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4480" w14:textId="433A3A9B" w:rsidR="00045AC0" w:rsidRDefault="00045AC0" w:rsidP="00DC7EBD">
      <w:pPr>
        <w:spacing w:line="276" w:lineRule="auto"/>
      </w:pPr>
      <w:r>
        <w:t>Page 19/</w:t>
      </w:r>
      <w:r w:rsidR="00895633">
        <w:t>110</w:t>
      </w:r>
    </w:p>
    <w:p w14:paraId="5F9B5F09" w14:textId="77777777" w:rsidR="00114060" w:rsidRDefault="00114060" w:rsidP="00DC7EBD">
      <w:pPr>
        <w:pStyle w:val="Title"/>
        <w:spacing w:line="276" w:lineRule="auto"/>
      </w:pPr>
      <w:r>
        <w:t>BARKHAM PARISH COUNCIL</w:t>
      </w:r>
    </w:p>
    <w:p w14:paraId="6699CD2F" w14:textId="77777777" w:rsidR="00114060" w:rsidRDefault="00114060" w:rsidP="00DC7EBD">
      <w:pPr>
        <w:spacing w:line="276" w:lineRule="auto"/>
        <w:jc w:val="center"/>
        <w:rPr>
          <w:sz w:val="24"/>
        </w:rPr>
      </w:pPr>
      <w:r>
        <w:rPr>
          <w:sz w:val="24"/>
        </w:rPr>
        <w:t>Finance Committee</w:t>
      </w:r>
    </w:p>
    <w:p w14:paraId="35617A03" w14:textId="77777777" w:rsidR="00114060" w:rsidRDefault="00114060" w:rsidP="00DC7EBD">
      <w:pPr>
        <w:spacing w:line="276" w:lineRule="auto"/>
        <w:jc w:val="center"/>
        <w:rPr>
          <w:b/>
          <w:sz w:val="24"/>
        </w:rPr>
      </w:pPr>
    </w:p>
    <w:p w14:paraId="4E582899" w14:textId="77777777" w:rsidR="00114060" w:rsidRDefault="00114060" w:rsidP="00DC7EBD">
      <w:pPr>
        <w:spacing w:line="276" w:lineRule="auto"/>
      </w:pPr>
    </w:p>
    <w:p w14:paraId="271A5D36" w14:textId="1D66EA7E" w:rsidR="00114060" w:rsidRDefault="00114060" w:rsidP="00DC7EBD">
      <w:pPr>
        <w:spacing w:line="276" w:lineRule="auto"/>
      </w:pPr>
      <w:r>
        <w:rPr>
          <w:b/>
        </w:rPr>
        <w:t>Minutes</w:t>
      </w:r>
      <w:r>
        <w:t xml:space="preserve"> of meeting of the Barkham Parish Council Finance Committee held on </w:t>
      </w:r>
      <w:r w:rsidR="00895633">
        <w:t>10</w:t>
      </w:r>
      <w:r w:rsidR="00895633" w:rsidRPr="00895633">
        <w:rPr>
          <w:vertAlign w:val="superscript"/>
        </w:rPr>
        <w:t>th</w:t>
      </w:r>
      <w:r w:rsidR="00895633">
        <w:t xml:space="preserve"> March 2020</w:t>
      </w:r>
      <w:r>
        <w:t xml:space="preserve"> in the Parish Office, Arborfield Green Community Centre at </w:t>
      </w:r>
      <w:r w:rsidR="00045AC0">
        <w:t>1</w:t>
      </w:r>
      <w:r w:rsidR="00D366CB">
        <w:t>0</w:t>
      </w:r>
      <w:r w:rsidR="00045AC0">
        <w:t>.00</w:t>
      </w:r>
      <w:r w:rsidR="00256989">
        <w:t>a</w:t>
      </w:r>
      <w:r w:rsidR="00045AC0">
        <w:t>m</w:t>
      </w:r>
    </w:p>
    <w:p w14:paraId="39769C1C" w14:textId="77777777" w:rsidR="00114060" w:rsidRDefault="00114060" w:rsidP="00DC7EBD">
      <w:pPr>
        <w:spacing w:line="276" w:lineRule="auto"/>
      </w:pPr>
    </w:p>
    <w:p w14:paraId="164FC08E" w14:textId="0F4ADE15" w:rsidR="00114060" w:rsidRDefault="00114060" w:rsidP="00DC7EBD">
      <w:pPr>
        <w:spacing w:line="276" w:lineRule="auto"/>
      </w:pPr>
      <w:r>
        <w:rPr>
          <w:b/>
        </w:rPr>
        <w:t>Present:</w:t>
      </w:r>
      <w:r>
        <w:t xml:space="preserve">   </w:t>
      </w:r>
      <w:r w:rsidR="00621259">
        <w:t>Mr Lane</w:t>
      </w:r>
      <w:r>
        <w:t xml:space="preserve"> (in the Chair), Mr</w:t>
      </w:r>
      <w:r w:rsidR="00621259">
        <w:t>s Stubbs</w:t>
      </w:r>
      <w:r>
        <w:t>,</w:t>
      </w:r>
      <w:r w:rsidR="001311B4">
        <w:t xml:space="preserve"> </w:t>
      </w:r>
      <w:r w:rsidR="00D366CB">
        <w:t>Mr Loader</w:t>
      </w:r>
      <w:r>
        <w:t xml:space="preserve"> and Mrs Tims, Clerk to BPC.</w:t>
      </w:r>
    </w:p>
    <w:p w14:paraId="50CD14BE" w14:textId="348B7FEA" w:rsidR="00045AC0" w:rsidRPr="00045AC0" w:rsidRDefault="00045AC0" w:rsidP="00DC7EBD">
      <w:pPr>
        <w:spacing w:before="100" w:beforeAutospacing="1" w:after="100" w:afterAutospacing="1" w:line="276" w:lineRule="auto"/>
        <w:rPr>
          <w:rFonts w:cstheme="minorHAnsi"/>
          <w:b/>
        </w:rPr>
      </w:pPr>
      <w:r w:rsidRPr="00045AC0">
        <w:rPr>
          <w:rFonts w:cstheme="minorHAnsi"/>
          <w:b/>
        </w:rPr>
        <w:t>19/</w:t>
      </w:r>
      <w:r w:rsidR="00895633">
        <w:rPr>
          <w:rFonts w:cstheme="minorHAnsi"/>
          <w:b/>
        </w:rPr>
        <w:t xml:space="preserve">255 </w:t>
      </w:r>
      <w:r w:rsidRPr="00045AC0">
        <w:rPr>
          <w:rFonts w:cstheme="minorHAnsi"/>
          <w:b/>
        </w:rPr>
        <w:t xml:space="preserve">To receive and consider public questions and comment. </w:t>
      </w:r>
    </w:p>
    <w:p w14:paraId="65019DA2" w14:textId="5DFDE60D" w:rsidR="00045AC0" w:rsidRPr="00DF6C1E" w:rsidRDefault="008E04AB" w:rsidP="00DC7EBD">
      <w:pPr>
        <w:spacing w:before="100" w:beforeAutospacing="1" w:after="100" w:afterAutospacing="1" w:line="276" w:lineRule="auto"/>
        <w:rPr>
          <w:rFonts w:cstheme="minorHAnsi"/>
        </w:rPr>
      </w:pPr>
      <w:r>
        <w:rPr>
          <w:rFonts w:cstheme="minorHAnsi"/>
        </w:rPr>
        <w:t>None</w:t>
      </w:r>
    </w:p>
    <w:p w14:paraId="66A18C38" w14:textId="75037A77" w:rsidR="00045AC0" w:rsidRPr="00045AC0" w:rsidRDefault="00045AC0" w:rsidP="00DC7EBD">
      <w:pPr>
        <w:autoSpaceDE w:val="0"/>
        <w:autoSpaceDN w:val="0"/>
        <w:spacing w:before="100" w:beforeAutospacing="1" w:after="100" w:afterAutospacing="1" w:line="276" w:lineRule="auto"/>
        <w:rPr>
          <w:rFonts w:cstheme="minorHAnsi"/>
          <w:b/>
        </w:rPr>
      </w:pPr>
      <w:r w:rsidRPr="00045AC0">
        <w:rPr>
          <w:rFonts w:cstheme="minorHAnsi"/>
          <w:b/>
        </w:rPr>
        <w:t>19/</w:t>
      </w:r>
      <w:r w:rsidR="00895633">
        <w:rPr>
          <w:rFonts w:cstheme="minorHAnsi"/>
          <w:b/>
        </w:rPr>
        <w:t>256</w:t>
      </w:r>
      <w:r w:rsidRPr="00045AC0">
        <w:rPr>
          <w:rFonts w:cstheme="minorHAnsi"/>
          <w:b/>
        </w:rPr>
        <w:t xml:space="preserve"> Apologies for absence with reason given </w:t>
      </w:r>
    </w:p>
    <w:p w14:paraId="26F79CE1" w14:textId="11698CD6" w:rsidR="00895633" w:rsidRDefault="00895633" w:rsidP="00DC7EBD">
      <w:pPr>
        <w:autoSpaceDE w:val="0"/>
        <w:autoSpaceDN w:val="0"/>
        <w:spacing w:before="100" w:beforeAutospacing="1" w:after="100" w:afterAutospacing="1" w:line="276" w:lineRule="auto"/>
        <w:rPr>
          <w:rFonts w:cstheme="minorHAnsi"/>
          <w:b/>
        </w:rPr>
      </w:pPr>
      <w:r>
        <w:t>Mr Heyliger</w:t>
      </w:r>
      <w:r w:rsidRPr="00045AC0">
        <w:rPr>
          <w:rFonts w:cstheme="minorHAnsi"/>
          <w:b/>
        </w:rPr>
        <w:t xml:space="preserve"> </w:t>
      </w:r>
      <w:r w:rsidRPr="00895633">
        <w:rPr>
          <w:rFonts w:cstheme="minorHAnsi"/>
          <w:bCs/>
        </w:rPr>
        <w:t>– On Holiday</w:t>
      </w:r>
    </w:p>
    <w:p w14:paraId="4AB202F7" w14:textId="49D90DEA" w:rsidR="008E04AB" w:rsidRPr="00045AC0" w:rsidRDefault="008E04AB" w:rsidP="00DC7EBD">
      <w:pPr>
        <w:autoSpaceDE w:val="0"/>
        <w:autoSpaceDN w:val="0"/>
        <w:spacing w:before="100" w:beforeAutospacing="1" w:after="100" w:afterAutospacing="1" w:line="276" w:lineRule="auto"/>
        <w:rPr>
          <w:rFonts w:cstheme="minorHAnsi"/>
          <w:b/>
        </w:rPr>
      </w:pPr>
      <w:r w:rsidRPr="00045AC0">
        <w:rPr>
          <w:rFonts w:cstheme="minorHAnsi"/>
          <w:b/>
        </w:rPr>
        <w:t>19/</w:t>
      </w:r>
      <w:r w:rsidR="00A309C7">
        <w:rPr>
          <w:rFonts w:cstheme="minorHAnsi"/>
          <w:b/>
        </w:rPr>
        <w:t>1</w:t>
      </w:r>
      <w:r w:rsidR="00D366CB">
        <w:rPr>
          <w:rFonts w:cstheme="minorHAnsi"/>
          <w:b/>
        </w:rPr>
        <w:t>82</w:t>
      </w:r>
      <w:r w:rsidRPr="00045AC0">
        <w:rPr>
          <w:rFonts w:cstheme="minorHAnsi"/>
          <w:b/>
        </w:rPr>
        <w:t xml:space="preserve"> Declaration of Members’ interests and requests for dispensation </w:t>
      </w:r>
    </w:p>
    <w:p w14:paraId="742018A1" w14:textId="77777777" w:rsidR="008E04AB" w:rsidRDefault="008E04AB" w:rsidP="00DC7EBD">
      <w:pPr>
        <w:autoSpaceDE w:val="0"/>
        <w:autoSpaceDN w:val="0"/>
        <w:spacing w:before="100" w:beforeAutospacing="1" w:after="100" w:afterAutospacing="1" w:line="276" w:lineRule="auto"/>
        <w:rPr>
          <w:rFonts w:cstheme="minorHAnsi"/>
        </w:rPr>
      </w:pPr>
      <w:r>
        <w:rPr>
          <w:rFonts w:cstheme="minorHAnsi"/>
        </w:rPr>
        <w:t>None</w:t>
      </w:r>
    </w:p>
    <w:p w14:paraId="6BE96CEB" w14:textId="348E5366" w:rsidR="00045AC0" w:rsidRPr="00045AC0" w:rsidRDefault="00045AC0" w:rsidP="00DC7EBD">
      <w:pPr>
        <w:autoSpaceDE w:val="0"/>
        <w:autoSpaceDN w:val="0"/>
        <w:spacing w:before="100" w:beforeAutospacing="1" w:after="100" w:afterAutospacing="1" w:line="276" w:lineRule="auto"/>
        <w:rPr>
          <w:rFonts w:cstheme="minorHAnsi"/>
          <w:b/>
        </w:rPr>
      </w:pPr>
      <w:r w:rsidRPr="00045AC0">
        <w:rPr>
          <w:rFonts w:cstheme="minorHAnsi"/>
          <w:b/>
        </w:rPr>
        <w:t>19/</w:t>
      </w:r>
      <w:r w:rsidR="00895633">
        <w:rPr>
          <w:rFonts w:cstheme="minorHAnsi"/>
          <w:b/>
        </w:rPr>
        <w:t>257</w:t>
      </w:r>
      <w:r w:rsidR="008E04AB">
        <w:rPr>
          <w:rFonts w:cstheme="minorHAnsi"/>
          <w:b/>
        </w:rPr>
        <w:t xml:space="preserve"> </w:t>
      </w:r>
      <w:r w:rsidRPr="00045AC0">
        <w:rPr>
          <w:rFonts w:cstheme="minorHAnsi"/>
          <w:b/>
        </w:rPr>
        <w:t xml:space="preserve">To approve the minutes from the last Finance Committee Meeting as being a true record of the meeting </w:t>
      </w:r>
    </w:p>
    <w:p w14:paraId="4C004BF6" w14:textId="69A9C50C" w:rsidR="00045AC0" w:rsidRDefault="00045AC0" w:rsidP="00DC7EBD">
      <w:pPr>
        <w:autoSpaceDE w:val="0"/>
        <w:autoSpaceDN w:val="0"/>
        <w:spacing w:before="100" w:beforeAutospacing="1" w:after="100" w:afterAutospacing="1" w:line="276" w:lineRule="auto"/>
        <w:rPr>
          <w:rFonts w:cstheme="minorHAnsi"/>
        </w:rPr>
      </w:pPr>
      <w:r>
        <w:rPr>
          <w:rFonts w:cstheme="minorHAnsi"/>
        </w:rPr>
        <w:t xml:space="preserve">The minutes of the meeting held on </w:t>
      </w:r>
      <w:r w:rsidR="00895633">
        <w:rPr>
          <w:rFonts w:cstheme="minorHAnsi"/>
        </w:rPr>
        <w:t>21</w:t>
      </w:r>
      <w:r w:rsidR="00895633" w:rsidRPr="00895633">
        <w:rPr>
          <w:rFonts w:cstheme="minorHAnsi"/>
          <w:vertAlign w:val="superscript"/>
        </w:rPr>
        <w:t>st</w:t>
      </w:r>
      <w:r w:rsidR="00895633">
        <w:rPr>
          <w:rFonts w:cstheme="minorHAnsi"/>
        </w:rPr>
        <w:t xml:space="preserve"> October</w:t>
      </w:r>
      <w:r w:rsidR="008E04AB">
        <w:rPr>
          <w:rFonts w:cstheme="minorHAnsi"/>
        </w:rPr>
        <w:t xml:space="preserve"> 2019</w:t>
      </w:r>
      <w:r>
        <w:rPr>
          <w:rFonts w:cstheme="minorHAnsi"/>
        </w:rPr>
        <w:t xml:space="preserve"> were approved and signed as a true record.</w:t>
      </w:r>
    </w:p>
    <w:p w14:paraId="7504591F" w14:textId="45A3C33F" w:rsidR="00045AC0" w:rsidRPr="00045AC0" w:rsidRDefault="00045AC0" w:rsidP="00DC7EBD">
      <w:pPr>
        <w:autoSpaceDE w:val="0"/>
        <w:autoSpaceDN w:val="0"/>
        <w:spacing w:before="100" w:beforeAutospacing="1" w:after="100" w:afterAutospacing="1" w:line="276" w:lineRule="auto"/>
        <w:rPr>
          <w:rFonts w:cstheme="minorHAnsi"/>
          <w:b/>
        </w:rPr>
      </w:pPr>
      <w:r w:rsidRPr="00045AC0">
        <w:rPr>
          <w:rFonts w:cstheme="minorHAnsi"/>
          <w:b/>
        </w:rPr>
        <w:t>19/</w:t>
      </w:r>
      <w:r w:rsidR="00895633">
        <w:rPr>
          <w:rFonts w:cstheme="minorHAnsi"/>
          <w:b/>
        </w:rPr>
        <w:t>258</w:t>
      </w:r>
      <w:r w:rsidRPr="00045AC0">
        <w:rPr>
          <w:rFonts w:cstheme="minorHAnsi"/>
          <w:b/>
        </w:rPr>
        <w:t xml:space="preserve"> To receive the latest bank reconciliation and any unplanned expenditure from the RFO </w:t>
      </w:r>
    </w:p>
    <w:p w14:paraId="358C7574" w14:textId="79AAB877" w:rsidR="0070779A" w:rsidRDefault="00D366CB" w:rsidP="00DC7EBD">
      <w:pPr>
        <w:autoSpaceDE w:val="0"/>
        <w:autoSpaceDN w:val="0"/>
        <w:spacing w:before="100" w:beforeAutospacing="1" w:after="100" w:afterAutospacing="1" w:line="276" w:lineRule="auto"/>
        <w:rPr>
          <w:rFonts w:cstheme="minorHAnsi"/>
        </w:rPr>
      </w:pPr>
      <w:r>
        <w:rPr>
          <w:rFonts w:cstheme="minorHAnsi"/>
        </w:rPr>
        <w:t>T</w:t>
      </w:r>
      <w:r w:rsidR="008E04AB">
        <w:rPr>
          <w:rFonts w:cstheme="minorHAnsi"/>
        </w:rPr>
        <w:t xml:space="preserve">he </w:t>
      </w:r>
      <w:r>
        <w:rPr>
          <w:rFonts w:cstheme="minorHAnsi"/>
        </w:rPr>
        <w:t>b</w:t>
      </w:r>
      <w:r w:rsidR="008E04AB">
        <w:rPr>
          <w:rFonts w:cstheme="minorHAnsi"/>
        </w:rPr>
        <w:t>ank statement</w:t>
      </w:r>
      <w:r>
        <w:rPr>
          <w:rFonts w:cstheme="minorHAnsi"/>
        </w:rPr>
        <w:t>s</w:t>
      </w:r>
      <w:r w:rsidR="008E04AB">
        <w:rPr>
          <w:rFonts w:cstheme="minorHAnsi"/>
        </w:rPr>
        <w:t xml:space="preserve"> and reconciliation </w:t>
      </w:r>
      <w:r w:rsidR="008C23C1">
        <w:rPr>
          <w:rFonts w:cstheme="minorHAnsi"/>
        </w:rPr>
        <w:t>documents</w:t>
      </w:r>
      <w:r>
        <w:rPr>
          <w:rFonts w:cstheme="minorHAnsi"/>
        </w:rPr>
        <w:t xml:space="preserve"> since the last meeting</w:t>
      </w:r>
      <w:r w:rsidR="008C23C1">
        <w:rPr>
          <w:rFonts w:cstheme="minorHAnsi"/>
        </w:rPr>
        <w:t xml:space="preserve"> were </w:t>
      </w:r>
      <w:r>
        <w:rPr>
          <w:rFonts w:cstheme="minorHAnsi"/>
        </w:rPr>
        <w:t xml:space="preserve">reviewed and </w:t>
      </w:r>
      <w:r w:rsidR="008C23C1">
        <w:rPr>
          <w:rFonts w:cstheme="minorHAnsi"/>
        </w:rPr>
        <w:t>agreed as correct</w:t>
      </w:r>
      <w:r>
        <w:rPr>
          <w:rFonts w:cstheme="minorHAnsi"/>
        </w:rPr>
        <w:t xml:space="preserve">.  The documents were </w:t>
      </w:r>
      <w:r w:rsidR="008E04AB">
        <w:rPr>
          <w:rFonts w:cstheme="minorHAnsi"/>
        </w:rPr>
        <w:t>initialled by Mr</w:t>
      </w:r>
      <w:r w:rsidR="00895633">
        <w:rPr>
          <w:rFonts w:cstheme="minorHAnsi"/>
        </w:rPr>
        <w:t xml:space="preserve">s Stubbs </w:t>
      </w:r>
      <w:r w:rsidR="008E04AB">
        <w:rPr>
          <w:rFonts w:cstheme="minorHAnsi"/>
        </w:rPr>
        <w:t>to reflect this.</w:t>
      </w:r>
      <w:r w:rsidR="0070779A">
        <w:rPr>
          <w:rFonts w:cstheme="minorHAnsi"/>
        </w:rPr>
        <w:t xml:space="preserve">  There was no unplanned expenditure to report.</w:t>
      </w:r>
    </w:p>
    <w:p w14:paraId="42DBEDE0" w14:textId="3C80D3E2" w:rsidR="00045AC0" w:rsidRPr="00045AC0" w:rsidRDefault="00045AC0" w:rsidP="00DC7EBD">
      <w:pPr>
        <w:autoSpaceDE w:val="0"/>
        <w:autoSpaceDN w:val="0"/>
        <w:spacing w:before="100" w:beforeAutospacing="1" w:after="100" w:afterAutospacing="1" w:line="276" w:lineRule="auto"/>
        <w:rPr>
          <w:rFonts w:cstheme="minorHAnsi"/>
          <w:b/>
        </w:rPr>
      </w:pPr>
      <w:r w:rsidRPr="00045AC0">
        <w:rPr>
          <w:rFonts w:cstheme="minorHAnsi"/>
          <w:b/>
        </w:rPr>
        <w:t>19/</w:t>
      </w:r>
      <w:r w:rsidR="00895633">
        <w:rPr>
          <w:rFonts w:cstheme="minorHAnsi"/>
          <w:b/>
        </w:rPr>
        <w:t>259</w:t>
      </w:r>
      <w:r w:rsidRPr="00045AC0">
        <w:rPr>
          <w:rFonts w:cstheme="minorHAnsi"/>
          <w:b/>
        </w:rPr>
        <w:t xml:space="preserve"> Reports on matters outstanding and actions arising from the minutes </w:t>
      </w:r>
    </w:p>
    <w:p w14:paraId="325133C8" w14:textId="14C4C17F" w:rsidR="001F1CEE" w:rsidRPr="00895633" w:rsidRDefault="00895633" w:rsidP="00DC7EBD">
      <w:pPr>
        <w:autoSpaceDE w:val="0"/>
        <w:autoSpaceDN w:val="0"/>
        <w:spacing w:before="100" w:beforeAutospacing="1" w:after="100" w:afterAutospacing="1" w:line="276" w:lineRule="auto"/>
        <w:rPr>
          <w:rFonts w:cstheme="minorHAnsi"/>
          <w:bCs/>
        </w:rPr>
      </w:pPr>
      <w:r>
        <w:rPr>
          <w:rFonts w:cstheme="minorHAnsi"/>
          <w:bCs/>
        </w:rPr>
        <w:t>There were no outstanding actions or matters arising from the last meeting.</w:t>
      </w:r>
    </w:p>
    <w:p w14:paraId="2023E402" w14:textId="7AEA78CD" w:rsidR="00A309C7" w:rsidRDefault="00045AC0" w:rsidP="00DC7EBD">
      <w:pPr>
        <w:autoSpaceDE w:val="0"/>
        <w:autoSpaceDN w:val="0"/>
        <w:spacing w:before="100" w:beforeAutospacing="1" w:after="100" w:afterAutospacing="1" w:line="276" w:lineRule="auto"/>
        <w:rPr>
          <w:rFonts w:cstheme="minorHAnsi"/>
          <w:b/>
        </w:rPr>
      </w:pPr>
      <w:r w:rsidRPr="00045AC0">
        <w:rPr>
          <w:rFonts w:cstheme="minorHAnsi"/>
          <w:b/>
        </w:rPr>
        <w:t>19/</w:t>
      </w:r>
      <w:r w:rsidR="00DC7EBD">
        <w:rPr>
          <w:rFonts w:cstheme="minorHAnsi"/>
          <w:b/>
        </w:rPr>
        <w:t>260</w:t>
      </w:r>
      <w:r w:rsidR="00D366CB">
        <w:rPr>
          <w:rFonts w:cstheme="minorHAnsi"/>
          <w:b/>
        </w:rPr>
        <w:t xml:space="preserve"> </w:t>
      </w:r>
      <w:r w:rsidR="00895633">
        <w:rPr>
          <w:rFonts w:cstheme="minorHAnsi"/>
          <w:b/>
        </w:rPr>
        <w:t xml:space="preserve">To </w:t>
      </w:r>
      <w:r w:rsidR="00D366CB">
        <w:rPr>
          <w:rFonts w:cstheme="minorHAnsi"/>
          <w:b/>
        </w:rPr>
        <w:t xml:space="preserve">Review </w:t>
      </w:r>
      <w:r w:rsidR="00895633">
        <w:rPr>
          <w:rFonts w:cstheme="minorHAnsi"/>
          <w:b/>
        </w:rPr>
        <w:t>the submitted grant requests and decide on amounts to be put to full council for agreement</w:t>
      </w:r>
    </w:p>
    <w:p w14:paraId="03AAA481" w14:textId="6DC2342C" w:rsidR="00895633" w:rsidRDefault="00895633" w:rsidP="00DC7EBD">
      <w:pPr>
        <w:autoSpaceDE w:val="0"/>
        <w:autoSpaceDN w:val="0"/>
        <w:spacing w:before="100" w:beforeAutospacing="1" w:after="100" w:afterAutospacing="1" w:line="276" w:lineRule="auto"/>
        <w:rPr>
          <w:rFonts w:cstheme="minorHAnsi"/>
          <w:bCs/>
        </w:rPr>
      </w:pPr>
      <w:r>
        <w:rPr>
          <w:rFonts w:cstheme="minorHAnsi"/>
          <w:bCs/>
        </w:rPr>
        <w:t>The grant requests were discussed and amounts</w:t>
      </w:r>
      <w:r w:rsidRPr="00895633">
        <w:rPr>
          <w:rFonts w:cstheme="minorHAnsi"/>
          <w:bCs/>
        </w:rPr>
        <w:t xml:space="preserve"> </w:t>
      </w:r>
      <w:r>
        <w:rPr>
          <w:rFonts w:cstheme="minorHAnsi"/>
          <w:bCs/>
        </w:rPr>
        <w:t>were agreed to be proposed to full council for discussion and agreement.</w:t>
      </w:r>
    </w:p>
    <w:tbl>
      <w:tblPr>
        <w:tblW w:w="8940" w:type="dxa"/>
        <w:tblLook w:val="04A0" w:firstRow="1" w:lastRow="0" w:firstColumn="1" w:lastColumn="0" w:noHBand="0" w:noVBand="1"/>
      </w:tblPr>
      <w:tblGrid>
        <w:gridCol w:w="2540"/>
        <w:gridCol w:w="1217"/>
        <w:gridCol w:w="3756"/>
        <w:gridCol w:w="147"/>
        <w:gridCol w:w="1271"/>
        <w:gridCol w:w="9"/>
      </w:tblGrid>
      <w:tr w:rsidR="00895633" w:rsidRPr="00895633" w14:paraId="77B80AFA" w14:textId="77777777" w:rsidTr="003217C6">
        <w:trPr>
          <w:trHeight w:val="300"/>
        </w:trPr>
        <w:tc>
          <w:tcPr>
            <w:tcW w:w="7660" w:type="dxa"/>
            <w:gridSpan w:val="4"/>
            <w:tcBorders>
              <w:top w:val="nil"/>
              <w:left w:val="nil"/>
              <w:bottom w:val="nil"/>
              <w:right w:val="nil"/>
            </w:tcBorders>
            <w:shd w:val="clear" w:color="auto" w:fill="auto"/>
            <w:vAlign w:val="bottom"/>
            <w:hideMark/>
          </w:tcPr>
          <w:p w14:paraId="0F49D379" w14:textId="77777777" w:rsidR="00895633" w:rsidRPr="00895633" w:rsidRDefault="00895633" w:rsidP="00DC7EBD">
            <w:pPr>
              <w:spacing w:line="276" w:lineRule="auto"/>
              <w:jc w:val="center"/>
              <w:rPr>
                <w:rFonts w:ascii="Calibri" w:hAnsi="Calibri" w:cs="Calibri"/>
                <w:b/>
                <w:bCs/>
                <w:color w:val="000000"/>
                <w:sz w:val="22"/>
                <w:szCs w:val="22"/>
                <w:u w:val="single"/>
              </w:rPr>
            </w:pPr>
            <w:r w:rsidRPr="00895633">
              <w:rPr>
                <w:rFonts w:ascii="Calibri" w:hAnsi="Calibri" w:cs="Calibri"/>
                <w:b/>
                <w:bCs/>
                <w:color w:val="000000"/>
                <w:sz w:val="22"/>
                <w:szCs w:val="22"/>
                <w:u w:val="single"/>
              </w:rPr>
              <w:t>Grant applications received so far for 20-21</w:t>
            </w:r>
          </w:p>
        </w:tc>
        <w:tc>
          <w:tcPr>
            <w:tcW w:w="1280" w:type="dxa"/>
            <w:gridSpan w:val="2"/>
            <w:tcBorders>
              <w:top w:val="nil"/>
              <w:left w:val="nil"/>
              <w:bottom w:val="nil"/>
              <w:right w:val="nil"/>
            </w:tcBorders>
            <w:shd w:val="clear" w:color="auto" w:fill="auto"/>
            <w:vAlign w:val="bottom"/>
            <w:hideMark/>
          </w:tcPr>
          <w:p w14:paraId="1E427CBC" w14:textId="77777777" w:rsidR="00895633" w:rsidRPr="00895633" w:rsidRDefault="00895633" w:rsidP="00DC7EBD">
            <w:pPr>
              <w:spacing w:line="276" w:lineRule="auto"/>
              <w:jc w:val="center"/>
              <w:rPr>
                <w:rFonts w:ascii="Calibri" w:hAnsi="Calibri" w:cs="Calibri"/>
                <w:b/>
                <w:bCs/>
                <w:color w:val="000000"/>
                <w:sz w:val="22"/>
                <w:szCs w:val="22"/>
                <w:u w:val="single"/>
              </w:rPr>
            </w:pPr>
          </w:p>
        </w:tc>
      </w:tr>
      <w:tr w:rsidR="00895633" w:rsidRPr="00895633" w14:paraId="384EB8B3" w14:textId="77777777" w:rsidTr="003217C6">
        <w:trPr>
          <w:gridAfter w:val="1"/>
          <w:wAfter w:w="9" w:type="dxa"/>
          <w:trHeight w:val="1200"/>
        </w:trPr>
        <w:tc>
          <w:tcPr>
            <w:tcW w:w="2540" w:type="dxa"/>
            <w:tcBorders>
              <w:top w:val="nil"/>
              <w:left w:val="nil"/>
              <w:bottom w:val="nil"/>
              <w:right w:val="nil"/>
            </w:tcBorders>
            <w:shd w:val="clear" w:color="auto" w:fill="auto"/>
            <w:vAlign w:val="bottom"/>
            <w:hideMark/>
          </w:tcPr>
          <w:p w14:paraId="5262D97B" w14:textId="77777777" w:rsidR="00895633" w:rsidRPr="00895633" w:rsidRDefault="00895633" w:rsidP="00DC7EBD">
            <w:pPr>
              <w:spacing w:line="276" w:lineRule="auto"/>
              <w:rPr>
                <w:rFonts w:ascii="Calibri" w:hAnsi="Calibri" w:cs="Calibri"/>
                <w:b/>
                <w:bCs/>
                <w:color w:val="000000"/>
                <w:sz w:val="22"/>
                <w:szCs w:val="22"/>
              </w:rPr>
            </w:pPr>
            <w:r w:rsidRPr="00895633">
              <w:rPr>
                <w:rFonts w:ascii="Calibri" w:hAnsi="Calibri" w:cs="Calibri"/>
                <w:b/>
                <w:bCs/>
                <w:color w:val="000000"/>
                <w:sz w:val="22"/>
                <w:szCs w:val="22"/>
              </w:rPr>
              <w:t>Payee</w:t>
            </w:r>
          </w:p>
        </w:tc>
        <w:tc>
          <w:tcPr>
            <w:tcW w:w="1217" w:type="dxa"/>
            <w:tcBorders>
              <w:top w:val="nil"/>
              <w:left w:val="nil"/>
              <w:bottom w:val="nil"/>
              <w:right w:val="nil"/>
            </w:tcBorders>
            <w:shd w:val="clear" w:color="auto" w:fill="auto"/>
            <w:vAlign w:val="bottom"/>
            <w:hideMark/>
          </w:tcPr>
          <w:p w14:paraId="353E1AFA" w14:textId="77777777" w:rsidR="00895633" w:rsidRPr="00895633" w:rsidRDefault="00895633" w:rsidP="00DC7EBD">
            <w:pPr>
              <w:spacing w:line="276" w:lineRule="auto"/>
              <w:rPr>
                <w:rFonts w:ascii="Calibri" w:hAnsi="Calibri" w:cs="Calibri"/>
                <w:b/>
                <w:bCs/>
                <w:color w:val="000000"/>
                <w:sz w:val="22"/>
                <w:szCs w:val="22"/>
              </w:rPr>
            </w:pPr>
            <w:r w:rsidRPr="00895633">
              <w:rPr>
                <w:rFonts w:ascii="Calibri" w:hAnsi="Calibri" w:cs="Calibri"/>
                <w:b/>
                <w:bCs/>
                <w:color w:val="000000"/>
                <w:sz w:val="22"/>
                <w:szCs w:val="22"/>
              </w:rPr>
              <w:t>Amount requested</w:t>
            </w:r>
          </w:p>
        </w:tc>
        <w:tc>
          <w:tcPr>
            <w:tcW w:w="3756" w:type="dxa"/>
            <w:tcBorders>
              <w:top w:val="nil"/>
              <w:left w:val="nil"/>
              <w:bottom w:val="nil"/>
              <w:right w:val="nil"/>
            </w:tcBorders>
            <w:shd w:val="clear" w:color="auto" w:fill="auto"/>
            <w:vAlign w:val="bottom"/>
            <w:hideMark/>
          </w:tcPr>
          <w:p w14:paraId="2A9DB3C0" w14:textId="77777777" w:rsidR="00895633" w:rsidRPr="00895633" w:rsidRDefault="00895633" w:rsidP="00DC7EBD">
            <w:pPr>
              <w:spacing w:line="276" w:lineRule="auto"/>
              <w:rPr>
                <w:rFonts w:ascii="Calibri" w:hAnsi="Calibri" w:cs="Calibri"/>
                <w:b/>
                <w:bCs/>
                <w:color w:val="000000"/>
                <w:sz w:val="22"/>
                <w:szCs w:val="22"/>
              </w:rPr>
            </w:pPr>
            <w:r w:rsidRPr="00895633">
              <w:rPr>
                <w:rFonts w:ascii="Calibri" w:hAnsi="Calibri" w:cs="Calibri"/>
                <w:b/>
                <w:bCs/>
                <w:color w:val="000000"/>
                <w:sz w:val="22"/>
                <w:szCs w:val="22"/>
              </w:rPr>
              <w:t>For:</w:t>
            </w:r>
          </w:p>
        </w:tc>
        <w:tc>
          <w:tcPr>
            <w:tcW w:w="1418" w:type="dxa"/>
            <w:gridSpan w:val="2"/>
            <w:tcBorders>
              <w:top w:val="nil"/>
              <w:left w:val="nil"/>
              <w:bottom w:val="nil"/>
              <w:right w:val="nil"/>
            </w:tcBorders>
            <w:shd w:val="clear" w:color="auto" w:fill="auto"/>
            <w:vAlign w:val="bottom"/>
            <w:hideMark/>
          </w:tcPr>
          <w:p w14:paraId="14C3D854" w14:textId="77777777" w:rsidR="00895633" w:rsidRPr="00895633" w:rsidRDefault="00895633" w:rsidP="00DC7EBD">
            <w:pPr>
              <w:spacing w:line="276" w:lineRule="auto"/>
              <w:rPr>
                <w:rFonts w:ascii="Calibri" w:hAnsi="Calibri" w:cs="Calibri"/>
                <w:color w:val="000000"/>
                <w:sz w:val="22"/>
                <w:szCs w:val="22"/>
              </w:rPr>
            </w:pPr>
            <w:r w:rsidRPr="00895633">
              <w:rPr>
                <w:rFonts w:ascii="Calibri" w:hAnsi="Calibri" w:cs="Calibri"/>
                <w:color w:val="000000"/>
                <w:sz w:val="22"/>
                <w:szCs w:val="22"/>
              </w:rPr>
              <w:t>Finance Committee - Proposed amount</w:t>
            </w:r>
          </w:p>
        </w:tc>
      </w:tr>
      <w:tr w:rsidR="00895633" w:rsidRPr="00895633" w14:paraId="1DA32337" w14:textId="77777777" w:rsidTr="003217C6">
        <w:trPr>
          <w:gridAfter w:val="1"/>
          <w:wAfter w:w="9" w:type="dxa"/>
          <w:trHeight w:val="340"/>
        </w:trPr>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BB6C8" w14:textId="77777777" w:rsidR="00895633" w:rsidRPr="00895633" w:rsidRDefault="00895633" w:rsidP="00DC7EBD">
            <w:pPr>
              <w:spacing w:line="276" w:lineRule="auto"/>
              <w:rPr>
                <w:rFonts w:ascii="Arial" w:hAnsi="Arial" w:cs="Arial"/>
              </w:rPr>
            </w:pPr>
            <w:r w:rsidRPr="00895633">
              <w:rPr>
                <w:rFonts w:ascii="Arial" w:hAnsi="Arial" w:cs="Arial"/>
              </w:rPr>
              <w:t xml:space="preserve">Royal British Legion </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318FC63D" w14:textId="77777777" w:rsidR="00895633" w:rsidRPr="00895633" w:rsidRDefault="00895633" w:rsidP="00DC7EBD">
            <w:pPr>
              <w:spacing w:line="276" w:lineRule="auto"/>
              <w:rPr>
                <w:rFonts w:ascii="Arial" w:hAnsi="Arial" w:cs="Arial"/>
              </w:rPr>
            </w:pPr>
            <w:r w:rsidRPr="00895633">
              <w:rPr>
                <w:rFonts w:ascii="Arial" w:hAnsi="Arial" w:cs="Arial"/>
              </w:rPr>
              <w:t>£100.00</w:t>
            </w:r>
          </w:p>
        </w:tc>
        <w:tc>
          <w:tcPr>
            <w:tcW w:w="3756" w:type="dxa"/>
            <w:tcBorders>
              <w:top w:val="single" w:sz="4" w:space="0" w:color="auto"/>
              <w:left w:val="nil"/>
              <w:bottom w:val="single" w:sz="4" w:space="0" w:color="auto"/>
              <w:right w:val="single" w:sz="4" w:space="0" w:color="auto"/>
            </w:tcBorders>
            <w:shd w:val="clear" w:color="auto" w:fill="auto"/>
            <w:vAlign w:val="bottom"/>
            <w:hideMark/>
          </w:tcPr>
          <w:p w14:paraId="73B4D2BF" w14:textId="77777777" w:rsidR="00895633" w:rsidRPr="00895633" w:rsidRDefault="00895633" w:rsidP="00DC7EBD">
            <w:pPr>
              <w:spacing w:line="276" w:lineRule="auto"/>
              <w:rPr>
                <w:rFonts w:ascii="Arial" w:hAnsi="Arial" w:cs="Arial"/>
              </w:rPr>
            </w:pPr>
            <w:r w:rsidRPr="00895633">
              <w:rPr>
                <w:rFonts w:ascii="Arial" w:hAnsi="Arial" w:cs="Arial"/>
              </w:rPr>
              <w:t>Wreath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6C73CC"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£100.00</w:t>
            </w:r>
          </w:p>
        </w:tc>
      </w:tr>
      <w:tr w:rsidR="00895633" w:rsidRPr="00895633" w14:paraId="4F61D18A" w14:textId="77777777" w:rsidTr="003217C6">
        <w:trPr>
          <w:gridAfter w:val="1"/>
          <w:wAfter w:w="9" w:type="dxa"/>
          <w:trHeight w:val="34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168AC11C" w14:textId="77777777" w:rsidR="00895633" w:rsidRPr="00895633" w:rsidRDefault="00895633" w:rsidP="00DC7EBD">
            <w:pPr>
              <w:spacing w:line="276" w:lineRule="auto"/>
              <w:rPr>
                <w:rFonts w:ascii="Arial" w:hAnsi="Arial" w:cs="Arial"/>
              </w:rPr>
            </w:pPr>
            <w:r w:rsidRPr="00895633">
              <w:rPr>
                <w:rFonts w:ascii="Arial" w:hAnsi="Arial" w:cs="Arial"/>
              </w:rPr>
              <w:t xml:space="preserve">Royal British Legion </w:t>
            </w:r>
          </w:p>
        </w:tc>
        <w:tc>
          <w:tcPr>
            <w:tcW w:w="1217" w:type="dxa"/>
            <w:tcBorders>
              <w:top w:val="nil"/>
              <w:left w:val="nil"/>
              <w:bottom w:val="single" w:sz="4" w:space="0" w:color="auto"/>
              <w:right w:val="single" w:sz="4" w:space="0" w:color="auto"/>
            </w:tcBorders>
            <w:shd w:val="clear" w:color="auto" w:fill="auto"/>
            <w:vAlign w:val="bottom"/>
            <w:hideMark/>
          </w:tcPr>
          <w:p w14:paraId="641F17A0" w14:textId="77777777" w:rsidR="00895633" w:rsidRPr="00895633" w:rsidRDefault="00895633" w:rsidP="00DC7EBD">
            <w:pPr>
              <w:spacing w:line="276" w:lineRule="auto"/>
              <w:rPr>
                <w:rFonts w:ascii="Arial" w:hAnsi="Arial" w:cs="Arial"/>
              </w:rPr>
            </w:pPr>
            <w:r w:rsidRPr="00895633">
              <w:rPr>
                <w:rFonts w:ascii="Arial" w:hAnsi="Arial" w:cs="Arial"/>
              </w:rPr>
              <w:t>£70.00</w:t>
            </w:r>
          </w:p>
        </w:tc>
        <w:tc>
          <w:tcPr>
            <w:tcW w:w="3756" w:type="dxa"/>
            <w:tcBorders>
              <w:top w:val="nil"/>
              <w:left w:val="nil"/>
              <w:bottom w:val="single" w:sz="4" w:space="0" w:color="auto"/>
              <w:right w:val="single" w:sz="4" w:space="0" w:color="auto"/>
            </w:tcBorders>
            <w:shd w:val="clear" w:color="auto" w:fill="auto"/>
            <w:vAlign w:val="bottom"/>
            <w:hideMark/>
          </w:tcPr>
          <w:p w14:paraId="17DA47C5" w14:textId="6D473CE9" w:rsidR="00895633" w:rsidRPr="00895633" w:rsidRDefault="00895633" w:rsidP="00DC7EBD">
            <w:pPr>
              <w:spacing w:line="276" w:lineRule="auto"/>
              <w:rPr>
                <w:rFonts w:ascii="Arial" w:hAnsi="Arial" w:cs="Arial"/>
              </w:rPr>
            </w:pPr>
            <w:r w:rsidRPr="00895633">
              <w:rPr>
                <w:rFonts w:ascii="Arial" w:hAnsi="Arial" w:cs="Arial"/>
              </w:rPr>
              <w:t xml:space="preserve">Costs for </w:t>
            </w:r>
            <w:r w:rsidR="00DC7EBD" w:rsidRPr="00895633">
              <w:rPr>
                <w:rFonts w:ascii="Arial" w:hAnsi="Arial" w:cs="Arial"/>
              </w:rPr>
              <w:t>Remembrance</w:t>
            </w:r>
            <w:r w:rsidRPr="00895633">
              <w:rPr>
                <w:rFonts w:ascii="Arial" w:hAnsi="Arial" w:cs="Arial"/>
              </w:rPr>
              <w:t xml:space="preserve"> Parade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14:paraId="1723B19F"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£70.00</w:t>
            </w:r>
          </w:p>
        </w:tc>
      </w:tr>
      <w:tr w:rsidR="00895633" w:rsidRPr="00895633" w14:paraId="6B2B06BC" w14:textId="77777777" w:rsidTr="003217C6">
        <w:trPr>
          <w:gridAfter w:val="1"/>
          <w:wAfter w:w="9" w:type="dxa"/>
          <w:trHeight w:val="34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76B07E7C" w14:textId="77777777" w:rsidR="00895633" w:rsidRPr="00895633" w:rsidRDefault="00895633" w:rsidP="00DC7EBD">
            <w:pPr>
              <w:spacing w:line="276" w:lineRule="auto"/>
              <w:rPr>
                <w:rFonts w:ascii="Arial" w:hAnsi="Arial" w:cs="Arial"/>
              </w:rPr>
            </w:pPr>
            <w:r w:rsidRPr="00895633">
              <w:rPr>
                <w:rFonts w:ascii="Arial" w:hAnsi="Arial" w:cs="Arial"/>
              </w:rPr>
              <w:t xml:space="preserve">WADE </w:t>
            </w:r>
          </w:p>
        </w:tc>
        <w:tc>
          <w:tcPr>
            <w:tcW w:w="1217" w:type="dxa"/>
            <w:tcBorders>
              <w:top w:val="nil"/>
              <w:left w:val="nil"/>
              <w:bottom w:val="single" w:sz="4" w:space="0" w:color="auto"/>
              <w:right w:val="single" w:sz="4" w:space="0" w:color="auto"/>
            </w:tcBorders>
            <w:shd w:val="clear" w:color="auto" w:fill="auto"/>
            <w:vAlign w:val="bottom"/>
            <w:hideMark/>
          </w:tcPr>
          <w:p w14:paraId="6BF155B4" w14:textId="77777777" w:rsidR="00895633" w:rsidRPr="00895633" w:rsidRDefault="00895633" w:rsidP="00DC7EBD">
            <w:pPr>
              <w:spacing w:line="276" w:lineRule="auto"/>
              <w:rPr>
                <w:rFonts w:ascii="Arial" w:hAnsi="Arial" w:cs="Arial"/>
              </w:rPr>
            </w:pPr>
            <w:r w:rsidRPr="00895633">
              <w:rPr>
                <w:rFonts w:ascii="Arial" w:hAnsi="Arial" w:cs="Arial"/>
              </w:rPr>
              <w:t>£500.00</w:t>
            </w:r>
          </w:p>
        </w:tc>
        <w:tc>
          <w:tcPr>
            <w:tcW w:w="3756" w:type="dxa"/>
            <w:tcBorders>
              <w:top w:val="nil"/>
              <w:left w:val="nil"/>
              <w:bottom w:val="single" w:sz="4" w:space="0" w:color="auto"/>
              <w:right w:val="single" w:sz="4" w:space="0" w:color="auto"/>
            </w:tcBorders>
            <w:shd w:val="clear" w:color="auto" w:fill="auto"/>
            <w:vAlign w:val="bottom"/>
            <w:hideMark/>
          </w:tcPr>
          <w:p w14:paraId="2471C192" w14:textId="77777777" w:rsidR="00895633" w:rsidRPr="00895633" w:rsidRDefault="00895633" w:rsidP="00DC7EBD">
            <w:pPr>
              <w:spacing w:line="276" w:lineRule="auto"/>
              <w:rPr>
                <w:rFonts w:ascii="Arial" w:hAnsi="Arial" w:cs="Arial"/>
              </w:rPr>
            </w:pPr>
            <w:r w:rsidRPr="00895633">
              <w:rPr>
                <w:rFonts w:ascii="Arial" w:hAnsi="Arial" w:cs="Arial"/>
              </w:rPr>
              <w:t>To maintain cost charges for users</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14:paraId="31281E9C"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£300.00</w:t>
            </w:r>
          </w:p>
        </w:tc>
      </w:tr>
      <w:tr w:rsidR="00895633" w:rsidRPr="00895633" w14:paraId="1074D8BD" w14:textId="77777777" w:rsidTr="003217C6">
        <w:trPr>
          <w:gridAfter w:val="1"/>
          <w:wAfter w:w="9" w:type="dxa"/>
          <w:trHeight w:val="567"/>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6CAE3FBF" w14:textId="77777777" w:rsidR="00895633" w:rsidRPr="00895633" w:rsidRDefault="00895633" w:rsidP="00DC7EBD">
            <w:pPr>
              <w:spacing w:line="276" w:lineRule="auto"/>
              <w:rPr>
                <w:rFonts w:ascii="Arial" w:hAnsi="Arial" w:cs="Arial"/>
              </w:rPr>
            </w:pPr>
            <w:r w:rsidRPr="00895633">
              <w:rPr>
                <w:rFonts w:ascii="Arial" w:hAnsi="Arial" w:cs="Arial"/>
              </w:rPr>
              <w:t>Wokingham Job Support Centre</w:t>
            </w:r>
          </w:p>
        </w:tc>
        <w:tc>
          <w:tcPr>
            <w:tcW w:w="1217" w:type="dxa"/>
            <w:tcBorders>
              <w:top w:val="nil"/>
              <w:left w:val="nil"/>
              <w:bottom w:val="single" w:sz="4" w:space="0" w:color="auto"/>
              <w:right w:val="single" w:sz="4" w:space="0" w:color="auto"/>
            </w:tcBorders>
            <w:shd w:val="clear" w:color="auto" w:fill="auto"/>
            <w:vAlign w:val="bottom"/>
            <w:hideMark/>
          </w:tcPr>
          <w:p w14:paraId="73D0807D" w14:textId="77777777" w:rsidR="00895633" w:rsidRPr="00895633" w:rsidRDefault="00895633" w:rsidP="00DC7EBD">
            <w:pPr>
              <w:spacing w:line="276" w:lineRule="auto"/>
              <w:rPr>
                <w:rFonts w:ascii="Arial" w:hAnsi="Arial" w:cs="Arial"/>
              </w:rPr>
            </w:pPr>
            <w:r w:rsidRPr="00895633">
              <w:rPr>
                <w:rFonts w:ascii="Arial" w:hAnsi="Arial" w:cs="Arial"/>
              </w:rPr>
              <w:t>£400.00</w:t>
            </w:r>
          </w:p>
        </w:tc>
        <w:tc>
          <w:tcPr>
            <w:tcW w:w="3756" w:type="dxa"/>
            <w:tcBorders>
              <w:top w:val="nil"/>
              <w:left w:val="nil"/>
              <w:bottom w:val="single" w:sz="4" w:space="0" w:color="auto"/>
              <w:right w:val="single" w:sz="4" w:space="0" w:color="auto"/>
            </w:tcBorders>
            <w:shd w:val="clear" w:color="auto" w:fill="auto"/>
            <w:vAlign w:val="bottom"/>
            <w:hideMark/>
          </w:tcPr>
          <w:p w14:paraId="20DE303A" w14:textId="77777777" w:rsidR="00895633" w:rsidRPr="00895633" w:rsidRDefault="00895633" w:rsidP="00DC7EBD">
            <w:pPr>
              <w:spacing w:line="276" w:lineRule="auto"/>
              <w:rPr>
                <w:rFonts w:ascii="Arial" w:hAnsi="Arial" w:cs="Arial"/>
              </w:rPr>
            </w:pPr>
            <w:r w:rsidRPr="00895633">
              <w:rPr>
                <w:rFonts w:ascii="Arial" w:hAnsi="Arial" w:cs="Arial"/>
              </w:rPr>
              <w:t>To help continue to provide the free support</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14:paraId="47AB44A2"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£400.00</w:t>
            </w:r>
          </w:p>
        </w:tc>
      </w:tr>
      <w:tr w:rsidR="00895633" w:rsidRPr="00895633" w14:paraId="39AD7626" w14:textId="77777777" w:rsidTr="003217C6">
        <w:trPr>
          <w:gridAfter w:val="1"/>
          <w:wAfter w:w="9" w:type="dxa"/>
          <w:trHeight w:val="567"/>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6DAB94FD" w14:textId="77777777" w:rsidR="00895633" w:rsidRPr="00895633" w:rsidRDefault="00895633" w:rsidP="00DC7EBD">
            <w:pPr>
              <w:spacing w:line="276" w:lineRule="auto"/>
              <w:rPr>
                <w:rFonts w:ascii="Arial" w:hAnsi="Arial" w:cs="Arial"/>
              </w:rPr>
            </w:pPr>
            <w:r w:rsidRPr="00895633">
              <w:rPr>
                <w:rFonts w:ascii="Arial" w:hAnsi="Arial" w:cs="Arial"/>
              </w:rPr>
              <w:t>Sue Ryder</w:t>
            </w:r>
          </w:p>
        </w:tc>
        <w:tc>
          <w:tcPr>
            <w:tcW w:w="1217" w:type="dxa"/>
            <w:tcBorders>
              <w:top w:val="nil"/>
              <w:left w:val="nil"/>
              <w:bottom w:val="single" w:sz="4" w:space="0" w:color="auto"/>
              <w:right w:val="single" w:sz="4" w:space="0" w:color="auto"/>
            </w:tcBorders>
            <w:shd w:val="clear" w:color="auto" w:fill="auto"/>
            <w:vAlign w:val="bottom"/>
            <w:hideMark/>
          </w:tcPr>
          <w:p w14:paraId="6A7F8EF1" w14:textId="77777777" w:rsidR="00895633" w:rsidRPr="00895633" w:rsidRDefault="00895633" w:rsidP="00DC7EBD">
            <w:pPr>
              <w:spacing w:line="276" w:lineRule="auto"/>
              <w:rPr>
                <w:rFonts w:ascii="Arial" w:hAnsi="Arial" w:cs="Arial"/>
              </w:rPr>
            </w:pPr>
            <w:r w:rsidRPr="00895633">
              <w:rPr>
                <w:rFonts w:ascii="Arial" w:hAnsi="Arial" w:cs="Arial"/>
              </w:rPr>
              <w:t>£500.00</w:t>
            </w:r>
          </w:p>
        </w:tc>
        <w:tc>
          <w:tcPr>
            <w:tcW w:w="3756" w:type="dxa"/>
            <w:tcBorders>
              <w:top w:val="nil"/>
              <w:left w:val="nil"/>
              <w:bottom w:val="single" w:sz="4" w:space="0" w:color="auto"/>
              <w:right w:val="single" w:sz="4" w:space="0" w:color="auto"/>
            </w:tcBorders>
            <w:shd w:val="clear" w:color="auto" w:fill="auto"/>
            <w:vAlign w:val="bottom"/>
            <w:hideMark/>
          </w:tcPr>
          <w:p w14:paraId="3A9B9615" w14:textId="070F12DF" w:rsidR="00895633" w:rsidRPr="00895633" w:rsidRDefault="00DC7EBD" w:rsidP="00DC7EBD">
            <w:pPr>
              <w:spacing w:line="276" w:lineRule="auto"/>
              <w:rPr>
                <w:rFonts w:ascii="Arial" w:hAnsi="Arial" w:cs="Arial"/>
              </w:rPr>
            </w:pPr>
            <w:r>
              <w:rPr>
                <w:rFonts w:ascii="Arial" w:hAnsi="Arial" w:cs="Arial"/>
              </w:rPr>
              <w:t>T</w:t>
            </w:r>
            <w:r w:rsidR="00895633" w:rsidRPr="00895633">
              <w:rPr>
                <w:rFonts w:ascii="Arial" w:hAnsi="Arial" w:cs="Arial"/>
              </w:rPr>
              <w:t>o help in the continuing provision of care</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14:paraId="1ADD5FB5"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£350.00</w:t>
            </w:r>
          </w:p>
        </w:tc>
      </w:tr>
    </w:tbl>
    <w:p w14:paraId="5630D5BD" w14:textId="2A84A208" w:rsidR="003217C6" w:rsidRDefault="003217C6"/>
    <w:p w14:paraId="3D48D5BD" w14:textId="2E3C7C6B" w:rsidR="003217C6" w:rsidRDefault="003217C6">
      <w:r>
        <w:lastRenderedPageBreak/>
        <w:t>Page 19/111</w:t>
      </w:r>
    </w:p>
    <w:tbl>
      <w:tblPr>
        <w:tblW w:w="8931" w:type="dxa"/>
        <w:tblInd w:w="-5" w:type="dxa"/>
        <w:tblLook w:val="04A0" w:firstRow="1" w:lastRow="0" w:firstColumn="1" w:lastColumn="0" w:noHBand="0" w:noVBand="1"/>
      </w:tblPr>
      <w:tblGrid>
        <w:gridCol w:w="2540"/>
        <w:gridCol w:w="1217"/>
        <w:gridCol w:w="3756"/>
        <w:gridCol w:w="1418"/>
      </w:tblGrid>
      <w:tr w:rsidR="00895633" w:rsidRPr="00895633" w14:paraId="44FF25CE" w14:textId="77777777" w:rsidTr="003217C6">
        <w:trPr>
          <w:trHeight w:val="34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4E9A7003" w14:textId="77777777" w:rsidR="00895633" w:rsidRPr="00895633" w:rsidRDefault="00895633" w:rsidP="00DC7EBD">
            <w:pPr>
              <w:spacing w:line="276" w:lineRule="auto"/>
              <w:rPr>
                <w:rFonts w:ascii="Arial" w:hAnsi="Arial" w:cs="Arial"/>
              </w:rPr>
            </w:pPr>
            <w:r w:rsidRPr="00895633">
              <w:rPr>
                <w:rFonts w:ascii="Arial" w:hAnsi="Arial" w:cs="Arial"/>
              </w:rPr>
              <w:t>CRUSE</w:t>
            </w:r>
          </w:p>
        </w:tc>
        <w:tc>
          <w:tcPr>
            <w:tcW w:w="1217" w:type="dxa"/>
            <w:tcBorders>
              <w:top w:val="nil"/>
              <w:left w:val="nil"/>
              <w:bottom w:val="single" w:sz="4" w:space="0" w:color="auto"/>
              <w:right w:val="single" w:sz="4" w:space="0" w:color="auto"/>
            </w:tcBorders>
            <w:shd w:val="clear" w:color="auto" w:fill="auto"/>
            <w:vAlign w:val="bottom"/>
            <w:hideMark/>
          </w:tcPr>
          <w:p w14:paraId="15C805A0" w14:textId="77777777" w:rsidR="00895633" w:rsidRPr="00895633" w:rsidRDefault="00895633" w:rsidP="00DC7EBD">
            <w:pPr>
              <w:spacing w:line="276" w:lineRule="auto"/>
              <w:rPr>
                <w:rFonts w:ascii="Arial" w:hAnsi="Arial" w:cs="Arial"/>
              </w:rPr>
            </w:pPr>
            <w:r w:rsidRPr="00895633">
              <w:rPr>
                <w:rFonts w:ascii="Arial" w:hAnsi="Arial" w:cs="Arial"/>
              </w:rPr>
              <w:t>£240.00</w:t>
            </w:r>
          </w:p>
        </w:tc>
        <w:tc>
          <w:tcPr>
            <w:tcW w:w="3756" w:type="dxa"/>
            <w:tcBorders>
              <w:top w:val="nil"/>
              <w:left w:val="nil"/>
              <w:bottom w:val="single" w:sz="4" w:space="0" w:color="auto"/>
              <w:right w:val="single" w:sz="4" w:space="0" w:color="auto"/>
            </w:tcBorders>
            <w:shd w:val="clear" w:color="auto" w:fill="auto"/>
            <w:vAlign w:val="bottom"/>
            <w:hideMark/>
          </w:tcPr>
          <w:p w14:paraId="358C7922" w14:textId="77777777" w:rsidR="00895633" w:rsidRPr="00895633" w:rsidRDefault="00895633" w:rsidP="00DC7EBD">
            <w:pPr>
              <w:spacing w:line="276" w:lineRule="auto"/>
              <w:rPr>
                <w:rFonts w:ascii="Arial" w:hAnsi="Arial" w:cs="Arial"/>
              </w:rPr>
            </w:pPr>
            <w:r w:rsidRPr="00895633">
              <w:rPr>
                <w:rFonts w:ascii="Arial" w:hAnsi="Arial" w:cs="Arial"/>
              </w:rPr>
              <w:t>Towards costs of providing services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F6D73C6"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£250.00</w:t>
            </w:r>
          </w:p>
        </w:tc>
      </w:tr>
      <w:tr w:rsidR="00895633" w:rsidRPr="00895633" w14:paraId="3357270A" w14:textId="77777777" w:rsidTr="003217C6">
        <w:trPr>
          <w:trHeight w:val="764"/>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0B5A367E" w14:textId="77777777" w:rsidR="00895633" w:rsidRPr="00895633" w:rsidRDefault="00895633" w:rsidP="00DC7EBD">
            <w:pPr>
              <w:spacing w:line="276" w:lineRule="auto"/>
              <w:rPr>
                <w:rFonts w:ascii="Arial" w:hAnsi="Arial" w:cs="Arial"/>
              </w:rPr>
            </w:pPr>
            <w:r w:rsidRPr="00895633">
              <w:rPr>
                <w:rFonts w:ascii="Arial" w:hAnsi="Arial" w:cs="Arial"/>
              </w:rPr>
              <w:t>ABC to read</w:t>
            </w:r>
          </w:p>
        </w:tc>
        <w:tc>
          <w:tcPr>
            <w:tcW w:w="1217" w:type="dxa"/>
            <w:tcBorders>
              <w:top w:val="nil"/>
              <w:left w:val="nil"/>
              <w:bottom w:val="single" w:sz="4" w:space="0" w:color="auto"/>
              <w:right w:val="single" w:sz="4" w:space="0" w:color="auto"/>
            </w:tcBorders>
            <w:shd w:val="clear" w:color="auto" w:fill="auto"/>
            <w:vAlign w:val="bottom"/>
            <w:hideMark/>
          </w:tcPr>
          <w:p w14:paraId="1EE92D68" w14:textId="77777777" w:rsidR="00895633" w:rsidRPr="00895633" w:rsidRDefault="00895633" w:rsidP="00DC7EBD">
            <w:pPr>
              <w:spacing w:line="276" w:lineRule="auto"/>
              <w:rPr>
                <w:rFonts w:ascii="Arial" w:hAnsi="Arial" w:cs="Arial"/>
              </w:rPr>
            </w:pPr>
            <w:r w:rsidRPr="00895633">
              <w:rPr>
                <w:rFonts w:ascii="Arial" w:hAnsi="Arial" w:cs="Arial"/>
              </w:rPr>
              <w:t>£1,000.00</w:t>
            </w:r>
          </w:p>
        </w:tc>
        <w:tc>
          <w:tcPr>
            <w:tcW w:w="3756" w:type="dxa"/>
            <w:tcBorders>
              <w:top w:val="nil"/>
              <w:left w:val="nil"/>
              <w:bottom w:val="single" w:sz="4" w:space="0" w:color="auto"/>
              <w:right w:val="single" w:sz="4" w:space="0" w:color="auto"/>
            </w:tcBorders>
            <w:shd w:val="clear" w:color="auto" w:fill="auto"/>
            <w:vAlign w:val="bottom"/>
            <w:hideMark/>
          </w:tcPr>
          <w:p w14:paraId="727FBA02" w14:textId="5E346FD1" w:rsidR="00895633" w:rsidRPr="00895633" w:rsidRDefault="00DC7EBD" w:rsidP="00DC7EBD">
            <w:pPr>
              <w:spacing w:line="276" w:lineRule="auto"/>
              <w:rPr>
                <w:rFonts w:ascii="Arial" w:hAnsi="Arial" w:cs="Arial"/>
              </w:rPr>
            </w:pPr>
            <w:r>
              <w:rPr>
                <w:rFonts w:ascii="Arial" w:hAnsi="Arial" w:cs="Arial"/>
              </w:rPr>
              <w:t>T</w:t>
            </w:r>
            <w:r w:rsidR="00895633" w:rsidRPr="00895633">
              <w:rPr>
                <w:rFonts w:ascii="Arial" w:hAnsi="Arial" w:cs="Arial"/>
              </w:rPr>
              <w:t>o help recruit and train new support volunteers to go in schools that service Barkham Children</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D44CC1C"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£200.00</w:t>
            </w:r>
          </w:p>
        </w:tc>
      </w:tr>
      <w:tr w:rsidR="00895633" w:rsidRPr="00895633" w14:paraId="6D599E87" w14:textId="77777777" w:rsidTr="003217C6">
        <w:trPr>
          <w:trHeight w:val="567"/>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31816E72" w14:textId="77777777" w:rsidR="00895633" w:rsidRPr="00895633" w:rsidRDefault="00895633" w:rsidP="00DC7EBD">
            <w:pPr>
              <w:spacing w:line="276" w:lineRule="auto"/>
              <w:rPr>
                <w:rFonts w:ascii="Arial" w:hAnsi="Arial" w:cs="Arial"/>
              </w:rPr>
            </w:pPr>
            <w:r w:rsidRPr="00895633">
              <w:rPr>
                <w:rFonts w:ascii="Arial" w:hAnsi="Arial" w:cs="Arial"/>
              </w:rPr>
              <w:t>Berkshire Lowland Search and Rescue</w:t>
            </w:r>
          </w:p>
        </w:tc>
        <w:tc>
          <w:tcPr>
            <w:tcW w:w="1217" w:type="dxa"/>
            <w:tcBorders>
              <w:top w:val="nil"/>
              <w:left w:val="nil"/>
              <w:bottom w:val="single" w:sz="4" w:space="0" w:color="auto"/>
              <w:right w:val="single" w:sz="4" w:space="0" w:color="auto"/>
            </w:tcBorders>
            <w:shd w:val="clear" w:color="auto" w:fill="auto"/>
            <w:vAlign w:val="bottom"/>
            <w:hideMark/>
          </w:tcPr>
          <w:p w14:paraId="4D76CDA6" w14:textId="77777777" w:rsidR="00895633" w:rsidRPr="00895633" w:rsidRDefault="00895633" w:rsidP="00DC7EBD">
            <w:pPr>
              <w:spacing w:line="276" w:lineRule="auto"/>
              <w:rPr>
                <w:rFonts w:ascii="Arial" w:hAnsi="Arial" w:cs="Arial"/>
              </w:rPr>
            </w:pPr>
            <w:r w:rsidRPr="00895633">
              <w:rPr>
                <w:rFonts w:ascii="Arial" w:hAnsi="Arial" w:cs="Arial"/>
              </w:rPr>
              <w:t>£155.90</w:t>
            </w:r>
          </w:p>
        </w:tc>
        <w:tc>
          <w:tcPr>
            <w:tcW w:w="3756" w:type="dxa"/>
            <w:tcBorders>
              <w:top w:val="nil"/>
              <w:left w:val="nil"/>
              <w:bottom w:val="single" w:sz="4" w:space="0" w:color="auto"/>
              <w:right w:val="single" w:sz="4" w:space="0" w:color="auto"/>
            </w:tcBorders>
            <w:shd w:val="clear" w:color="auto" w:fill="auto"/>
            <w:vAlign w:val="bottom"/>
            <w:hideMark/>
          </w:tcPr>
          <w:p w14:paraId="61BC4905" w14:textId="77777777" w:rsidR="00895633" w:rsidRPr="00895633" w:rsidRDefault="00895633" w:rsidP="00DC7EBD">
            <w:pPr>
              <w:spacing w:line="276" w:lineRule="auto"/>
              <w:rPr>
                <w:rFonts w:ascii="Arial" w:hAnsi="Arial" w:cs="Arial"/>
              </w:rPr>
            </w:pPr>
            <w:r w:rsidRPr="00895633">
              <w:rPr>
                <w:rFonts w:ascii="Arial" w:hAnsi="Arial" w:cs="Arial"/>
              </w:rPr>
              <w:t>To help purchase new equipment for the service.</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E46CE00"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£300.00</w:t>
            </w:r>
          </w:p>
        </w:tc>
      </w:tr>
      <w:tr w:rsidR="00895633" w:rsidRPr="00895633" w14:paraId="5E0E57EE" w14:textId="77777777" w:rsidTr="003217C6">
        <w:trPr>
          <w:trHeight w:val="567"/>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22239AA7" w14:textId="77777777" w:rsidR="00895633" w:rsidRPr="00895633" w:rsidRDefault="00895633" w:rsidP="00DC7EBD">
            <w:pPr>
              <w:spacing w:line="276" w:lineRule="auto"/>
              <w:rPr>
                <w:rFonts w:ascii="Arial" w:hAnsi="Arial" w:cs="Arial"/>
              </w:rPr>
            </w:pPr>
            <w:r w:rsidRPr="00895633">
              <w:rPr>
                <w:rFonts w:ascii="Arial" w:hAnsi="Arial" w:cs="Arial"/>
              </w:rPr>
              <w:t>The Link Visiting Scheme</w:t>
            </w:r>
          </w:p>
        </w:tc>
        <w:tc>
          <w:tcPr>
            <w:tcW w:w="1217" w:type="dxa"/>
            <w:tcBorders>
              <w:top w:val="nil"/>
              <w:left w:val="nil"/>
              <w:bottom w:val="single" w:sz="4" w:space="0" w:color="auto"/>
              <w:right w:val="single" w:sz="4" w:space="0" w:color="auto"/>
            </w:tcBorders>
            <w:shd w:val="clear" w:color="auto" w:fill="auto"/>
            <w:vAlign w:val="bottom"/>
            <w:hideMark/>
          </w:tcPr>
          <w:p w14:paraId="4AF0CB04" w14:textId="77777777" w:rsidR="00895633" w:rsidRPr="00895633" w:rsidRDefault="00895633" w:rsidP="00DC7EBD">
            <w:pPr>
              <w:spacing w:line="276" w:lineRule="auto"/>
              <w:rPr>
                <w:rFonts w:ascii="Arial" w:hAnsi="Arial" w:cs="Arial"/>
              </w:rPr>
            </w:pPr>
            <w:r w:rsidRPr="00895633">
              <w:rPr>
                <w:rFonts w:ascii="Arial" w:hAnsi="Arial" w:cs="Arial"/>
              </w:rPr>
              <w:t>£200.00</w:t>
            </w:r>
          </w:p>
        </w:tc>
        <w:tc>
          <w:tcPr>
            <w:tcW w:w="3756" w:type="dxa"/>
            <w:tcBorders>
              <w:top w:val="nil"/>
              <w:left w:val="nil"/>
              <w:bottom w:val="single" w:sz="4" w:space="0" w:color="auto"/>
              <w:right w:val="single" w:sz="4" w:space="0" w:color="auto"/>
            </w:tcBorders>
            <w:shd w:val="clear" w:color="auto" w:fill="auto"/>
            <w:vAlign w:val="bottom"/>
            <w:hideMark/>
          </w:tcPr>
          <w:p w14:paraId="12A923D6" w14:textId="77777777" w:rsidR="00895633" w:rsidRPr="00895633" w:rsidRDefault="00895633" w:rsidP="00DC7EBD">
            <w:pPr>
              <w:spacing w:line="276" w:lineRule="auto"/>
              <w:rPr>
                <w:rFonts w:ascii="Arial" w:hAnsi="Arial" w:cs="Arial"/>
              </w:rPr>
            </w:pPr>
            <w:r w:rsidRPr="00895633">
              <w:rPr>
                <w:rFonts w:ascii="Arial" w:hAnsi="Arial" w:cs="Arial"/>
              </w:rPr>
              <w:t>To help support the befriending service for the elderly</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0AD93DD"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£250.00</w:t>
            </w:r>
          </w:p>
        </w:tc>
      </w:tr>
      <w:tr w:rsidR="00895633" w:rsidRPr="00895633" w14:paraId="4C5C438B" w14:textId="77777777" w:rsidTr="003217C6">
        <w:trPr>
          <w:trHeight w:val="737"/>
        </w:trPr>
        <w:tc>
          <w:tcPr>
            <w:tcW w:w="2540" w:type="dxa"/>
            <w:tcBorders>
              <w:top w:val="nil"/>
              <w:left w:val="single" w:sz="4" w:space="0" w:color="auto"/>
              <w:bottom w:val="nil"/>
              <w:right w:val="single" w:sz="4" w:space="0" w:color="auto"/>
            </w:tcBorders>
            <w:shd w:val="clear" w:color="auto" w:fill="auto"/>
            <w:vAlign w:val="bottom"/>
            <w:hideMark/>
          </w:tcPr>
          <w:p w14:paraId="67502CB6" w14:textId="77777777" w:rsidR="00895633" w:rsidRPr="00895633" w:rsidRDefault="00895633" w:rsidP="00DC7EBD">
            <w:pPr>
              <w:spacing w:line="276" w:lineRule="auto"/>
              <w:rPr>
                <w:rFonts w:ascii="Arial" w:hAnsi="Arial" w:cs="Arial"/>
              </w:rPr>
            </w:pPr>
            <w:r w:rsidRPr="00895633">
              <w:rPr>
                <w:rFonts w:ascii="Arial" w:hAnsi="Arial" w:cs="Arial"/>
              </w:rPr>
              <w:t xml:space="preserve">The Sam </w:t>
            </w:r>
            <w:proofErr w:type="spellStart"/>
            <w:r w:rsidRPr="00895633">
              <w:rPr>
                <w:rFonts w:ascii="Arial" w:hAnsi="Arial" w:cs="Arial"/>
              </w:rPr>
              <w:t>Hosgood</w:t>
            </w:r>
            <w:proofErr w:type="spellEnd"/>
            <w:r w:rsidRPr="00895633">
              <w:rPr>
                <w:rFonts w:ascii="Arial" w:hAnsi="Arial" w:cs="Arial"/>
              </w:rPr>
              <w:t xml:space="preserve"> Sporting Endeavour Award</w:t>
            </w:r>
          </w:p>
        </w:tc>
        <w:tc>
          <w:tcPr>
            <w:tcW w:w="1217" w:type="dxa"/>
            <w:tcBorders>
              <w:top w:val="nil"/>
              <w:left w:val="nil"/>
              <w:bottom w:val="nil"/>
              <w:right w:val="single" w:sz="4" w:space="0" w:color="auto"/>
            </w:tcBorders>
            <w:shd w:val="clear" w:color="auto" w:fill="auto"/>
            <w:vAlign w:val="bottom"/>
            <w:hideMark/>
          </w:tcPr>
          <w:p w14:paraId="09D02780" w14:textId="77777777" w:rsidR="00895633" w:rsidRPr="00895633" w:rsidRDefault="00895633" w:rsidP="00DC7EBD">
            <w:pPr>
              <w:spacing w:line="276" w:lineRule="auto"/>
              <w:rPr>
                <w:rFonts w:ascii="Arial" w:hAnsi="Arial" w:cs="Arial"/>
              </w:rPr>
            </w:pPr>
            <w:r w:rsidRPr="00895633">
              <w:rPr>
                <w:rFonts w:ascii="Arial" w:hAnsi="Arial" w:cs="Arial"/>
              </w:rPr>
              <w:t>£0.00</w:t>
            </w:r>
          </w:p>
        </w:tc>
        <w:tc>
          <w:tcPr>
            <w:tcW w:w="3756" w:type="dxa"/>
            <w:tcBorders>
              <w:top w:val="nil"/>
              <w:left w:val="nil"/>
              <w:bottom w:val="nil"/>
              <w:right w:val="single" w:sz="4" w:space="0" w:color="auto"/>
            </w:tcBorders>
            <w:shd w:val="clear" w:color="auto" w:fill="auto"/>
            <w:vAlign w:val="bottom"/>
            <w:hideMark/>
          </w:tcPr>
          <w:p w14:paraId="118803C3" w14:textId="6982890D" w:rsidR="00895633" w:rsidRPr="00895633" w:rsidRDefault="00895633" w:rsidP="00DC7EBD">
            <w:pPr>
              <w:spacing w:line="276" w:lineRule="auto"/>
              <w:rPr>
                <w:rFonts w:ascii="Arial" w:hAnsi="Arial" w:cs="Arial"/>
              </w:rPr>
            </w:pPr>
            <w:r w:rsidRPr="00895633">
              <w:rPr>
                <w:rFonts w:ascii="Arial" w:hAnsi="Arial" w:cs="Arial"/>
              </w:rPr>
              <w:t> </w:t>
            </w:r>
            <w:r w:rsidR="00DC7EBD">
              <w:rPr>
                <w:rFonts w:ascii="Arial" w:hAnsi="Arial" w:cs="Arial"/>
              </w:rPr>
              <w:t>Sporting Award Grants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FEC6E9D"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£1,500.00</w:t>
            </w:r>
          </w:p>
        </w:tc>
      </w:tr>
      <w:tr w:rsidR="00895633" w:rsidRPr="00895633" w14:paraId="3EE3DC45" w14:textId="77777777" w:rsidTr="003217C6">
        <w:trPr>
          <w:trHeight w:val="313"/>
        </w:trPr>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8026B" w14:textId="77777777" w:rsidR="00895633" w:rsidRPr="00895633" w:rsidRDefault="00895633" w:rsidP="00DC7EBD">
            <w:pPr>
              <w:spacing w:line="276" w:lineRule="auto"/>
              <w:rPr>
                <w:rFonts w:ascii="Arial" w:hAnsi="Arial" w:cs="Arial"/>
              </w:rPr>
            </w:pPr>
            <w:r w:rsidRPr="00895633">
              <w:rPr>
                <w:rFonts w:ascii="Arial" w:hAnsi="Arial" w:cs="Arial"/>
              </w:rPr>
              <w:t>Berkshire Vision</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04A16AF6" w14:textId="77777777" w:rsidR="00895633" w:rsidRPr="00895633" w:rsidRDefault="00895633" w:rsidP="00DC7EBD">
            <w:pPr>
              <w:spacing w:line="276" w:lineRule="auto"/>
              <w:rPr>
                <w:rFonts w:ascii="Arial" w:hAnsi="Arial" w:cs="Arial"/>
              </w:rPr>
            </w:pPr>
            <w:r w:rsidRPr="00895633">
              <w:rPr>
                <w:rFonts w:ascii="Arial" w:hAnsi="Arial" w:cs="Arial"/>
              </w:rPr>
              <w:t>£200.00</w:t>
            </w:r>
          </w:p>
        </w:tc>
        <w:tc>
          <w:tcPr>
            <w:tcW w:w="3756" w:type="dxa"/>
            <w:tcBorders>
              <w:top w:val="single" w:sz="4" w:space="0" w:color="auto"/>
              <w:left w:val="nil"/>
              <w:bottom w:val="single" w:sz="4" w:space="0" w:color="auto"/>
              <w:right w:val="single" w:sz="4" w:space="0" w:color="auto"/>
            </w:tcBorders>
            <w:shd w:val="clear" w:color="auto" w:fill="auto"/>
            <w:vAlign w:val="bottom"/>
            <w:hideMark/>
          </w:tcPr>
          <w:p w14:paraId="3F9119A9" w14:textId="77777777" w:rsidR="00895633" w:rsidRPr="00895633" w:rsidRDefault="00895633" w:rsidP="00DC7EBD">
            <w:pPr>
              <w:spacing w:line="276" w:lineRule="auto"/>
              <w:rPr>
                <w:rFonts w:ascii="Arial" w:hAnsi="Arial" w:cs="Arial"/>
              </w:rPr>
            </w:pPr>
            <w:r w:rsidRPr="00895633">
              <w:rPr>
                <w:rFonts w:ascii="Arial" w:hAnsi="Arial" w:cs="Arial"/>
              </w:rPr>
              <w:t>To support those visually impaired</w:t>
            </w:r>
          </w:p>
        </w:tc>
        <w:tc>
          <w:tcPr>
            <w:tcW w:w="1418" w:type="dxa"/>
            <w:tcBorders>
              <w:top w:val="nil"/>
              <w:left w:val="nil"/>
              <w:bottom w:val="single" w:sz="4" w:space="0" w:color="auto"/>
              <w:right w:val="single" w:sz="4" w:space="0" w:color="auto"/>
            </w:tcBorders>
            <w:shd w:val="clear" w:color="auto" w:fill="auto"/>
            <w:vAlign w:val="bottom"/>
            <w:hideMark/>
          </w:tcPr>
          <w:p w14:paraId="53D57484"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£200.00</w:t>
            </w:r>
          </w:p>
        </w:tc>
      </w:tr>
      <w:tr w:rsidR="00895633" w:rsidRPr="00895633" w14:paraId="23915748" w14:textId="77777777" w:rsidTr="003217C6">
        <w:trPr>
          <w:trHeight w:val="300"/>
        </w:trPr>
        <w:tc>
          <w:tcPr>
            <w:tcW w:w="2540" w:type="dxa"/>
            <w:tcBorders>
              <w:top w:val="nil"/>
              <w:left w:val="nil"/>
              <w:bottom w:val="nil"/>
              <w:right w:val="nil"/>
            </w:tcBorders>
            <w:shd w:val="clear" w:color="auto" w:fill="auto"/>
            <w:vAlign w:val="bottom"/>
            <w:hideMark/>
          </w:tcPr>
          <w:p w14:paraId="4686279F" w14:textId="77777777" w:rsidR="00895633" w:rsidRPr="00895633" w:rsidRDefault="00895633" w:rsidP="00DC7EBD">
            <w:pPr>
              <w:spacing w:line="276" w:lineRule="auto"/>
              <w:rPr>
                <w:rFonts w:ascii="Arial" w:hAnsi="Arial" w:cs="Arial"/>
              </w:rPr>
            </w:pPr>
            <w:r w:rsidRPr="00895633">
              <w:rPr>
                <w:rFonts w:ascii="Arial" w:hAnsi="Arial" w:cs="Arial"/>
              </w:rPr>
              <w:t>Total (S137)</w:t>
            </w:r>
          </w:p>
        </w:tc>
        <w:tc>
          <w:tcPr>
            <w:tcW w:w="1217" w:type="dxa"/>
            <w:tcBorders>
              <w:top w:val="nil"/>
              <w:left w:val="nil"/>
              <w:bottom w:val="nil"/>
              <w:right w:val="nil"/>
            </w:tcBorders>
            <w:shd w:val="clear" w:color="auto" w:fill="auto"/>
            <w:vAlign w:val="bottom"/>
            <w:hideMark/>
          </w:tcPr>
          <w:p w14:paraId="23AACF76" w14:textId="77777777" w:rsidR="00895633" w:rsidRPr="00895633" w:rsidRDefault="00895633" w:rsidP="00DC7EBD">
            <w:pPr>
              <w:spacing w:line="276" w:lineRule="auto"/>
              <w:rPr>
                <w:rFonts w:ascii="Arial" w:hAnsi="Arial" w:cs="Arial"/>
              </w:rPr>
            </w:pPr>
            <w:r w:rsidRPr="00895633">
              <w:rPr>
                <w:rFonts w:ascii="Arial" w:hAnsi="Arial" w:cs="Arial"/>
              </w:rPr>
              <w:t>£3,365.90</w:t>
            </w:r>
          </w:p>
        </w:tc>
        <w:tc>
          <w:tcPr>
            <w:tcW w:w="3756" w:type="dxa"/>
            <w:tcBorders>
              <w:top w:val="nil"/>
              <w:left w:val="nil"/>
              <w:bottom w:val="nil"/>
              <w:right w:val="nil"/>
            </w:tcBorders>
            <w:shd w:val="clear" w:color="auto" w:fill="auto"/>
            <w:vAlign w:val="bottom"/>
            <w:hideMark/>
          </w:tcPr>
          <w:p w14:paraId="6AE5AD65" w14:textId="77777777" w:rsidR="00895633" w:rsidRPr="00895633" w:rsidRDefault="00895633" w:rsidP="00DC7EBD">
            <w:pPr>
              <w:spacing w:line="276" w:lineRule="auto"/>
              <w:rPr>
                <w:rFonts w:ascii="Arial" w:hAnsi="Arial" w:cs="Arial"/>
              </w:rPr>
            </w:pPr>
          </w:p>
        </w:tc>
        <w:tc>
          <w:tcPr>
            <w:tcW w:w="1418" w:type="dxa"/>
            <w:tcBorders>
              <w:top w:val="nil"/>
              <w:left w:val="nil"/>
              <w:bottom w:val="nil"/>
              <w:right w:val="nil"/>
            </w:tcBorders>
            <w:shd w:val="clear" w:color="auto" w:fill="auto"/>
            <w:vAlign w:val="bottom"/>
            <w:hideMark/>
          </w:tcPr>
          <w:p w14:paraId="2E4B8DF2" w14:textId="77777777" w:rsidR="00895633" w:rsidRPr="00895633" w:rsidRDefault="00895633" w:rsidP="00DC7EBD">
            <w:pPr>
              <w:spacing w:line="276" w:lineRule="auto"/>
              <w:rPr>
                <w:rFonts w:ascii="Arial" w:hAnsi="Arial" w:cs="Arial"/>
              </w:rPr>
            </w:pPr>
            <w:r w:rsidRPr="00895633">
              <w:rPr>
                <w:rFonts w:ascii="Arial" w:hAnsi="Arial" w:cs="Arial"/>
              </w:rPr>
              <w:t>£3,920.00</w:t>
            </w:r>
          </w:p>
        </w:tc>
      </w:tr>
      <w:tr w:rsidR="00895633" w:rsidRPr="00895633" w14:paraId="7757922C" w14:textId="77777777" w:rsidTr="003217C6">
        <w:trPr>
          <w:trHeight w:val="150"/>
        </w:trPr>
        <w:tc>
          <w:tcPr>
            <w:tcW w:w="2540" w:type="dxa"/>
            <w:tcBorders>
              <w:top w:val="nil"/>
              <w:left w:val="nil"/>
              <w:bottom w:val="nil"/>
              <w:right w:val="nil"/>
            </w:tcBorders>
            <w:shd w:val="clear" w:color="auto" w:fill="auto"/>
            <w:vAlign w:val="bottom"/>
            <w:hideMark/>
          </w:tcPr>
          <w:p w14:paraId="19CE1AE2" w14:textId="77777777" w:rsidR="00895633" w:rsidRPr="00895633" w:rsidRDefault="00895633" w:rsidP="00DC7EBD">
            <w:pPr>
              <w:spacing w:line="276" w:lineRule="auto"/>
              <w:rPr>
                <w:rFonts w:ascii="Arial" w:hAnsi="Arial" w:cs="Arial"/>
                <w:sz w:val="16"/>
                <w:szCs w:val="16"/>
              </w:rPr>
            </w:pPr>
          </w:p>
        </w:tc>
        <w:tc>
          <w:tcPr>
            <w:tcW w:w="1217" w:type="dxa"/>
            <w:tcBorders>
              <w:top w:val="nil"/>
              <w:left w:val="nil"/>
              <w:bottom w:val="nil"/>
              <w:right w:val="nil"/>
            </w:tcBorders>
            <w:shd w:val="clear" w:color="auto" w:fill="auto"/>
            <w:vAlign w:val="bottom"/>
            <w:hideMark/>
          </w:tcPr>
          <w:p w14:paraId="12EA0CA6" w14:textId="77777777" w:rsidR="00895633" w:rsidRPr="00895633" w:rsidRDefault="00895633" w:rsidP="00DC7EBD">
            <w:pPr>
              <w:spacing w:line="276" w:lineRule="auto"/>
              <w:rPr>
                <w:sz w:val="16"/>
                <w:szCs w:val="16"/>
              </w:rPr>
            </w:pPr>
          </w:p>
        </w:tc>
        <w:tc>
          <w:tcPr>
            <w:tcW w:w="3756" w:type="dxa"/>
            <w:tcBorders>
              <w:top w:val="nil"/>
              <w:left w:val="nil"/>
              <w:bottom w:val="nil"/>
              <w:right w:val="nil"/>
            </w:tcBorders>
            <w:shd w:val="clear" w:color="auto" w:fill="auto"/>
            <w:vAlign w:val="bottom"/>
            <w:hideMark/>
          </w:tcPr>
          <w:p w14:paraId="37F3E6CA" w14:textId="77777777" w:rsidR="00895633" w:rsidRPr="00895633" w:rsidRDefault="00895633" w:rsidP="00DC7EBD">
            <w:pPr>
              <w:spacing w:line="276" w:lineRule="auto"/>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8D606" w14:textId="77777777" w:rsidR="00895633" w:rsidRPr="00895633" w:rsidRDefault="00895633" w:rsidP="00DC7EBD">
            <w:pPr>
              <w:spacing w:line="276" w:lineRule="auto"/>
              <w:rPr>
                <w:rFonts w:ascii="Calibri" w:hAnsi="Calibri" w:cs="Calibri"/>
                <w:color w:val="000000"/>
                <w:sz w:val="16"/>
                <w:szCs w:val="16"/>
              </w:rPr>
            </w:pPr>
            <w:r w:rsidRPr="00895633">
              <w:rPr>
                <w:rFonts w:ascii="Calibri" w:hAnsi="Calibri" w:cs="Calibri"/>
                <w:color w:val="000000"/>
                <w:sz w:val="16"/>
                <w:szCs w:val="16"/>
              </w:rPr>
              <w:t> </w:t>
            </w:r>
          </w:p>
        </w:tc>
      </w:tr>
      <w:tr w:rsidR="00895633" w:rsidRPr="00895633" w14:paraId="3D1677DB" w14:textId="77777777" w:rsidTr="003217C6">
        <w:trPr>
          <w:trHeight w:val="510"/>
        </w:trPr>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F94B2" w14:textId="77777777" w:rsidR="00895633" w:rsidRPr="00895633" w:rsidRDefault="00895633" w:rsidP="00DC7EBD">
            <w:pPr>
              <w:spacing w:line="276" w:lineRule="auto"/>
              <w:rPr>
                <w:rFonts w:ascii="Arial" w:hAnsi="Arial" w:cs="Arial"/>
              </w:rPr>
            </w:pPr>
            <w:r w:rsidRPr="00895633">
              <w:rPr>
                <w:rFonts w:ascii="Arial" w:hAnsi="Arial" w:cs="Arial"/>
              </w:rPr>
              <w:t>Citizens Advice Bureau</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20487477" w14:textId="77777777" w:rsidR="00895633" w:rsidRPr="00895633" w:rsidRDefault="00895633" w:rsidP="00DC7EBD">
            <w:pPr>
              <w:spacing w:line="276" w:lineRule="auto"/>
              <w:rPr>
                <w:rFonts w:ascii="Arial" w:hAnsi="Arial" w:cs="Arial"/>
              </w:rPr>
            </w:pPr>
            <w:r w:rsidRPr="00895633">
              <w:rPr>
                <w:rFonts w:ascii="Arial" w:hAnsi="Arial" w:cs="Arial"/>
              </w:rPr>
              <w:t>£700.00</w:t>
            </w:r>
          </w:p>
        </w:tc>
        <w:tc>
          <w:tcPr>
            <w:tcW w:w="3756" w:type="dxa"/>
            <w:tcBorders>
              <w:top w:val="single" w:sz="4" w:space="0" w:color="auto"/>
              <w:left w:val="nil"/>
              <w:bottom w:val="single" w:sz="4" w:space="0" w:color="auto"/>
              <w:right w:val="single" w:sz="4" w:space="0" w:color="auto"/>
            </w:tcBorders>
            <w:shd w:val="clear" w:color="auto" w:fill="auto"/>
            <w:vAlign w:val="bottom"/>
            <w:hideMark/>
          </w:tcPr>
          <w:p w14:paraId="16A8C031" w14:textId="77777777" w:rsidR="00895633" w:rsidRPr="00895633" w:rsidRDefault="00895633" w:rsidP="00DC7EBD">
            <w:pPr>
              <w:spacing w:line="276" w:lineRule="auto"/>
              <w:rPr>
                <w:rFonts w:ascii="Arial" w:hAnsi="Arial" w:cs="Arial"/>
              </w:rPr>
            </w:pPr>
            <w:r w:rsidRPr="00895633">
              <w:rPr>
                <w:rFonts w:ascii="Arial" w:hAnsi="Arial" w:cs="Arial"/>
              </w:rPr>
              <w:t>for continuing service providing advice and support</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B545390"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£700.00</w:t>
            </w:r>
          </w:p>
        </w:tc>
      </w:tr>
      <w:tr w:rsidR="00895633" w:rsidRPr="00895633" w14:paraId="10C8CCAA" w14:textId="77777777" w:rsidTr="003217C6">
        <w:trPr>
          <w:trHeight w:val="34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2200DD69" w14:textId="77777777" w:rsidR="00895633" w:rsidRPr="00895633" w:rsidRDefault="00895633" w:rsidP="00DC7EBD">
            <w:pPr>
              <w:spacing w:line="276" w:lineRule="auto"/>
              <w:rPr>
                <w:rFonts w:ascii="Arial" w:hAnsi="Arial" w:cs="Arial"/>
              </w:rPr>
            </w:pPr>
            <w:r w:rsidRPr="00895633">
              <w:rPr>
                <w:rFonts w:ascii="Arial" w:hAnsi="Arial" w:cs="Arial"/>
              </w:rPr>
              <w:t>Barkham Village Hall</w:t>
            </w:r>
          </w:p>
        </w:tc>
        <w:tc>
          <w:tcPr>
            <w:tcW w:w="1217" w:type="dxa"/>
            <w:tcBorders>
              <w:top w:val="nil"/>
              <w:left w:val="nil"/>
              <w:bottom w:val="single" w:sz="4" w:space="0" w:color="auto"/>
              <w:right w:val="single" w:sz="4" w:space="0" w:color="auto"/>
            </w:tcBorders>
            <w:shd w:val="clear" w:color="auto" w:fill="auto"/>
            <w:vAlign w:val="bottom"/>
            <w:hideMark/>
          </w:tcPr>
          <w:p w14:paraId="163AB840" w14:textId="77777777" w:rsidR="00895633" w:rsidRPr="00895633" w:rsidRDefault="00895633" w:rsidP="00DC7EBD">
            <w:pPr>
              <w:spacing w:line="276" w:lineRule="auto"/>
              <w:rPr>
                <w:rFonts w:ascii="Calibri" w:hAnsi="Calibri" w:cs="Calibri"/>
                <w:color w:val="000000"/>
                <w:sz w:val="22"/>
                <w:szCs w:val="22"/>
              </w:rPr>
            </w:pPr>
            <w:r w:rsidRPr="00895633">
              <w:rPr>
                <w:rFonts w:ascii="Calibri" w:hAnsi="Calibri" w:cs="Calibri"/>
                <w:color w:val="000000"/>
                <w:sz w:val="22"/>
                <w:szCs w:val="22"/>
              </w:rPr>
              <w:t>£3,454.00</w:t>
            </w:r>
          </w:p>
        </w:tc>
        <w:tc>
          <w:tcPr>
            <w:tcW w:w="3756" w:type="dxa"/>
            <w:tcBorders>
              <w:top w:val="nil"/>
              <w:left w:val="nil"/>
              <w:bottom w:val="single" w:sz="4" w:space="0" w:color="auto"/>
              <w:right w:val="single" w:sz="4" w:space="0" w:color="auto"/>
            </w:tcBorders>
            <w:shd w:val="clear" w:color="auto" w:fill="auto"/>
            <w:vAlign w:val="bottom"/>
            <w:hideMark/>
          </w:tcPr>
          <w:p w14:paraId="65BB1E14" w14:textId="77777777" w:rsidR="00895633" w:rsidRPr="00895633" w:rsidRDefault="00895633" w:rsidP="00DC7EBD">
            <w:pPr>
              <w:spacing w:line="276" w:lineRule="auto"/>
              <w:rPr>
                <w:rFonts w:ascii="Arial" w:hAnsi="Arial" w:cs="Arial"/>
              </w:rPr>
            </w:pPr>
            <w:r w:rsidRPr="00895633">
              <w:rPr>
                <w:rFonts w:ascii="Arial" w:hAnsi="Arial" w:cs="Arial"/>
              </w:rPr>
              <w:t>For mowing of grass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41E7DB1"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£2,500.00</w:t>
            </w:r>
          </w:p>
        </w:tc>
      </w:tr>
      <w:tr w:rsidR="00895633" w:rsidRPr="00895633" w14:paraId="79D03073" w14:textId="77777777" w:rsidTr="003217C6">
        <w:trPr>
          <w:trHeight w:val="567"/>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026055AD" w14:textId="77777777" w:rsidR="00895633" w:rsidRPr="00895633" w:rsidRDefault="00895633" w:rsidP="00DC7EBD">
            <w:pPr>
              <w:spacing w:line="276" w:lineRule="auto"/>
              <w:rPr>
                <w:rFonts w:ascii="Arial" w:hAnsi="Arial" w:cs="Arial"/>
              </w:rPr>
            </w:pPr>
            <w:r w:rsidRPr="00895633">
              <w:rPr>
                <w:rFonts w:ascii="Arial" w:hAnsi="Arial" w:cs="Arial"/>
              </w:rPr>
              <w:t xml:space="preserve">St James PCC Burial ground grant </w:t>
            </w:r>
          </w:p>
        </w:tc>
        <w:tc>
          <w:tcPr>
            <w:tcW w:w="1217" w:type="dxa"/>
            <w:tcBorders>
              <w:top w:val="nil"/>
              <w:left w:val="nil"/>
              <w:bottom w:val="single" w:sz="4" w:space="0" w:color="auto"/>
              <w:right w:val="single" w:sz="4" w:space="0" w:color="auto"/>
            </w:tcBorders>
            <w:shd w:val="clear" w:color="auto" w:fill="auto"/>
            <w:vAlign w:val="bottom"/>
            <w:hideMark/>
          </w:tcPr>
          <w:p w14:paraId="44C37F00" w14:textId="77777777" w:rsidR="00895633" w:rsidRPr="00895633" w:rsidRDefault="00895633" w:rsidP="00DC7EBD">
            <w:pPr>
              <w:spacing w:line="276" w:lineRule="auto"/>
              <w:rPr>
                <w:rFonts w:ascii="Calibri" w:hAnsi="Calibri" w:cs="Calibri"/>
                <w:color w:val="000000"/>
                <w:sz w:val="22"/>
                <w:szCs w:val="22"/>
              </w:rPr>
            </w:pPr>
            <w:r w:rsidRPr="00895633">
              <w:rPr>
                <w:rFonts w:ascii="Calibri" w:hAnsi="Calibri" w:cs="Calibri"/>
                <w:color w:val="000000"/>
                <w:sz w:val="22"/>
                <w:szCs w:val="22"/>
              </w:rPr>
              <w:t>£1,500.00</w:t>
            </w:r>
          </w:p>
        </w:tc>
        <w:tc>
          <w:tcPr>
            <w:tcW w:w="3756" w:type="dxa"/>
            <w:tcBorders>
              <w:top w:val="nil"/>
              <w:left w:val="nil"/>
              <w:bottom w:val="single" w:sz="4" w:space="0" w:color="auto"/>
              <w:right w:val="single" w:sz="4" w:space="0" w:color="auto"/>
            </w:tcBorders>
            <w:shd w:val="clear" w:color="auto" w:fill="auto"/>
            <w:vAlign w:val="bottom"/>
            <w:hideMark/>
          </w:tcPr>
          <w:p w14:paraId="1AEC02D7" w14:textId="544AED87" w:rsidR="00895633" w:rsidRPr="00895633" w:rsidRDefault="00895633" w:rsidP="00DC7EBD">
            <w:pPr>
              <w:spacing w:line="276" w:lineRule="auto"/>
              <w:rPr>
                <w:rFonts w:ascii="Arial" w:hAnsi="Arial" w:cs="Arial"/>
              </w:rPr>
            </w:pPr>
            <w:r w:rsidRPr="00895633">
              <w:rPr>
                <w:rFonts w:ascii="Arial" w:hAnsi="Arial" w:cs="Arial"/>
              </w:rPr>
              <w:t xml:space="preserve">Maintenance of </w:t>
            </w:r>
            <w:r w:rsidR="003217C6" w:rsidRPr="00895633">
              <w:rPr>
                <w:rFonts w:ascii="Arial" w:hAnsi="Arial" w:cs="Arial"/>
              </w:rPr>
              <w:t>cemetery</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3A55C3D"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£1,500.00</w:t>
            </w:r>
          </w:p>
        </w:tc>
      </w:tr>
      <w:tr w:rsidR="00895633" w:rsidRPr="00895633" w14:paraId="484EB15D" w14:textId="77777777" w:rsidTr="003217C6">
        <w:trPr>
          <w:trHeight w:val="34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42DFB6FF" w14:textId="77777777" w:rsidR="00895633" w:rsidRPr="00895633" w:rsidRDefault="00895633" w:rsidP="00DC7EBD">
            <w:pPr>
              <w:spacing w:line="276" w:lineRule="auto"/>
              <w:rPr>
                <w:rFonts w:ascii="Arial" w:hAnsi="Arial" w:cs="Arial"/>
              </w:rPr>
            </w:pPr>
            <w:r w:rsidRPr="00895633">
              <w:rPr>
                <w:rFonts w:ascii="Arial" w:hAnsi="Arial" w:cs="Arial"/>
              </w:rPr>
              <w:t xml:space="preserve">Keep Mobile </w:t>
            </w:r>
          </w:p>
        </w:tc>
        <w:tc>
          <w:tcPr>
            <w:tcW w:w="1217" w:type="dxa"/>
            <w:tcBorders>
              <w:top w:val="nil"/>
              <w:left w:val="nil"/>
              <w:bottom w:val="single" w:sz="4" w:space="0" w:color="auto"/>
              <w:right w:val="single" w:sz="4" w:space="0" w:color="auto"/>
            </w:tcBorders>
            <w:shd w:val="clear" w:color="auto" w:fill="auto"/>
            <w:vAlign w:val="bottom"/>
            <w:hideMark/>
          </w:tcPr>
          <w:p w14:paraId="1B7C1AFF" w14:textId="77777777" w:rsidR="00895633" w:rsidRPr="00895633" w:rsidRDefault="00895633" w:rsidP="00DC7EBD">
            <w:pPr>
              <w:spacing w:line="276" w:lineRule="auto"/>
              <w:rPr>
                <w:rFonts w:ascii="Arial" w:hAnsi="Arial" w:cs="Arial"/>
              </w:rPr>
            </w:pPr>
            <w:r w:rsidRPr="00895633">
              <w:rPr>
                <w:rFonts w:ascii="Arial" w:hAnsi="Arial" w:cs="Arial"/>
              </w:rPr>
              <w:t>£545.43</w:t>
            </w:r>
          </w:p>
        </w:tc>
        <w:tc>
          <w:tcPr>
            <w:tcW w:w="3756" w:type="dxa"/>
            <w:tcBorders>
              <w:top w:val="nil"/>
              <w:left w:val="nil"/>
              <w:bottom w:val="single" w:sz="4" w:space="0" w:color="auto"/>
              <w:right w:val="single" w:sz="4" w:space="0" w:color="auto"/>
            </w:tcBorders>
            <w:shd w:val="clear" w:color="auto" w:fill="auto"/>
            <w:vAlign w:val="bottom"/>
            <w:hideMark/>
          </w:tcPr>
          <w:p w14:paraId="0324719F" w14:textId="77777777" w:rsidR="00895633" w:rsidRPr="00895633" w:rsidRDefault="00895633" w:rsidP="00DC7EBD">
            <w:pPr>
              <w:spacing w:line="276" w:lineRule="auto"/>
              <w:rPr>
                <w:rFonts w:ascii="Arial" w:hAnsi="Arial" w:cs="Arial"/>
              </w:rPr>
            </w:pPr>
            <w:r w:rsidRPr="00895633">
              <w:rPr>
                <w:rFonts w:ascii="Arial" w:hAnsi="Arial" w:cs="Arial"/>
              </w:rPr>
              <w:t>to help maintain service levels to users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0F5FF45"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£550.00</w:t>
            </w:r>
          </w:p>
        </w:tc>
      </w:tr>
      <w:tr w:rsidR="00895633" w:rsidRPr="00895633" w14:paraId="1AE1F271" w14:textId="77777777" w:rsidTr="003217C6">
        <w:trPr>
          <w:trHeight w:val="567"/>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0DF71893" w14:textId="77777777" w:rsidR="00895633" w:rsidRPr="00895633" w:rsidRDefault="00895633" w:rsidP="00DC7EBD">
            <w:pPr>
              <w:spacing w:line="276" w:lineRule="auto"/>
              <w:rPr>
                <w:rFonts w:ascii="Arial" w:hAnsi="Arial" w:cs="Arial"/>
              </w:rPr>
            </w:pPr>
            <w:r w:rsidRPr="00895633">
              <w:rPr>
                <w:rFonts w:ascii="Arial" w:hAnsi="Arial" w:cs="Arial"/>
              </w:rPr>
              <w:t xml:space="preserve">BVRA contribution towards newsletter  </w:t>
            </w:r>
          </w:p>
        </w:tc>
        <w:tc>
          <w:tcPr>
            <w:tcW w:w="1217" w:type="dxa"/>
            <w:tcBorders>
              <w:top w:val="nil"/>
              <w:left w:val="nil"/>
              <w:bottom w:val="single" w:sz="4" w:space="0" w:color="auto"/>
              <w:right w:val="single" w:sz="4" w:space="0" w:color="auto"/>
            </w:tcBorders>
            <w:shd w:val="clear" w:color="auto" w:fill="auto"/>
            <w:vAlign w:val="bottom"/>
            <w:hideMark/>
          </w:tcPr>
          <w:p w14:paraId="5B76866F" w14:textId="77777777" w:rsidR="00895633" w:rsidRPr="00895633" w:rsidRDefault="00895633" w:rsidP="00DC7EBD">
            <w:pPr>
              <w:spacing w:line="276" w:lineRule="auto"/>
              <w:rPr>
                <w:rFonts w:ascii="Arial" w:hAnsi="Arial" w:cs="Arial"/>
              </w:rPr>
            </w:pPr>
            <w:r w:rsidRPr="00895633">
              <w:rPr>
                <w:rFonts w:ascii="Arial" w:hAnsi="Arial" w:cs="Arial"/>
              </w:rPr>
              <w:t>£400.00</w:t>
            </w:r>
          </w:p>
        </w:tc>
        <w:tc>
          <w:tcPr>
            <w:tcW w:w="3756" w:type="dxa"/>
            <w:tcBorders>
              <w:top w:val="nil"/>
              <w:left w:val="nil"/>
              <w:bottom w:val="single" w:sz="4" w:space="0" w:color="auto"/>
              <w:right w:val="single" w:sz="4" w:space="0" w:color="auto"/>
            </w:tcBorders>
            <w:shd w:val="clear" w:color="auto" w:fill="auto"/>
            <w:vAlign w:val="bottom"/>
            <w:hideMark/>
          </w:tcPr>
          <w:p w14:paraId="6D1031A7" w14:textId="77777777" w:rsidR="00895633" w:rsidRPr="00895633" w:rsidRDefault="00895633" w:rsidP="00DC7EBD">
            <w:pPr>
              <w:spacing w:line="276" w:lineRule="auto"/>
              <w:rPr>
                <w:rFonts w:ascii="Arial" w:hAnsi="Arial" w:cs="Arial"/>
              </w:rPr>
            </w:pPr>
            <w:r w:rsidRPr="00895633">
              <w:rPr>
                <w:rFonts w:ascii="Arial" w:hAnsi="Arial" w:cs="Arial"/>
              </w:rPr>
              <w:t>To part cover printing costs of the magazine</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17E0711"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£250.00</w:t>
            </w:r>
          </w:p>
        </w:tc>
      </w:tr>
      <w:tr w:rsidR="00895633" w:rsidRPr="00895633" w14:paraId="695AD463" w14:textId="77777777" w:rsidTr="003217C6">
        <w:trPr>
          <w:trHeight w:val="737"/>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691E95AA" w14:textId="77777777" w:rsidR="00895633" w:rsidRPr="00895633" w:rsidRDefault="00895633" w:rsidP="00DC7EBD">
            <w:pPr>
              <w:spacing w:line="276" w:lineRule="auto"/>
              <w:rPr>
                <w:rFonts w:ascii="Arial" w:hAnsi="Arial" w:cs="Arial"/>
              </w:rPr>
            </w:pPr>
            <w:r w:rsidRPr="00895633">
              <w:rPr>
                <w:rFonts w:ascii="Arial" w:hAnsi="Arial" w:cs="Arial"/>
              </w:rPr>
              <w:t>Me2 Club</w:t>
            </w:r>
          </w:p>
        </w:tc>
        <w:tc>
          <w:tcPr>
            <w:tcW w:w="1217" w:type="dxa"/>
            <w:tcBorders>
              <w:top w:val="nil"/>
              <w:left w:val="nil"/>
              <w:bottom w:val="single" w:sz="4" w:space="0" w:color="auto"/>
              <w:right w:val="single" w:sz="4" w:space="0" w:color="auto"/>
            </w:tcBorders>
            <w:shd w:val="clear" w:color="auto" w:fill="auto"/>
            <w:vAlign w:val="bottom"/>
            <w:hideMark/>
          </w:tcPr>
          <w:p w14:paraId="556098F0" w14:textId="77777777" w:rsidR="00895633" w:rsidRPr="00895633" w:rsidRDefault="00895633" w:rsidP="00DC7EBD">
            <w:pPr>
              <w:spacing w:line="276" w:lineRule="auto"/>
              <w:rPr>
                <w:rFonts w:ascii="Arial" w:hAnsi="Arial" w:cs="Arial"/>
              </w:rPr>
            </w:pPr>
            <w:r w:rsidRPr="00895633">
              <w:rPr>
                <w:rFonts w:ascii="Arial" w:hAnsi="Arial" w:cs="Arial"/>
              </w:rPr>
              <w:t>£500.00</w:t>
            </w:r>
          </w:p>
        </w:tc>
        <w:tc>
          <w:tcPr>
            <w:tcW w:w="3756" w:type="dxa"/>
            <w:tcBorders>
              <w:top w:val="nil"/>
              <w:left w:val="nil"/>
              <w:bottom w:val="single" w:sz="4" w:space="0" w:color="auto"/>
              <w:right w:val="single" w:sz="4" w:space="0" w:color="auto"/>
            </w:tcBorders>
            <w:shd w:val="clear" w:color="auto" w:fill="auto"/>
            <w:vAlign w:val="bottom"/>
            <w:hideMark/>
          </w:tcPr>
          <w:p w14:paraId="75D80487" w14:textId="0A6B9D7D" w:rsidR="00895633" w:rsidRPr="00895633" w:rsidRDefault="00DC7EBD" w:rsidP="00DC7EBD">
            <w:pPr>
              <w:spacing w:line="276" w:lineRule="auto"/>
              <w:rPr>
                <w:rFonts w:ascii="Arial" w:hAnsi="Arial" w:cs="Arial"/>
              </w:rPr>
            </w:pPr>
            <w:r>
              <w:rPr>
                <w:rFonts w:ascii="Arial" w:hAnsi="Arial" w:cs="Arial"/>
              </w:rPr>
              <w:t>T</w:t>
            </w:r>
            <w:r w:rsidR="00895633" w:rsidRPr="00895633">
              <w:rPr>
                <w:rFonts w:ascii="Arial" w:hAnsi="Arial" w:cs="Arial"/>
              </w:rPr>
              <w:t>o help support Children with additional needs in participating in leisure activities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1D5FD14"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£500.00</w:t>
            </w:r>
          </w:p>
        </w:tc>
      </w:tr>
      <w:tr w:rsidR="00895633" w:rsidRPr="00895633" w14:paraId="5F341291" w14:textId="77777777" w:rsidTr="003217C6">
        <w:trPr>
          <w:trHeight w:val="567"/>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5C92B7EC" w14:textId="77777777" w:rsidR="00895633" w:rsidRPr="00895633" w:rsidRDefault="00895633" w:rsidP="00DC7EBD">
            <w:pPr>
              <w:spacing w:line="276" w:lineRule="auto"/>
              <w:rPr>
                <w:rFonts w:ascii="Arial" w:hAnsi="Arial" w:cs="Arial"/>
              </w:rPr>
            </w:pPr>
            <w:r w:rsidRPr="00895633">
              <w:rPr>
                <w:rFonts w:ascii="Arial" w:hAnsi="Arial" w:cs="Arial"/>
              </w:rPr>
              <w:t>The Wokingham Volunteer Centre</w:t>
            </w:r>
          </w:p>
        </w:tc>
        <w:tc>
          <w:tcPr>
            <w:tcW w:w="1217" w:type="dxa"/>
            <w:tcBorders>
              <w:top w:val="nil"/>
              <w:left w:val="nil"/>
              <w:bottom w:val="single" w:sz="4" w:space="0" w:color="auto"/>
              <w:right w:val="single" w:sz="4" w:space="0" w:color="auto"/>
            </w:tcBorders>
            <w:shd w:val="clear" w:color="auto" w:fill="auto"/>
            <w:vAlign w:val="bottom"/>
            <w:hideMark/>
          </w:tcPr>
          <w:p w14:paraId="03A6D066" w14:textId="77777777" w:rsidR="00895633" w:rsidRPr="00895633" w:rsidRDefault="00895633" w:rsidP="00DC7EBD">
            <w:pPr>
              <w:spacing w:line="276" w:lineRule="auto"/>
              <w:rPr>
                <w:rFonts w:ascii="Arial" w:hAnsi="Arial" w:cs="Arial"/>
              </w:rPr>
            </w:pPr>
            <w:r w:rsidRPr="00895633">
              <w:rPr>
                <w:rFonts w:ascii="Arial" w:hAnsi="Arial" w:cs="Arial"/>
              </w:rPr>
              <w:t>£100.00</w:t>
            </w:r>
          </w:p>
        </w:tc>
        <w:tc>
          <w:tcPr>
            <w:tcW w:w="3756" w:type="dxa"/>
            <w:tcBorders>
              <w:top w:val="nil"/>
              <w:left w:val="nil"/>
              <w:bottom w:val="single" w:sz="4" w:space="0" w:color="auto"/>
              <w:right w:val="single" w:sz="4" w:space="0" w:color="auto"/>
            </w:tcBorders>
            <w:shd w:val="clear" w:color="auto" w:fill="auto"/>
            <w:vAlign w:val="bottom"/>
            <w:hideMark/>
          </w:tcPr>
          <w:p w14:paraId="31958F9B" w14:textId="77777777" w:rsidR="00895633" w:rsidRPr="00895633" w:rsidRDefault="00895633" w:rsidP="00DC7EBD">
            <w:pPr>
              <w:spacing w:line="276" w:lineRule="auto"/>
              <w:rPr>
                <w:rFonts w:ascii="Arial" w:hAnsi="Arial" w:cs="Arial"/>
              </w:rPr>
            </w:pPr>
            <w:r w:rsidRPr="00895633">
              <w:rPr>
                <w:rFonts w:ascii="Arial" w:hAnsi="Arial" w:cs="Arial"/>
              </w:rPr>
              <w:t>To continue providing volunteer support for elderly and disable residents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7BF412C"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£150.00</w:t>
            </w:r>
          </w:p>
        </w:tc>
      </w:tr>
      <w:tr w:rsidR="00895633" w:rsidRPr="00895633" w14:paraId="28ECC2C7" w14:textId="77777777" w:rsidTr="003217C6">
        <w:trPr>
          <w:trHeight w:val="567"/>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6BB93FDB" w14:textId="77777777" w:rsidR="00895633" w:rsidRPr="00895633" w:rsidRDefault="00895633" w:rsidP="00DC7EBD">
            <w:pPr>
              <w:spacing w:line="276" w:lineRule="auto"/>
              <w:rPr>
                <w:rFonts w:ascii="Arial" w:hAnsi="Arial" w:cs="Arial"/>
              </w:rPr>
            </w:pPr>
            <w:r w:rsidRPr="00895633">
              <w:rPr>
                <w:rFonts w:ascii="Arial" w:hAnsi="Arial" w:cs="Arial"/>
              </w:rPr>
              <w:t>Home Start - Wokingham District</w:t>
            </w:r>
          </w:p>
        </w:tc>
        <w:tc>
          <w:tcPr>
            <w:tcW w:w="1217" w:type="dxa"/>
            <w:tcBorders>
              <w:top w:val="nil"/>
              <w:left w:val="nil"/>
              <w:bottom w:val="single" w:sz="4" w:space="0" w:color="auto"/>
              <w:right w:val="single" w:sz="4" w:space="0" w:color="auto"/>
            </w:tcBorders>
            <w:shd w:val="clear" w:color="auto" w:fill="auto"/>
            <w:vAlign w:val="bottom"/>
            <w:hideMark/>
          </w:tcPr>
          <w:p w14:paraId="3CD3A613" w14:textId="77777777" w:rsidR="00895633" w:rsidRPr="00895633" w:rsidRDefault="00895633" w:rsidP="00DC7EBD">
            <w:pPr>
              <w:spacing w:line="276" w:lineRule="auto"/>
              <w:rPr>
                <w:rFonts w:ascii="Arial" w:hAnsi="Arial" w:cs="Arial"/>
              </w:rPr>
            </w:pPr>
            <w:r w:rsidRPr="00895633">
              <w:rPr>
                <w:rFonts w:ascii="Arial" w:hAnsi="Arial" w:cs="Arial"/>
              </w:rPr>
              <w:t>£200.00</w:t>
            </w:r>
          </w:p>
        </w:tc>
        <w:tc>
          <w:tcPr>
            <w:tcW w:w="3756" w:type="dxa"/>
            <w:tcBorders>
              <w:top w:val="nil"/>
              <w:left w:val="nil"/>
              <w:bottom w:val="single" w:sz="4" w:space="0" w:color="auto"/>
              <w:right w:val="single" w:sz="4" w:space="0" w:color="auto"/>
            </w:tcBorders>
            <w:shd w:val="clear" w:color="auto" w:fill="auto"/>
            <w:vAlign w:val="bottom"/>
            <w:hideMark/>
          </w:tcPr>
          <w:p w14:paraId="1E9707F0" w14:textId="1CA3EE7C" w:rsidR="00895633" w:rsidRPr="00895633" w:rsidRDefault="00895633" w:rsidP="00DC7EBD">
            <w:pPr>
              <w:spacing w:line="276" w:lineRule="auto"/>
              <w:rPr>
                <w:rFonts w:ascii="Arial" w:hAnsi="Arial" w:cs="Arial"/>
              </w:rPr>
            </w:pPr>
            <w:r w:rsidRPr="00895633">
              <w:rPr>
                <w:rFonts w:ascii="Arial" w:hAnsi="Arial" w:cs="Arial"/>
              </w:rPr>
              <w:t xml:space="preserve">To continue to provide support to </w:t>
            </w:r>
            <w:r w:rsidR="00DC7EBD" w:rsidRPr="00895633">
              <w:rPr>
                <w:rFonts w:ascii="Arial" w:hAnsi="Arial" w:cs="Arial"/>
              </w:rPr>
              <w:t>vulnerable</w:t>
            </w:r>
            <w:r w:rsidRPr="00895633">
              <w:rPr>
                <w:rFonts w:ascii="Arial" w:hAnsi="Arial" w:cs="Arial"/>
              </w:rPr>
              <w:t xml:space="preserve"> families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41A1D8E" w14:textId="77777777" w:rsidR="00895633" w:rsidRPr="00895633" w:rsidRDefault="00895633" w:rsidP="00DC7EBD">
            <w:pPr>
              <w:spacing w:line="276" w:lineRule="auto"/>
              <w:jc w:val="right"/>
              <w:rPr>
                <w:rFonts w:ascii="Calibri" w:hAnsi="Calibri" w:cs="Calibri"/>
                <w:color w:val="000000"/>
                <w:sz w:val="22"/>
                <w:szCs w:val="22"/>
              </w:rPr>
            </w:pPr>
            <w:r w:rsidRPr="00895633">
              <w:rPr>
                <w:rFonts w:ascii="Calibri" w:hAnsi="Calibri" w:cs="Calibri"/>
                <w:color w:val="000000"/>
                <w:sz w:val="22"/>
                <w:szCs w:val="22"/>
              </w:rPr>
              <w:t>£200.00</w:t>
            </w:r>
          </w:p>
        </w:tc>
      </w:tr>
      <w:tr w:rsidR="00895633" w:rsidRPr="00895633" w14:paraId="0BA798FC" w14:textId="77777777" w:rsidTr="003217C6">
        <w:trPr>
          <w:trHeight w:val="34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1DF91F3E" w14:textId="77777777" w:rsidR="00895633" w:rsidRPr="00895633" w:rsidRDefault="00895633" w:rsidP="00DC7EBD">
            <w:pPr>
              <w:spacing w:line="276" w:lineRule="auto"/>
              <w:rPr>
                <w:rFonts w:ascii="Arial" w:hAnsi="Arial" w:cs="Arial"/>
              </w:rPr>
            </w:pPr>
            <w:r w:rsidRPr="00895633">
              <w:rPr>
                <w:rFonts w:ascii="Arial" w:hAnsi="Arial" w:cs="Arial"/>
              </w:rPr>
              <w:t>Total other grants</w:t>
            </w:r>
          </w:p>
        </w:tc>
        <w:tc>
          <w:tcPr>
            <w:tcW w:w="1217" w:type="dxa"/>
            <w:tcBorders>
              <w:top w:val="nil"/>
              <w:left w:val="nil"/>
              <w:bottom w:val="single" w:sz="4" w:space="0" w:color="auto"/>
              <w:right w:val="single" w:sz="4" w:space="0" w:color="auto"/>
            </w:tcBorders>
            <w:shd w:val="clear" w:color="auto" w:fill="auto"/>
            <w:vAlign w:val="bottom"/>
            <w:hideMark/>
          </w:tcPr>
          <w:p w14:paraId="793043EB" w14:textId="77777777" w:rsidR="00895633" w:rsidRPr="00895633" w:rsidRDefault="00895633" w:rsidP="00DC7EBD">
            <w:pPr>
              <w:spacing w:line="276" w:lineRule="auto"/>
              <w:rPr>
                <w:rFonts w:ascii="Arial" w:hAnsi="Arial" w:cs="Arial"/>
              </w:rPr>
            </w:pPr>
            <w:r w:rsidRPr="00895633">
              <w:rPr>
                <w:rFonts w:ascii="Arial" w:hAnsi="Arial" w:cs="Arial"/>
              </w:rPr>
              <w:t>£7,399.43</w:t>
            </w:r>
          </w:p>
        </w:tc>
        <w:tc>
          <w:tcPr>
            <w:tcW w:w="3756" w:type="dxa"/>
            <w:tcBorders>
              <w:top w:val="nil"/>
              <w:left w:val="nil"/>
              <w:bottom w:val="single" w:sz="4" w:space="0" w:color="auto"/>
              <w:right w:val="single" w:sz="4" w:space="0" w:color="auto"/>
            </w:tcBorders>
            <w:shd w:val="clear" w:color="auto" w:fill="auto"/>
            <w:vAlign w:val="bottom"/>
            <w:hideMark/>
          </w:tcPr>
          <w:p w14:paraId="4BAA89A1" w14:textId="77777777" w:rsidR="00895633" w:rsidRPr="00895633" w:rsidRDefault="00895633" w:rsidP="00DC7EBD">
            <w:pPr>
              <w:spacing w:line="276" w:lineRule="auto"/>
              <w:rPr>
                <w:rFonts w:ascii="Arial" w:hAnsi="Arial" w:cs="Arial"/>
              </w:rPr>
            </w:pPr>
            <w:r w:rsidRPr="00895633">
              <w:rPr>
                <w:rFonts w:ascii="Arial" w:hAnsi="Arial" w:cs="Arial"/>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A899860" w14:textId="77777777" w:rsidR="00895633" w:rsidRPr="00895633" w:rsidRDefault="00895633" w:rsidP="00DC7EBD">
            <w:pPr>
              <w:spacing w:line="276" w:lineRule="auto"/>
              <w:rPr>
                <w:rFonts w:ascii="Arial" w:hAnsi="Arial" w:cs="Arial"/>
              </w:rPr>
            </w:pPr>
            <w:r w:rsidRPr="00895633">
              <w:rPr>
                <w:rFonts w:ascii="Arial" w:hAnsi="Arial" w:cs="Arial"/>
              </w:rPr>
              <w:t>£6,350.00</w:t>
            </w:r>
          </w:p>
        </w:tc>
      </w:tr>
      <w:tr w:rsidR="00895633" w:rsidRPr="00895633" w14:paraId="50B6ABC8" w14:textId="77777777" w:rsidTr="003217C6">
        <w:trPr>
          <w:trHeight w:val="17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37A4A3A2" w14:textId="77777777" w:rsidR="00895633" w:rsidRPr="00895633" w:rsidRDefault="00895633" w:rsidP="00DC7EBD">
            <w:pPr>
              <w:spacing w:line="276" w:lineRule="auto"/>
              <w:rPr>
                <w:rFonts w:ascii="Arial" w:hAnsi="Arial" w:cs="Arial"/>
                <w:sz w:val="16"/>
                <w:szCs w:val="16"/>
              </w:rPr>
            </w:pPr>
            <w:r w:rsidRPr="00895633">
              <w:rPr>
                <w:rFonts w:ascii="Arial" w:hAnsi="Arial" w:cs="Arial"/>
                <w:sz w:val="16"/>
                <w:szCs w:val="16"/>
              </w:rPr>
              <w:t> </w:t>
            </w:r>
          </w:p>
        </w:tc>
        <w:tc>
          <w:tcPr>
            <w:tcW w:w="1217" w:type="dxa"/>
            <w:tcBorders>
              <w:top w:val="nil"/>
              <w:left w:val="nil"/>
              <w:bottom w:val="single" w:sz="4" w:space="0" w:color="auto"/>
              <w:right w:val="single" w:sz="4" w:space="0" w:color="auto"/>
            </w:tcBorders>
            <w:shd w:val="clear" w:color="auto" w:fill="auto"/>
            <w:vAlign w:val="bottom"/>
            <w:hideMark/>
          </w:tcPr>
          <w:p w14:paraId="42265E82" w14:textId="77777777" w:rsidR="00895633" w:rsidRPr="00895633" w:rsidRDefault="00895633" w:rsidP="00DC7EBD">
            <w:pPr>
              <w:spacing w:line="276" w:lineRule="auto"/>
              <w:rPr>
                <w:rFonts w:ascii="Arial" w:hAnsi="Arial" w:cs="Arial"/>
                <w:sz w:val="16"/>
                <w:szCs w:val="16"/>
              </w:rPr>
            </w:pPr>
            <w:r w:rsidRPr="00895633">
              <w:rPr>
                <w:rFonts w:ascii="Arial" w:hAnsi="Arial" w:cs="Arial"/>
                <w:sz w:val="16"/>
                <w:szCs w:val="16"/>
              </w:rPr>
              <w:t> </w:t>
            </w:r>
          </w:p>
        </w:tc>
        <w:tc>
          <w:tcPr>
            <w:tcW w:w="3756" w:type="dxa"/>
            <w:tcBorders>
              <w:top w:val="nil"/>
              <w:left w:val="nil"/>
              <w:bottom w:val="single" w:sz="4" w:space="0" w:color="auto"/>
              <w:right w:val="single" w:sz="4" w:space="0" w:color="auto"/>
            </w:tcBorders>
            <w:shd w:val="clear" w:color="auto" w:fill="auto"/>
            <w:vAlign w:val="bottom"/>
            <w:hideMark/>
          </w:tcPr>
          <w:p w14:paraId="55048734" w14:textId="77777777" w:rsidR="00895633" w:rsidRPr="00895633" w:rsidRDefault="00895633" w:rsidP="00DC7EBD">
            <w:pPr>
              <w:spacing w:line="276" w:lineRule="auto"/>
              <w:rPr>
                <w:rFonts w:ascii="Arial" w:hAnsi="Arial" w:cs="Arial"/>
                <w:sz w:val="16"/>
                <w:szCs w:val="16"/>
              </w:rPr>
            </w:pPr>
            <w:r w:rsidRPr="00895633">
              <w:rPr>
                <w:rFonts w:ascii="Arial" w:hAnsi="Arial" w:cs="Arial"/>
                <w:sz w:val="16"/>
                <w:szCs w:val="16"/>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472BC82" w14:textId="77777777" w:rsidR="00895633" w:rsidRPr="00895633" w:rsidRDefault="00895633" w:rsidP="00DC7EBD">
            <w:pPr>
              <w:spacing w:line="276" w:lineRule="auto"/>
              <w:rPr>
                <w:rFonts w:ascii="Calibri" w:hAnsi="Calibri" w:cs="Calibri"/>
                <w:color w:val="000000"/>
                <w:sz w:val="16"/>
                <w:szCs w:val="16"/>
              </w:rPr>
            </w:pPr>
            <w:r w:rsidRPr="00895633">
              <w:rPr>
                <w:rFonts w:ascii="Calibri" w:hAnsi="Calibri" w:cs="Calibri"/>
                <w:color w:val="000000"/>
                <w:sz w:val="16"/>
                <w:szCs w:val="16"/>
              </w:rPr>
              <w:t> </w:t>
            </w:r>
          </w:p>
        </w:tc>
      </w:tr>
      <w:tr w:rsidR="00895633" w:rsidRPr="00895633" w14:paraId="6AF8A8CF" w14:textId="77777777" w:rsidTr="003217C6">
        <w:trPr>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0AE8E85C" w14:textId="77777777" w:rsidR="00895633" w:rsidRPr="00895633" w:rsidRDefault="00895633" w:rsidP="00DC7EBD">
            <w:pPr>
              <w:spacing w:line="276" w:lineRule="auto"/>
              <w:rPr>
                <w:rFonts w:ascii="Arial" w:hAnsi="Arial" w:cs="Arial"/>
                <w:b/>
                <w:bCs/>
              </w:rPr>
            </w:pPr>
            <w:r w:rsidRPr="00895633">
              <w:rPr>
                <w:rFonts w:ascii="Arial" w:hAnsi="Arial" w:cs="Arial"/>
                <w:b/>
                <w:bCs/>
              </w:rPr>
              <w:t>Total of all grants</w:t>
            </w:r>
          </w:p>
        </w:tc>
        <w:tc>
          <w:tcPr>
            <w:tcW w:w="1217" w:type="dxa"/>
            <w:tcBorders>
              <w:top w:val="nil"/>
              <w:left w:val="nil"/>
              <w:bottom w:val="single" w:sz="4" w:space="0" w:color="auto"/>
              <w:right w:val="single" w:sz="4" w:space="0" w:color="auto"/>
            </w:tcBorders>
            <w:shd w:val="clear" w:color="auto" w:fill="auto"/>
            <w:vAlign w:val="bottom"/>
            <w:hideMark/>
          </w:tcPr>
          <w:p w14:paraId="2426B697" w14:textId="77777777" w:rsidR="00895633" w:rsidRPr="00895633" w:rsidRDefault="00895633" w:rsidP="00DC7EBD">
            <w:pPr>
              <w:spacing w:line="276" w:lineRule="auto"/>
              <w:rPr>
                <w:rFonts w:ascii="Arial" w:hAnsi="Arial" w:cs="Arial"/>
                <w:b/>
                <w:bCs/>
              </w:rPr>
            </w:pPr>
            <w:r w:rsidRPr="00895633">
              <w:rPr>
                <w:rFonts w:ascii="Arial" w:hAnsi="Arial" w:cs="Arial"/>
                <w:b/>
                <w:bCs/>
              </w:rPr>
              <w:t>£10,765.33</w:t>
            </w:r>
          </w:p>
        </w:tc>
        <w:tc>
          <w:tcPr>
            <w:tcW w:w="3756" w:type="dxa"/>
            <w:tcBorders>
              <w:top w:val="nil"/>
              <w:left w:val="nil"/>
              <w:bottom w:val="single" w:sz="4" w:space="0" w:color="auto"/>
              <w:right w:val="single" w:sz="4" w:space="0" w:color="auto"/>
            </w:tcBorders>
            <w:shd w:val="clear" w:color="auto" w:fill="auto"/>
            <w:vAlign w:val="bottom"/>
            <w:hideMark/>
          </w:tcPr>
          <w:p w14:paraId="7C3775ED" w14:textId="77777777" w:rsidR="00895633" w:rsidRPr="00895633" w:rsidRDefault="00895633" w:rsidP="00DC7EBD">
            <w:pPr>
              <w:spacing w:line="276" w:lineRule="auto"/>
              <w:rPr>
                <w:rFonts w:ascii="Arial" w:hAnsi="Arial" w:cs="Arial"/>
              </w:rPr>
            </w:pPr>
            <w:r w:rsidRPr="00895633">
              <w:rPr>
                <w:rFonts w:ascii="Arial" w:hAnsi="Arial" w:cs="Arial"/>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064ED83" w14:textId="77777777" w:rsidR="00895633" w:rsidRPr="00895633" w:rsidRDefault="00895633" w:rsidP="00DC7EBD">
            <w:pPr>
              <w:spacing w:line="276" w:lineRule="auto"/>
              <w:rPr>
                <w:rFonts w:ascii="Arial" w:hAnsi="Arial" w:cs="Arial"/>
                <w:b/>
                <w:bCs/>
              </w:rPr>
            </w:pPr>
            <w:r w:rsidRPr="00895633">
              <w:rPr>
                <w:rFonts w:ascii="Arial" w:hAnsi="Arial" w:cs="Arial"/>
                <w:b/>
                <w:bCs/>
              </w:rPr>
              <w:t>£10,270.00</w:t>
            </w:r>
          </w:p>
        </w:tc>
      </w:tr>
    </w:tbl>
    <w:p w14:paraId="4E587358" w14:textId="29AEADE0" w:rsidR="00895633" w:rsidRPr="00895633" w:rsidRDefault="00DC7EBD" w:rsidP="00DC7EBD">
      <w:pPr>
        <w:autoSpaceDE w:val="0"/>
        <w:autoSpaceDN w:val="0"/>
        <w:spacing w:before="100" w:beforeAutospacing="1" w:after="100" w:afterAutospacing="1" w:line="276" w:lineRule="auto"/>
        <w:rPr>
          <w:rFonts w:cstheme="minorHAnsi"/>
          <w:bCs/>
        </w:rPr>
      </w:pPr>
      <w:r>
        <w:rPr>
          <w:rFonts w:cstheme="minorHAnsi"/>
          <w:bCs/>
        </w:rPr>
        <w:t>The amounts above are recommendations by the finance committee and are subject to change when put to full council in April for discussion and agreement for payments to be made in May.</w:t>
      </w:r>
    </w:p>
    <w:p w14:paraId="656A56D3" w14:textId="4387061B" w:rsidR="00045AC0" w:rsidRPr="00045AC0" w:rsidRDefault="0070779A" w:rsidP="00DC7EBD">
      <w:pPr>
        <w:autoSpaceDE w:val="0"/>
        <w:autoSpaceDN w:val="0"/>
        <w:spacing w:before="100" w:beforeAutospacing="1" w:after="100" w:afterAutospacing="1" w:line="276" w:lineRule="auto"/>
        <w:rPr>
          <w:rFonts w:cstheme="minorHAnsi"/>
          <w:b/>
        </w:rPr>
      </w:pPr>
      <w:r>
        <w:rPr>
          <w:rFonts w:cstheme="minorHAnsi"/>
          <w:b/>
        </w:rPr>
        <w:t>19/</w:t>
      </w:r>
      <w:r w:rsidR="00DC7EBD">
        <w:rPr>
          <w:rFonts w:cstheme="minorHAnsi"/>
          <w:b/>
        </w:rPr>
        <w:t>261</w:t>
      </w:r>
      <w:r w:rsidR="00045AC0" w:rsidRPr="00045AC0">
        <w:rPr>
          <w:rFonts w:cstheme="minorHAnsi"/>
          <w:b/>
        </w:rPr>
        <w:t xml:space="preserve"> AOB </w:t>
      </w:r>
    </w:p>
    <w:p w14:paraId="7A7D6713" w14:textId="52A1D75E" w:rsidR="0070779A" w:rsidRPr="0070779A" w:rsidRDefault="00895633" w:rsidP="00DC7EBD">
      <w:pPr>
        <w:spacing w:before="100" w:beforeAutospacing="1" w:after="100" w:afterAutospacing="1" w:line="276" w:lineRule="auto"/>
        <w:rPr>
          <w:rFonts w:cstheme="minorHAnsi"/>
          <w:bCs/>
        </w:rPr>
      </w:pPr>
      <w:r>
        <w:rPr>
          <w:rFonts w:cstheme="minorHAnsi"/>
          <w:bCs/>
        </w:rPr>
        <w:t>None</w:t>
      </w:r>
    </w:p>
    <w:p w14:paraId="3B91B73E" w14:textId="3FB8C4E7" w:rsidR="00045AC0" w:rsidRPr="00045AC0" w:rsidRDefault="00045AC0" w:rsidP="00DC7EBD">
      <w:pPr>
        <w:spacing w:before="100" w:beforeAutospacing="1" w:after="100" w:afterAutospacing="1" w:line="276" w:lineRule="auto"/>
        <w:rPr>
          <w:rFonts w:cstheme="minorHAnsi"/>
          <w:b/>
        </w:rPr>
      </w:pPr>
      <w:r w:rsidRPr="00045AC0">
        <w:rPr>
          <w:rFonts w:cstheme="minorHAnsi"/>
          <w:b/>
        </w:rPr>
        <w:t>19/</w:t>
      </w:r>
      <w:r w:rsidR="00DC7EBD">
        <w:rPr>
          <w:rFonts w:cstheme="minorHAnsi"/>
          <w:b/>
        </w:rPr>
        <w:t>262</w:t>
      </w:r>
      <w:r w:rsidR="0070779A">
        <w:rPr>
          <w:rFonts w:cstheme="minorHAnsi"/>
          <w:b/>
        </w:rPr>
        <w:t xml:space="preserve"> </w:t>
      </w:r>
      <w:r w:rsidRPr="00045AC0">
        <w:rPr>
          <w:rFonts w:cstheme="minorHAnsi"/>
          <w:b/>
        </w:rPr>
        <w:t xml:space="preserve">To set the date of the next meeting </w:t>
      </w:r>
    </w:p>
    <w:p w14:paraId="6B230D11" w14:textId="61C82EBD" w:rsidR="00045AC0" w:rsidRDefault="00E50C0A" w:rsidP="00DC7EBD">
      <w:pPr>
        <w:spacing w:before="100" w:beforeAutospacing="1" w:line="276" w:lineRule="auto"/>
        <w:rPr>
          <w:rFonts w:cstheme="minorHAnsi"/>
        </w:rPr>
      </w:pPr>
      <w:r>
        <w:rPr>
          <w:rFonts w:cstheme="minorHAnsi"/>
        </w:rPr>
        <w:t xml:space="preserve">The next meeting will be held in </w:t>
      </w:r>
      <w:r w:rsidR="0070779A">
        <w:rPr>
          <w:rFonts w:cstheme="minorHAnsi"/>
        </w:rPr>
        <w:t>J</w:t>
      </w:r>
      <w:r w:rsidR="00DC7EBD">
        <w:rPr>
          <w:rFonts w:cstheme="minorHAnsi"/>
        </w:rPr>
        <w:t>une</w:t>
      </w:r>
      <w:r w:rsidR="00030D8E">
        <w:rPr>
          <w:rFonts w:cstheme="minorHAnsi"/>
        </w:rPr>
        <w:t xml:space="preserve"> 2020</w:t>
      </w:r>
      <w:r>
        <w:rPr>
          <w:rFonts w:cstheme="minorHAnsi"/>
        </w:rPr>
        <w:t>.  The exact date and time to be confirmed.</w:t>
      </w:r>
    </w:p>
    <w:p w14:paraId="59C08EE2" w14:textId="11DB83C2" w:rsidR="00E50C0A" w:rsidRDefault="00E50C0A" w:rsidP="00DC7EBD">
      <w:pPr>
        <w:spacing w:line="276" w:lineRule="auto"/>
        <w:rPr>
          <w:rFonts w:cstheme="minorHAnsi"/>
        </w:rPr>
      </w:pPr>
      <w:r>
        <w:rPr>
          <w:rFonts w:cstheme="minorHAnsi"/>
        </w:rPr>
        <w:t xml:space="preserve">The meeting closed at </w:t>
      </w:r>
      <w:r w:rsidR="00DC7EBD">
        <w:rPr>
          <w:rFonts w:cstheme="minorHAnsi"/>
        </w:rPr>
        <w:t>11.35a</w:t>
      </w:r>
      <w:r w:rsidR="0034433A">
        <w:rPr>
          <w:rFonts w:cstheme="minorHAnsi"/>
        </w:rPr>
        <w:t>m.</w:t>
      </w:r>
    </w:p>
    <w:p w14:paraId="6A9DE6BB" w14:textId="26AACAC4" w:rsidR="00030D8E" w:rsidRPr="00DF6C1E" w:rsidRDefault="00030D8E" w:rsidP="00DC7EBD">
      <w:pPr>
        <w:spacing w:before="100" w:beforeAutospacing="1" w:after="100" w:afterAutospacing="1" w:line="276" w:lineRule="auto"/>
        <w:rPr>
          <w:rFonts w:cstheme="minorHAnsi"/>
        </w:rPr>
      </w:pPr>
      <w:r>
        <w:rPr>
          <w:rFonts w:cstheme="minorHAnsi"/>
        </w:rPr>
        <w:t xml:space="preserve">The next meeting of the full council will be held on Tuesday </w:t>
      </w:r>
      <w:r w:rsidR="00DC7EBD">
        <w:rPr>
          <w:rFonts w:cstheme="minorHAnsi"/>
        </w:rPr>
        <w:t>10</w:t>
      </w:r>
      <w:r w:rsidR="00DC7EBD" w:rsidRPr="00DC7EBD">
        <w:rPr>
          <w:rFonts w:cstheme="minorHAnsi"/>
          <w:vertAlign w:val="superscript"/>
        </w:rPr>
        <w:t>th</w:t>
      </w:r>
      <w:r w:rsidR="00DC7EBD">
        <w:rPr>
          <w:rFonts w:cstheme="minorHAnsi"/>
        </w:rPr>
        <w:t xml:space="preserve"> March 2020</w:t>
      </w:r>
      <w:r>
        <w:rPr>
          <w:rFonts w:cstheme="minorHAnsi"/>
        </w:rPr>
        <w:t xml:space="preserve"> at 7.30pm in Arborfield Green Community Centre</w:t>
      </w:r>
    </w:p>
    <w:p w14:paraId="603410AF" w14:textId="77777777" w:rsidR="00114060" w:rsidRDefault="00114060"/>
    <w:sectPr w:rsidR="00114060" w:rsidSect="00187DF2">
      <w:headerReference w:type="default" r:id="rId7"/>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3525" w14:textId="77777777" w:rsidR="003D03A2" w:rsidRDefault="003D03A2" w:rsidP="009C52D2">
      <w:r>
        <w:separator/>
      </w:r>
    </w:p>
  </w:endnote>
  <w:endnote w:type="continuationSeparator" w:id="0">
    <w:p w14:paraId="2BDA3BAD" w14:textId="77777777" w:rsidR="003D03A2" w:rsidRDefault="003D03A2" w:rsidP="009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6FBC6" w14:textId="77777777" w:rsidR="003D03A2" w:rsidRDefault="003D03A2" w:rsidP="009C52D2">
      <w:r>
        <w:separator/>
      </w:r>
    </w:p>
  </w:footnote>
  <w:footnote w:type="continuationSeparator" w:id="0">
    <w:p w14:paraId="0E388978" w14:textId="77777777" w:rsidR="003D03A2" w:rsidRDefault="003D03A2" w:rsidP="009C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CE2B" w14:textId="7F1244F4" w:rsidR="009C52D2" w:rsidRDefault="009C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60"/>
    <w:rsid w:val="00030D8E"/>
    <w:rsid w:val="00045AC0"/>
    <w:rsid w:val="000474BF"/>
    <w:rsid w:val="0006699B"/>
    <w:rsid w:val="0007272C"/>
    <w:rsid w:val="00114060"/>
    <w:rsid w:val="001311B4"/>
    <w:rsid w:val="00187DF2"/>
    <w:rsid w:val="001A774E"/>
    <w:rsid w:val="001F1CEE"/>
    <w:rsid w:val="001F1FA2"/>
    <w:rsid w:val="00256989"/>
    <w:rsid w:val="00297159"/>
    <w:rsid w:val="002A3C57"/>
    <w:rsid w:val="002E1FCF"/>
    <w:rsid w:val="00302893"/>
    <w:rsid w:val="003217C6"/>
    <w:rsid w:val="0034433A"/>
    <w:rsid w:val="00366EE5"/>
    <w:rsid w:val="00383A0C"/>
    <w:rsid w:val="003D03A2"/>
    <w:rsid w:val="004A6E46"/>
    <w:rsid w:val="004D0805"/>
    <w:rsid w:val="00502707"/>
    <w:rsid w:val="005469FC"/>
    <w:rsid w:val="005559E6"/>
    <w:rsid w:val="005F65D2"/>
    <w:rsid w:val="00621259"/>
    <w:rsid w:val="00640C9D"/>
    <w:rsid w:val="0066364A"/>
    <w:rsid w:val="0070779A"/>
    <w:rsid w:val="007511B4"/>
    <w:rsid w:val="007B107F"/>
    <w:rsid w:val="007C633C"/>
    <w:rsid w:val="00863DF9"/>
    <w:rsid w:val="00895633"/>
    <w:rsid w:val="008979D4"/>
    <w:rsid w:val="008C23C1"/>
    <w:rsid w:val="008E04AB"/>
    <w:rsid w:val="008E48B5"/>
    <w:rsid w:val="009536AF"/>
    <w:rsid w:val="009C52D2"/>
    <w:rsid w:val="009E507F"/>
    <w:rsid w:val="00A27025"/>
    <w:rsid w:val="00A309C7"/>
    <w:rsid w:val="00A91FA5"/>
    <w:rsid w:val="00B83E3A"/>
    <w:rsid w:val="00D366CB"/>
    <w:rsid w:val="00DC7EBD"/>
    <w:rsid w:val="00E50C0A"/>
    <w:rsid w:val="00E534A8"/>
    <w:rsid w:val="00E72D07"/>
    <w:rsid w:val="00F12F92"/>
    <w:rsid w:val="00F356C2"/>
    <w:rsid w:val="00F37A98"/>
    <w:rsid w:val="00F81E6D"/>
    <w:rsid w:val="00F96DA3"/>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C9C2"/>
  <w15:chartTrackingRefBased/>
  <w15:docId w15:val="{2C1A1608-C6BB-4521-B7E2-3FE6E13F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4060"/>
    <w:pPr>
      <w:jc w:val="center"/>
    </w:pPr>
    <w:rPr>
      <w:b/>
      <w:sz w:val="24"/>
    </w:rPr>
  </w:style>
  <w:style w:type="character" w:customStyle="1" w:styleId="TitleChar">
    <w:name w:val="Title Char"/>
    <w:basedOn w:val="DefaultParagraphFont"/>
    <w:link w:val="Title"/>
    <w:rsid w:val="0011406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9C52D2"/>
    <w:pPr>
      <w:tabs>
        <w:tab w:val="center" w:pos="4513"/>
        <w:tab w:val="right" w:pos="9026"/>
      </w:tabs>
    </w:pPr>
  </w:style>
  <w:style w:type="character" w:customStyle="1" w:styleId="HeaderChar">
    <w:name w:val="Header Char"/>
    <w:basedOn w:val="DefaultParagraphFont"/>
    <w:link w:val="Header"/>
    <w:uiPriority w:val="99"/>
    <w:rsid w:val="009C52D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52D2"/>
    <w:pPr>
      <w:tabs>
        <w:tab w:val="center" w:pos="4513"/>
        <w:tab w:val="right" w:pos="9026"/>
      </w:tabs>
    </w:pPr>
  </w:style>
  <w:style w:type="character" w:customStyle="1" w:styleId="FooterChar">
    <w:name w:val="Footer Char"/>
    <w:basedOn w:val="DefaultParagraphFont"/>
    <w:link w:val="Footer"/>
    <w:uiPriority w:val="99"/>
    <w:rsid w:val="009C52D2"/>
    <w:rPr>
      <w:rFonts w:ascii="Times New Roman" w:eastAsia="Times New Roman" w:hAnsi="Times New Roman" w:cs="Times New Roman"/>
      <w:sz w:val="20"/>
      <w:szCs w:val="20"/>
      <w:lang w:eastAsia="en-GB"/>
    </w:rPr>
  </w:style>
  <w:style w:type="table" w:styleId="TableGrid">
    <w:name w:val="Table Grid"/>
    <w:basedOn w:val="TableNormal"/>
    <w:rsid w:val="00045A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9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2019-07-23T12:43:00Z</cp:lastPrinted>
  <dcterms:created xsi:type="dcterms:W3CDTF">2020-06-22T11:40:00Z</dcterms:created>
  <dcterms:modified xsi:type="dcterms:W3CDTF">2020-06-22T11:40:00Z</dcterms:modified>
</cp:coreProperties>
</file>