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45BB3" w14:textId="0D55B6F7" w:rsidR="00D30A24" w:rsidRPr="002E6004" w:rsidRDefault="00D30A24" w:rsidP="00D30A24">
      <w:pPr>
        <w:spacing w:line="276" w:lineRule="auto"/>
        <w:rPr>
          <w:sz w:val="22"/>
          <w:szCs w:val="22"/>
        </w:rPr>
      </w:pPr>
      <w:r w:rsidRPr="002E6004">
        <w:rPr>
          <w:sz w:val="22"/>
          <w:szCs w:val="22"/>
        </w:rPr>
        <w:t xml:space="preserve">Page </w:t>
      </w:r>
      <w:r>
        <w:rPr>
          <w:sz w:val="22"/>
          <w:szCs w:val="22"/>
        </w:rPr>
        <w:t>21/054</w:t>
      </w:r>
    </w:p>
    <w:p w14:paraId="4514F7DC" w14:textId="77777777" w:rsidR="00AA199C" w:rsidRPr="002E6004" w:rsidRDefault="00AA199C" w:rsidP="00AA199C">
      <w:pPr>
        <w:pStyle w:val="Title"/>
        <w:spacing w:line="276" w:lineRule="auto"/>
        <w:rPr>
          <w:sz w:val="32"/>
          <w:szCs w:val="32"/>
        </w:rPr>
      </w:pPr>
      <w:r w:rsidRPr="002E6004">
        <w:rPr>
          <w:sz w:val="32"/>
          <w:szCs w:val="32"/>
        </w:rPr>
        <w:t>BARKHAM PARISH COUNCIL</w:t>
      </w:r>
    </w:p>
    <w:p w14:paraId="50757B90" w14:textId="6A4DEC38" w:rsidR="00AA199C" w:rsidRPr="002E6004" w:rsidRDefault="00D30A24" w:rsidP="00AA199C">
      <w:pPr>
        <w:spacing w:line="276" w:lineRule="auto"/>
        <w:jc w:val="center"/>
        <w:rPr>
          <w:sz w:val="28"/>
          <w:szCs w:val="28"/>
        </w:rPr>
      </w:pPr>
      <w:r>
        <w:rPr>
          <w:sz w:val="28"/>
          <w:szCs w:val="28"/>
        </w:rPr>
        <w:t>Road Safety</w:t>
      </w:r>
      <w:r w:rsidR="00AA199C" w:rsidRPr="002E6004">
        <w:rPr>
          <w:sz w:val="28"/>
          <w:szCs w:val="28"/>
        </w:rPr>
        <w:t xml:space="preserve"> Committee</w:t>
      </w:r>
    </w:p>
    <w:p w14:paraId="46123428" w14:textId="77777777" w:rsidR="00AA199C" w:rsidRDefault="00AA199C" w:rsidP="00AA199C">
      <w:pPr>
        <w:spacing w:line="276" w:lineRule="auto"/>
      </w:pPr>
    </w:p>
    <w:p w14:paraId="4367AB23" w14:textId="496B309D" w:rsidR="00AA199C" w:rsidRPr="002E6004" w:rsidRDefault="00AA199C" w:rsidP="00AA199C">
      <w:pPr>
        <w:spacing w:line="276" w:lineRule="auto"/>
        <w:rPr>
          <w:b/>
          <w:sz w:val="22"/>
          <w:szCs w:val="22"/>
        </w:rPr>
      </w:pPr>
      <w:r w:rsidRPr="002E6004">
        <w:rPr>
          <w:b/>
          <w:sz w:val="22"/>
          <w:szCs w:val="22"/>
        </w:rPr>
        <w:t xml:space="preserve">Minutes of meeting of the Barkham Parish Council </w:t>
      </w:r>
      <w:r w:rsidR="00D30A24">
        <w:rPr>
          <w:b/>
          <w:sz w:val="22"/>
          <w:szCs w:val="22"/>
        </w:rPr>
        <w:t>Road Safety</w:t>
      </w:r>
      <w:r w:rsidRPr="00AA199C">
        <w:rPr>
          <w:b/>
          <w:sz w:val="22"/>
          <w:szCs w:val="22"/>
        </w:rPr>
        <w:t xml:space="preserve"> Committee</w:t>
      </w:r>
      <w:r>
        <w:rPr>
          <w:b/>
          <w:sz w:val="22"/>
          <w:szCs w:val="22"/>
        </w:rPr>
        <w:t xml:space="preserve"> </w:t>
      </w:r>
      <w:r w:rsidRPr="002E6004">
        <w:rPr>
          <w:b/>
          <w:sz w:val="22"/>
          <w:szCs w:val="22"/>
        </w:rPr>
        <w:t xml:space="preserve">held on </w:t>
      </w:r>
      <w:r w:rsidR="00D30A24">
        <w:rPr>
          <w:b/>
          <w:sz w:val="22"/>
          <w:szCs w:val="22"/>
        </w:rPr>
        <w:t>9</w:t>
      </w:r>
      <w:r w:rsidR="00D30A24" w:rsidRPr="00D30A24">
        <w:rPr>
          <w:b/>
          <w:sz w:val="22"/>
          <w:szCs w:val="22"/>
          <w:vertAlign w:val="superscript"/>
        </w:rPr>
        <w:t>th</w:t>
      </w:r>
      <w:r w:rsidR="00D30A24">
        <w:rPr>
          <w:b/>
          <w:sz w:val="22"/>
          <w:szCs w:val="22"/>
        </w:rPr>
        <w:t xml:space="preserve"> </w:t>
      </w:r>
      <w:r w:rsidR="0010259E">
        <w:rPr>
          <w:b/>
          <w:sz w:val="22"/>
          <w:szCs w:val="22"/>
        </w:rPr>
        <w:t>September</w:t>
      </w:r>
      <w:r>
        <w:rPr>
          <w:b/>
          <w:sz w:val="22"/>
          <w:szCs w:val="22"/>
        </w:rPr>
        <w:t xml:space="preserve"> 2021</w:t>
      </w:r>
      <w:r w:rsidRPr="00912027">
        <w:rPr>
          <w:b/>
          <w:sz w:val="22"/>
          <w:szCs w:val="22"/>
        </w:rPr>
        <w:t xml:space="preserve"> </w:t>
      </w:r>
      <w:r w:rsidR="00D30A24">
        <w:rPr>
          <w:b/>
          <w:sz w:val="22"/>
          <w:szCs w:val="22"/>
        </w:rPr>
        <w:t xml:space="preserve">in the Parish Office, Arborfield Green Community Centre </w:t>
      </w:r>
      <w:r w:rsidRPr="00912027">
        <w:rPr>
          <w:b/>
          <w:sz w:val="22"/>
          <w:szCs w:val="22"/>
        </w:rPr>
        <w:t>at</w:t>
      </w:r>
      <w:r>
        <w:rPr>
          <w:b/>
          <w:sz w:val="22"/>
          <w:szCs w:val="22"/>
        </w:rPr>
        <w:t>10</w:t>
      </w:r>
      <w:r w:rsidRPr="00912027">
        <w:rPr>
          <w:b/>
          <w:sz w:val="22"/>
          <w:szCs w:val="22"/>
        </w:rPr>
        <w:t>.</w:t>
      </w:r>
      <w:r>
        <w:rPr>
          <w:b/>
          <w:sz w:val="22"/>
          <w:szCs w:val="22"/>
        </w:rPr>
        <w:t>0</w:t>
      </w:r>
      <w:r w:rsidRPr="00912027">
        <w:rPr>
          <w:b/>
          <w:sz w:val="22"/>
          <w:szCs w:val="22"/>
        </w:rPr>
        <w:t>0am</w:t>
      </w:r>
    </w:p>
    <w:p w14:paraId="7B1D37ED" w14:textId="77777777" w:rsidR="00AA199C" w:rsidRPr="002E6004" w:rsidRDefault="00AA199C" w:rsidP="00AA199C">
      <w:pPr>
        <w:rPr>
          <w:sz w:val="22"/>
          <w:szCs w:val="22"/>
        </w:rPr>
      </w:pPr>
    </w:p>
    <w:p w14:paraId="13B0B243" w14:textId="53EEB45E" w:rsidR="00AA199C" w:rsidRPr="002E6004" w:rsidRDefault="00AA199C" w:rsidP="00AA199C">
      <w:pPr>
        <w:spacing w:line="276" w:lineRule="auto"/>
        <w:rPr>
          <w:sz w:val="22"/>
          <w:szCs w:val="22"/>
        </w:rPr>
      </w:pPr>
      <w:r w:rsidRPr="002E6004">
        <w:rPr>
          <w:b/>
          <w:sz w:val="22"/>
          <w:szCs w:val="22"/>
        </w:rPr>
        <w:t>Present:</w:t>
      </w:r>
      <w:r w:rsidRPr="002E6004">
        <w:rPr>
          <w:sz w:val="22"/>
          <w:szCs w:val="22"/>
        </w:rPr>
        <w:t xml:space="preserve"> Mr</w:t>
      </w:r>
      <w:r>
        <w:rPr>
          <w:sz w:val="22"/>
          <w:szCs w:val="22"/>
        </w:rPr>
        <w:t xml:space="preserve"> </w:t>
      </w:r>
      <w:r w:rsidR="00D30A24">
        <w:rPr>
          <w:sz w:val="22"/>
          <w:szCs w:val="22"/>
        </w:rPr>
        <w:t>Heyliger</w:t>
      </w:r>
      <w:r>
        <w:rPr>
          <w:sz w:val="22"/>
          <w:szCs w:val="22"/>
        </w:rPr>
        <w:t xml:space="preserve"> </w:t>
      </w:r>
      <w:r w:rsidRPr="002E6004">
        <w:rPr>
          <w:sz w:val="22"/>
          <w:szCs w:val="22"/>
        </w:rPr>
        <w:t xml:space="preserve">(in the Chair), </w:t>
      </w:r>
      <w:r>
        <w:rPr>
          <w:sz w:val="22"/>
          <w:szCs w:val="22"/>
        </w:rPr>
        <w:t>Mr Dexter, Mr Bundred</w:t>
      </w:r>
      <w:r w:rsidR="00D30A24">
        <w:rPr>
          <w:sz w:val="22"/>
          <w:szCs w:val="22"/>
        </w:rPr>
        <w:t>, Mr Rowe (Resident member)</w:t>
      </w:r>
      <w:r w:rsidRPr="002E6004">
        <w:rPr>
          <w:sz w:val="22"/>
          <w:szCs w:val="22"/>
        </w:rPr>
        <w:t xml:space="preserve"> and Mrs Tims, Clerk to BPC.</w:t>
      </w:r>
    </w:p>
    <w:p w14:paraId="08EE5350" w14:textId="7E3F4CCD" w:rsidR="00AA199C" w:rsidRDefault="00D30A24" w:rsidP="00AA199C">
      <w:pPr>
        <w:spacing w:before="100" w:beforeAutospacing="1" w:line="276" w:lineRule="auto"/>
        <w:rPr>
          <w:b/>
          <w:sz w:val="22"/>
          <w:szCs w:val="22"/>
        </w:rPr>
      </w:pPr>
      <w:r>
        <w:rPr>
          <w:b/>
          <w:sz w:val="22"/>
          <w:szCs w:val="22"/>
        </w:rPr>
        <w:t xml:space="preserve">21/070 </w:t>
      </w:r>
      <w:r w:rsidR="00AA199C" w:rsidRPr="00AA199C">
        <w:rPr>
          <w:b/>
          <w:sz w:val="22"/>
          <w:szCs w:val="22"/>
        </w:rPr>
        <w:t xml:space="preserve">To elect a </w:t>
      </w:r>
      <w:r w:rsidR="0010259E">
        <w:rPr>
          <w:b/>
          <w:sz w:val="22"/>
          <w:szCs w:val="22"/>
        </w:rPr>
        <w:t>chairman</w:t>
      </w:r>
      <w:r w:rsidR="00AA199C" w:rsidRPr="00AA199C">
        <w:rPr>
          <w:b/>
          <w:sz w:val="22"/>
          <w:szCs w:val="22"/>
        </w:rPr>
        <w:t xml:space="preserve"> for the </w:t>
      </w:r>
      <w:r w:rsidR="0010259E">
        <w:rPr>
          <w:b/>
          <w:sz w:val="22"/>
          <w:szCs w:val="22"/>
        </w:rPr>
        <w:t>c</w:t>
      </w:r>
      <w:r w:rsidR="00AA199C" w:rsidRPr="00AA199C">
        <w:rPr>
          <w:b/>
          <w:sz w:val="22"/>
          <w:szCs w:val="22"/>
        </w:rPr>
        <w:t xml:space="preserve">ommittee </w:t>
      </w:r>
    </w:p>
    <w:p w14:paraId="58EF9CAE" w14:textId="1C03AC1E" w:rsidR="00AA199C" w:rsidRPr="00AA199C" w:rsidRDefault="00463F2E" w:rsidP="00AA199C">
      <w:pPr>
        <w:spacing w:before="100" w:beforeAutospacing="1" w:line="276" w:lineRule="auto"/>
        <w:rPr>
          <w:bCs/>
          <w:sz w:val="22"/>
          <w:szCs w:val="22"/>
        </w:rPr>
      </w:pPr>
      <w:r>
        <w:rPr>
          <w:bCs/>
          <w:sz w:val="22"/>
          <w:szCs w:val="22"/>
        </w:rPr>
        <w:t xml:space="preserve">Mr </w:t>
      </w:r>
      <w:r w:rsidR="00D30A24">
        <w:rPr>
          <w:bCs/>
          <w:sz w:val="22"/>
          <w:szCs w:val="22"/>
        </w:rPr>
        <w:t>Heyliger</w:t>
      </w:r>
      <w:r>
        <w:rPr>
          <w:bCs/>
          <w:sz w:val="22"/>
          <w:szCs w:val="22"/>
        </w:rPr>
        <w:t xml:space="preserve"> was elected by the members as the </w:t>
      </w:r>
      <w:r w:rsidR="0010259E">
        <w:rPr>
          <w:bCs/>
          <w:sz w:val="22"/>
          <w:szCs w:val="22"/>
        </w:rPr>
        <w:t>c</w:t>
      </w:r>
      <w:r>
        <w:rPr>
          <w:bCs/>
          <w:sz w:val="22"/>
          <w:szCs w:val="22"/>
        </w:rPr>
        <w:t>hairman of the committee</w:t>
      </w:r>
      <w:r w:rsidR="00D30A24">
        <w:rPr>
          <w:bCs/>
          <w:sz w:val="22"/>
          <w:szCs w:val="22"/>
        </w:rPr>
        <w:t>.  Proposed by Mr Dexter seconded by Mr Bundred</w:t>
      </w:r>
      <w:r w:rsidR="0010259E">
        <w:rPr>
          <w:bCs/>
          <w:sz w:val="22"/>
          <w:szCs w:val="22"/>
        </w:rPr>
        <w:t>.  All agreed.</w:t>
      </w:r>
    </w:p>
    <w:p w14:paraId="39FEE507" w14:textId="524A538B" w:rsidR="00AA199C" w:rsidRDefault="00D30A24" w:rsidP="00AA199C">
      <w:pPr>
        <w:spacing w:before="100" w:beforeAutospacing="1" w:line="276" w:lineRule="auto"/>
        <w:rPr>
          <w:b/>
          <w:sz w:val="22"/>
          <w:szCs w:val="22"/>
        </w:rPr>
      </w:pPr>
      <w:r>
        <w:rPr>
          <w:b/>
          <w:sz w:val="22"/>
          <w:szCs w:val="22"/>
        </w:rPr>
        <w:t xml:space="preserve">21/071 </w:t>
      </w:r>
      <w:r w:rsidR="00AA199C" w:rsidRPr="00AA199C">
        <w:rPr>
          <w:b/>
          <w:sz w:val="22"/>
          <w:szCs w:val="22"/>
        </w:rPr>
        <w:t xml:space="preserve">Apologies for absence with reason given </w:t>
      </w:r>
    </w:p>
    <w:p w14:paraId="5EA86E24" w14:textId="25B19750" w:rsidR="00AA199C" w:rsidRPr="00AA199C" w:rsidRDefault="00AA199C" w:rsidP="00AA199C">
      <w:pPr>
        <w:spacing w:before="100" w:beforeAutospacing="1" w:line="276" w:lineRule="auto"/>
        <w:rPr>
          <w:bCs/>
          <w:sz w:val="22"/>
          <w:szCs w:val="22"/>
        </w:rPr>
      </w:pPr>
      <w:r>
        <w:rPr>
          <w:bCs/>
          <w:sz w:val="22"/>
          <w:szCs w:val="22"/>
        </w:rPr>
        <w:t>None</w:t>
      </w:r>
    </w:p>
    <w:p w14:paraId="02A50388" w14:textId="0F8B32F7" w:rsidR="00AA199C" w:rsidRDefault="00D30A24" w:rsidP="00AA199C">
      <w:pPr>
        <w:spacing w:before="100" w:beforeAutospacing="1" w:line="276" w:lineRule="auto"/>
        <w:rPr>
          <w:b/>
          <w:sz w:val="22"/>
          <w:szCs w:val="22"/>
        </w:rPr>
      </w:pPr>
      <w:r>
        <w:rPr>
          <w:b/>
          <w:sz w:val="22"/>
          <w:szCs w:val="22"/>
        </w:rPr>
        <w:t xml:space="preserve">21/072 </w:t>
      </w:r>
      <w:r w:rsidR="00AA199C" w:rsidRPr="00AA199C">
        <w:rPr>
          <w:b/>
          <w:sz w:val="22"/>
          <w:szCs w:val="22"/>
        </w:rPr>
        <w:t xml:space="preserve">Declaration of Members’ interests and requests for dispensation </w:t>
      </w:r>
    </w:p>
    <w:p w14:paraId="672D825D" w14:textId="4B602F65" w:rsidR="00AA199C" w:rsidRPr="00AA199C" w:rsidRDefault="00D30A24" w:rsidP="00AA199C">
      <w:pPr>
        <w:spacing w:before="100" w:beforeAutospacing="1" w:line="276" w:lineRule="auto"/>
        <w:rPr>
          <w:bCs/>
          <w:sz w:val="22"/>
          <w:szCs w:val="22"/>
        </w:rPr>
      </w:pPr>
      <w:r>
        <w:rPr>
          <w:bCs/>
          <w:sz w:val="22"/>
          <w:szCs w:val="22"/>
        </w:rPr>
        <w:t xml:space="preserve">Mr Rowe declared an interest in technology, due to developing </w:t>
      </w:r>
      <w:r w:rsidR="00CA1477">
        <w:rPr>
          <w:bCs/>
          <w:sz w:val="22"/>
          <w:szCs w:val="22"/>
        </w:rPr>
        <w:t>a supporting product</w:t>
      </w:r>
      <w:r>
        <w:rPr>
          <w:bCs/>
          <w:sz w:val="22"/>
          <w:szCs w:val="22"/>
        </w:rPr>
        <w:t xml:space="preserve"> for use with </w:t>
      </w:r>
      <w:r w:rsidR="00CA1477">
        <w:rPr>
          <w:bCs/>
          <w:sz w:val="22"/>
          <w:szCs w:val="22"/>
        </w:rPr>
        <w:t>S</w:t>
      </w:r>
      <w:r>
        <w:rPr>
          <w:bCs/>
          <w:sz w:val="22"/>
          <w:szCs w:val="22"/>
        </w:rPr>
        <w:t xml:space="preserve">peed </w:t>
      </w:r>
      <w:r w:rsidR="00CA1477">
        <w:rPr>
          <w:bCs/>
          <w:sz w:val="22"/>
          <w:szCs w:val="22"/>
        </w:rPr>
        <w:t>W</w:t>
      </w:r>
      <w:r>
        <w:rPr>
          <w:bCs/>
          <w:sz w:val="22"/>
          <w:szCs w:val="22"/>
        </w:rPr>
        <w:t>atch</w:t>
      </w:r>
      <w:r w:rsidR="00CA1477">
        <w:rPr>
          <w:bCs/>
          <w:sz w:val="22"/>
          <w:szCs w:val="22"/>
        </w:rPr>
        <w:t xml:space="preserve"> loggers and SIDs</w:t>
      </w:r>
      <w:r>
        <w:rPr>
          <w:bCs/>
          <w:sz w:val="22"/>
          <w:szCs w:val="22"/>
        </w:rPr>
        <w:t>.</w:t>
      </w:r>
    </w:p>
    <w:p w14:paraId="148A8B02" w14:textId="77777777" w:rsidR="00A00362" w:rsidRPr="00A00362" w:rsidRDefault="00A00362" w:rsidP="00A00362">
      <w:pPr>
        <w:spacing w:before="100" w:beforeAutospacing="1" w:line="276" w:lineRule="auto"/>
        <w:rPr>
          <w:b/>
          <w:sz w:val="22"/>
          <w:szCs w:val="22"/>
        </w:rPr>
      </w:pPr>
      <w:r w:rsidRPr="00A00362">
        <w:rPr>
          <w:b/>
          <w:bCs/>
          <w:sz w:val="22"/>
          <w:szCs w:val="22"/>
        </w:rPr>
        <w:t>21/073 To discuss Vehicle Activation Signs (VAS) in general including the Type required and ANPR.</w:t>
      </w:r>
    </w:p>
    <w:p w14:paraId="220379E2" w14:textId="77777777" w:rsidR="00A00362" w:rsidRPr="00A00362" w:rsidRDefault="00A00362" w:rsidP="00A00362">
      <w:pPr>
        <w:spacing w:before="100" w:beforeAutospacing="1" w:line="276" w:lineRule="auto"/>
        <w:rPr>
          <w:bCs/>
          <w:sz w:val="22"/>
          <w:szCs w:val="22"/>
        </w:rPr>
      </w:pPr>
      <w:r w:rsidRPr="00A00362">
        <w:rPr>
          <w:bCs/>
          <w:sz w:val="22"/>
          <w:szCs w:val="22"/>
        </w:rPr>
        <w:t>Mr Heyliger informed the Committee that he had obtained VAS quotes from 4 Suppliers, but more research was required to determine what Type (Portable versus Permanent), Size, Display, Bluetooth capability etc was appropriate and where exactly these should be sited. The location will then determine how they should be powered (whether by Mains, Battery or Solar).</w:t>
      </w:r>
    </w:p>
    <w:p w14:paraId="7A67A8BE" w14:textId="0557A624" w:rsidR="00A00362" w:rsidRPr="00A00362" w:rsidRDefault="00A00362" w:rsidP="00A00362">
      <w:pPr>
        <w:spacing w:before="100" w:beforeAutospacing="1" w:line="276" w:lineRule="auto"/>
        <w:rPr>
          <w:bCs/>
          <w:sz w:val="22"/>
          <w:szCs w:val="22"/>
        </w:rPr>
      </w:pPr>
      <w:r w:rsidRPr="00A00362">
        <w:rPr>
          <w:bCs/>
          <w:sz w:val="22"/>
          <w:szCs w:val="22"/>
        </w:rPr>
        <w:t>Due to uncertainty around proposed changes to be introduced by Thames Valley Police (TVP) from the 1 October, aimed mainly at automating Speed Watch, it was decided its best to wait to see what effect, if any, these will have before coming to any decisions on Vehicle Activation Signs.   A Discussion was had around the impact of these system changes, which will target the Image capture of vehicles without the need to manual recording traffic details, as is currently the case. It was noted that TVP will not permit ANPR devices outside of Speed Watch Sessions, so these types of devices were not discussed.</w:t>
      </w:r>
    </w:p>
    <w:p w14:paraId="1951195F" w14:textId="59E82320" w:rsidR="00A00362" w:rsidRPr="00A00362" w:rsidRDefault="00A00362" w:rsidP="00A00362">
      <w:pPr>
        <w:spacing w:before="100" w:beforeAutospacing="1" w:line="276" w:lineRule="auto"/>
        <w:rPr>
          <w:bCs/>
          <w:sz w:val="22"/>
          <w:szCs w:val="22"/>
        </w:rPr>
      </w:pPr>
      <w:r w:rsidRPr="00A00362">
        <w:rPr>
          <w:bCs/>
          <w:sz w:val="22"/>
          <w:szCs w:val="22"/>
        </w:rPr>
        <w:t>It was agreed members of the Committee should first of all identify locations to be considered for VAS and report back within the next 3 weeks and to identify also the type of VAS required, per location.  A criteria Matrix is to be created to assist with which supplier has the most relevant product.  Mr Rowe kindly agreed to work on this.  Meanwhile discussions should take place with certain Parish Councils to gauge their experience with different types of VASs</w:t>
      </w:r>
      <w:r w:rsidR="00CA1477">
        <w:rPr>
          <w:bCs/>
          <w:sz w:val="22"/>
          <w:szCs w:val="22"/>
        </w:rPr>
        <w:t>.</w:t>
      </w:r>
    </w:p>
    <w:p w14:paraId="5D8E0D70" w14:textId="77777777" w:rsidR="00A00362" w:rsidRPr="00A00362" w:rsidRDefault="00A00362" w:rsidP="00A00362">
      <w:pPr>
        <w:spacing w:before="100" w:beforeAutospacing="1" w:line="276" w:lineRule="auto"/>
        <w:rPr>
          <w:bCs/>
          <w:sz w:val="22"/>
          <w:szCs w:val="22"/>
        </w:rPr>
      </w:pPr>
      <w:r w:rsidRPr="00A00362">
        <w:rPr>
          <w:bCs/>
          <w:sz w:val="22"/>
          <w:szCs w:val="22"/>
        </w:rPr>
        <w:t>It was pointed out that the location of VAS's is to be approved by WBC who have a duty of care to ensure all signs are sited safely and will not present a danger to road users, but if these are to be attached to existing approved poles it is not expected this should be an issue.</w:t>
      </w:r>
    </w:p>
    <w:p w14:paraId="2DA673A8" w14:textId="77777777" w:rsidR="00A00362" w:rsidRPr="00A00362" w:rsidRDefault="00A00362" w:rsidP="00A00362">
      <w:pPr>
        <w:spacing w:before="100" w:beforeAutospacing="1" w:line="276" w:lineRule="auto"/>
        <w:rPr>
          <w:bCs/>
          <w:sz w:val="22"/>
          <w:szCs w:val="22"/>
        </w:rPr>
      </w:pPr>
      <w:r w:rsidRPr="00A00362">
        <w:rPr>
          <w:bCs/>
          <w:sz w:val="22"/>
          <w:szCs w:val="22"/>
        </w:rPr>
        <w:t> </w:t>
      </w:r>
    </w:p>
    <w:p w14:paraId="65AFB212" w14:textId="0B306039" w:rsidR="00A00362" w:rsidRPr="00A00362" w:rsidRDefault="00A00362" w:rsidP="00A00362">
      <w:pPr>
        <w:spacing w:before="100" w:beforeAutospacing="1" w:line="276" w:lineRule="auto"/>
        <w:rPr>
          <w:bCs/>
          <w:sz w:val="22"/>
          <w:szCs w:val="22"/>
        </w:rPr>
      </w:pPr>
      <w:r w:rsidRPr="00A00362">
        <w:rPr>
          <w:bCs/>
          <w:sz w:val="22"/>
          <w:szCs w:val="22"/>
        </w:rPr>
        <w:lastRenderedPageBreak/>
        <w:t xml:space="preserve">A discussion took place as to how </w:t>
      </w:r>
      <w:r w:rsidR="00CA1477" w:rsidRPr="00A00362">
        <w:rPr>
          <w:bCs/>
          <w:sz w:val="22"/>
          <w:szCs w:val="22"/>
        </w:rPr>
        <w:t>VASs</w:t>
      </w:r>
      <w:r w:rsidRPr="00A00362">
        <w:rPr>
          <w:bCs/>
          <w:sz w:val="22"/>
          <w:szCs w:val="22"/>
        </w:rPr>
        <w:t xml:space="preserve"> should be paid for. Mr Heyliger will find out from Martin Heath in WBCHW if the Borough can expediently source and fund some of these signs (possibly any permanent signs) and if </w:t>
      </w:r>
      <w:r w:rsidR="00CA1477" w:rsidRPr="00A00362">
        <w:rPr>
          <w:bCs/>
          <w:sz w:val="22"/>
          <w:szCs w:val="22"/>
        </w:rPr>
        <w:t>so,</w:t>
      </w:r>
      <w:r w:rsidRPr="00A00362">
        <w:rPr>
          <w:bCs/>
          <w:sz w:val="22"/>
          <w:szCs w:val="22"/>
        </w:rPr>
        <w:t xml:space="preserve"> who will take responsibility for ongoing maintenance support (WHC or BPC).  It was not clear if CIL can be used for on going Traffic calming measures and Mrs Tims agreed to make enquires. </w:t>
      </w:r>
      <w:r w:rsidR="00CA1477" w:rsidRPr="00A00362">
        <w:rPr>
          <w:bCs/>
          <w:sz w:val="22"/>
          <w:szCs w:val="22"/>
        </w:rPr>
        <w:t>Otherwise,</w:t>
      </w:r>
      <w:r w:rsidRPr="00A00362">
        <w:rPr>
          <w:bCs/>
          <w:sz w:val="22"/>
          <w:szCs w:val="22"/>
        </w:rPr>
        <w:t xml:space="preserve"> this may need to be funded from the Precept and an allocation made in the next Budget.</w:t>
      </w:r>
    </w:p>
    <w:p w14:paraId="1C305E88" w14:textId="59AD4A56" w:rsidR="00A00362" w:rsidRPr="00A00362" w:rsidRDefault="00A00362" w:rsidP="00A00362">
      <w:pPr>
        <w:spacing w:before="100" w:beforeAutospacing="1" w:line="276" w:lineRule="auto"/>
        <w:rPr>
          <w:b/>
          <w:sz w:val="22"/>
          <w:szCs w:val="22"/>
        </w:rPr>
      </w:pPr>
      <w:r w:rsidRPr="00A00362">
        <w:rPr>
          <w:b/>
          <w:bCs/>
          <w:sz w:val="22"/>
          <w:szCs w:val="22"/>
        </w:rPr>
        <w:t>21/074 Restart of Speed Watch and Training sessions</w:t>
      </w:r>
    </w:p>
    <w:p w14:paraId="58F7FCDC" w14:textId="17ACC279" w:rsidR="00A00362" w:rsidRPr="00A00362" w:rsidRDefault="00A00362" w:rsidP="00A00362">
      <w:pPr>
        <w:spacing w:before="100" w:beforeAutospacing="1" w:line="276" w:lineRule="auto"/>
        <w:rPr>
          <w:bCs/>
          <w:sz w:val="22"/>
          <w:szCs w:val="22"/>
        </w:rPr>
      </w:pPr>
      <w:r w:rsidRPr="00A00362">
        <w:rPr>
          <w:bCs/>
          <w:sz w:val="22"/>
          <w:szCs w:val="22"/>
        </w:rPr>
        <w:t xml:space="preserve">One training session has been held.  Any further Training has now been put on hold pending further information and a decision by TVP on the automated Speed Watch proposed. </w:t>
      </w:r>
    </w:p>
    <w:p w14:paraId="3CAC5A2A" w14:textId="0E8D662F" w:rsidR="00A00362" w:rsidRPr="00A00362" w:rsidRDefault="00A00362" w:rsidP="00A00362">
      <w:pPr>
        <w:spacing w:before="100" w:beforeAutospacing="1" w:line="276" w:lineRule="auto"/>
        <w:rPr>
          <w:bCs/>
          <w:sz w:val="22"/>
          <w:szCs w:val="22"/>
        </w:rPr>
      </w:pPr>
      <w:r w:rsidRPr="00A00362">
        <w:rPr>
          <w:bCs/>
          <w:sz w:val="22"/>
          <w:szCs w:val="22"/>
        </w:rPr>
        <w:t>Two speed watch sessions were carried out on Tuesday 7</w:t>
      </w:r>
      <w:r w:rsidRPr="00A00362">
        <w:rPr>
          <w:bCs/>
          <w:sz w:val="22"/>
          <w:szCs w:val="22"/>
          <w:vertAlign w:val="superscript"/>
        </w:rPr>
        <w:t>th</w:t>
      </w:r>
      <w:r w:rsidRPr="00A00362">
        <w:rPr>
          <w:bCs/>
          <w:sz w:val="22"/>
          <w:szCs w:val="22"/>
        </w:rPr>
        <w:t xml:space="preserve"> September on Biggs Lane, one in the morning and one in the afternoon, at school drop off and collection times.</w:t>
      </w:r>
      <w:r>
        <w:rPr>
          <w:bCs/>
          <w:sz w:val="22"/>
          <w:szCs w:val="22"/>
        </w:rPr>
        <w:t xml:space="preserve"> </w:t>
      </w:r>
      <w:r w:rsidRPr="00A00362">
        <w:rPr>
          <w:bCs/>
          <w:sz w:val="22"/>
          <w:szCs w:val="22"/>
        </w:rPr>
        <w:t xml:space="preserve">These caught a number of Vehicles going more than 36 mph in a 30 mph zone and without volunteers being visible in Hi Viz jackets many more would have been caught. </w:t>
      </w:r>
    </w:p>
    <w:p w14:paraId="50AC473A" w14:textId="0C8AB58D" w:rsidR="00A00362" w:rsidRPr="00A00362" w:rsidRDefault="00A00362" w:rsidP="00A00362">
      <w:pPr>
        <w:spacing w:before="100" w:beforeAutospacing="1" w:line="276" w:lineRule="auto"/>
        <w:rPr>
          <w:b/>
          <w:sz w:val="22"/>
          <w:szCs w:val="22"/>
        </w:rPr>
      </w:pPr>
      <w:r w:rsidRPr="00A00362">
        <w:rPr>
          <w:b/>
          <w:bCs/>
          <w:sz w:val="22"/>
          <w:szCs w:val="22"/>
        </w:rPr>
        <w:t>21/075 Purchase of any further Speed Watch items required</w:t>
      </w:r>
    </w:p>
    <w:p w14:paraId="267DEE30" w14:textId="24F956FC" w:rsidR="00A00362" w:rsidRPr="00A00362" w:rsidRDefault="00A00362" w:rsidP="00A00362">
      <w:pPr>
        <w:spacing w:before="100" w:beforeAutospacing="1" w:line="276" w:lineRule="auto"/>
        <w:rPr>
          <w:bCs/>
          <w:sz w:val="22"/>
          <w:szCs w:val="22"/>
        </w:rPr>
      </w:pPr>
      <w:r w:rsidRPr="00A00362">
        <w:rPr>
          <w:bCs/>
          <w:sz w:val="22"/>
          <w:szCs w:val="22"/>
        </w:rPr>
        <w:t>Pipe lagging to cover top rung of ladder and Duct Tape to secure is needed to prevent damage to the posts that the SID and Data Logger are placed on.  Cost of lagging is £1.10 and the cost of Duct tape is £3.52.  Total cost for this is £4.62.  It was agreed that the purchase would be made.</w:t>
      </w:r>
    </w:p>
    <w:p w14:paraId="2B4478BF" w14:textId="32BCE059" w:rsidR="00A00362" w:rsidRPr="00A00362" w:rsidRDefault="00A00362" w:rsidP="00A00362">
      <w:pPr>
        <w:spacing w:before="100" w:beforeAutospacing="1" w:line="276" w:lineRule="auto"/>
        <w:rPr>
          <w:bCs/>
          <w:sz w:val="22"/>
          <w:szCs w:val="22"/>
        </w:rPr>
      </w:pPr>
      <w:r w:rsidRPr="00A00362">
        <w:rPr>
          <w:bCs/>
          <w:sz w:val="22"/>
          <w:szCs w:val="22"/>
        </w:rPr>
        <w:t xml:space="preserve"> It was noted that we might need to purchase more Hi Viz jackets of different sizes, as only 3 remained, but before doing so </w:t>
      </w:r>
      <w:r>
        <w:rPr>
          <w:bCs/>
          <w:sz w:val="22"/>
          <w:szCs w:val="22"/>
        </w:rPr>
        <w:t>The Clerk</w:t>
      </w:r>
      <w:r w:rsidRPr="00A00362">
        <w:rPr>
          <w:bCs/>
          <w:sz w:val="22"/>
          <w:szCs w:val="22"/>
        </w:rPr>
        <w:t xml:space="preserve"> should contact those Volunteers in Barkham who still had Hi Viz jackets and might no longer be interested in participating in Speed Watch sessions, having not acknowledged our recent emails.</w:t>
      </w:r>
    </w:p>
    <w:p w14:paraId="2D3A7DF8" w14:textId="5C6E9C3A" w:rsidR="00A00362" w:rsidRPr="00A00362" w:rsidRDefault="00A00362" w:rsidP="00A00362">
      <w:pPr>
        <w:spacing w:before="100" w:beforeAutospacing="1" w:line="276" w:lineRule="auto"/>
        <w:rPr>
          <w:b/>
          <w:sz w:val="22"/>
          <w:szCs w:val="22"/>
        </w:rPr>
      </w:pPr>
      <w:r w:rsidRPr="00A00362">
        <w:rPr>
          <w:b/>
          <w:sz w:val="22"/>
          <w:szCs w:val="22"/>
        </w:rPr>
        <w:t> </w:t>
      </w:r>
      <w:r w:rsidRPr="00A00362">
        <w:rPr>
          <w:b/>
          <w:bCs/>
          <w:sz w:val="22"/>
          <w:szCs w:val="22"/>
        </w:rPr>
        <w:t>21/076 AOB</w:t>
      </w:r>
    </w:p>
    <w:p w14:paraId="5BE36B6D" w14:textId="12F775CD" w:rsidR="00A00362" w:rsidRPr="00A00362" w:rsidRDefault="00A00362" w:rsidP="00A00362">
      <w:pPr>
        <w:spacing w:before="100" w:beforeAutospacing="1" w:line="276" w:lineRule="auto"/>
        <w:rPr>
          <w:bCs/>
          <w:sz w:val="22"/>
          <w:szCs w:val="22"/>
        </w:rPr>
      </w:pPr>
      <w:r w:rsidRPr="00A00362">
        <w:rPr>
          <w:bCs/>
          <w:sz w:val="22"/>
          <w:szCs w:val="22"/>
        </w:rPr>
        <w:t>There is a recent temporary crossing on Biggs Lane at the new school and while further traffic assessments will be made by WBCHW, before a permanent is installed, the consensus was that this was in the ideally position. It was noted that the sight lines on the right turn out of Baston Road was not good and needed checking. Mr Heyliger will advise Mr Heath of WHCHW.</w:t>
      </w:r>
    </w:p>
    <w:p w14:paraId="2E72BFFE" w14:textId="3F0103BE" w:rsidR="00A00362" w:rsidRPr="00A00362" w:rsidRDefault="00A00362" w:rsidP="00A00362">
      <w:pPr>
        <w:spacing w:before="100" w:beforeAutospacing="1" w:line="276" w:lineRule="auto"/>
        <w:rPr>
          <w:bCs/>
          <w:sz w:val="22"/>
          <w:szCs w:val="22"/>
        </w:rPr>
      </w:pPr>
      <w:r w:rsidRPr="00A00362">
        <w:rPr>
          <w:bCs/>
          <w:sz w:val="22"/>
          <w:szCs w:val="22"/>
        </w:rPr>
        <w:t>3 poles have recently been erected by WBC for the SID and Data Logger to be put up on. These are on Barkham Street, School Road and Biggs Lane (vicinity of Hazebrouch Meadows. 2 more that have agreed were still required</w:t>
      </w:r>
    </w:p>
    <w:p w14:paraId="574C506B" w14:textId="656D856C" w:rsidR="0010259E" w:rsidRPr="00AA199C" w:rsidRDefault="0010259E" w:rsidP="00AA199C">
      <w:pPr>
        <w:spacing w:before="100" w:beforeAutospacing="1" w:line="276" w:lineRule="auto"/>
        <w:rPr>
          <w:bCs/>
          <w:sz w:val="22"/>
          <w:szCs w:val="22"/>
        </w:rPr>
      </w:pPr>
      <w:r>
        <w:rPr>
          <w:bCs/>
          <w:sz w:val="22"/>
          <w:szCs w:val="22"/>
        </w:rPr>
        <w:t xml:space="preserve">A </w:t>
      </w:r>
      <w:r w:rsidR="00A00362">
        <w:rPr>
          <w:bCs/>
          <w:sz w:val="22"/>
          <w:szCs w:val="22"/>
        </w:rPr>
        <w:t xml:space="preserve">schedule of </w:t>
      </w:r>
      <w:r>
        <w:rPr>
          <w:bCs/>
          <w:sz w:val="22"/>
          <w:szCs w:val="22"/>
        </w:rPr>
        <w:t xml:space="preserve">speed watch </w:t>
      </w:r>
      <w:r w:rsidR="00A00362">
        <w:rPr>
          <w:bCs/>
          <w:sz w:val="22"/>
          <w:szCs w:val="22"/>
        </w:rPr>
        <w:t>sessions to take place up</w:t>
      </w:r>
      <w:r>
        <w:rPr>
          <w:bCs/>
          <w:sz w:val="22"/>
          <w:szCs w:val="22"/>
        </w:rPr>
        <w:t xml:space="preserve"> to the 1</w:t>
      </w:r>
      <w:r w:rsidRPr="0010259E">
        <w:rPr>
          <w:bCs/>
          <w:sz w:val="22"/>
          <w:szCs w:val="22"/>
          <w:vertAlign w:val="superscript"/>
        </w:rPr>
        <w:t>st</w:t>
      </w:r>
      <w:r>
        <w:rPr>
          <w:bCs/>
          <w:sz w:val="22"/>
          <w:szCs w:val="22"/>
        </w:rPr>
        <w:t xml:space="preserve"> October is required.</w:t>
      </w:r>
    </w:p>
    <w:p w14:paraId="314A215B" w14:textId="77777777" w:rsidR="00AA199C" w:rsidRPr="002E6004" w:rsidRDefault="00AA199C" w:rsidP="00AA199C">
      <w:pPr>
        <w:spacing w:before="100" w:beforeAutospacing="1" w:line="276" w:lineRule="auto"/>
        <w:rPr>
          <w:rFonts w:cstheme="minorHAnsi"/>
          <w:sz w:val="22"/>
          <w:szCs w:val="22"/>
        </w:rPr>
      </w:pPr>
    </w:p>
    <w:p w14:paraId="03EE8092" w14:textId="5D6C3622" w:rsidR="00AA199C" w:rsidRPr="002E6004" w:rsidRDefault="00AA199C" w:rsidP="00AA199C">
      <w:pPr>
        <w:spacing w:line="276" w:lineRule="auto"/>
        <w:rPr>
          <w:sz w:val="22"/>
          <w:szCs w:val="22"/>
        </w:rPr>
      </w:pPr>
      <w:r w:rsidRPr="002E6004">
        <w:rPr>
          <w:rFonts w:cstheme="minorHAnsi"/>
          <w:sz w:val="22"/>
          <w:szCs w:val="22"/>
        </w:rPr>
        <w:t>The</w:t>
      </w:r>
      <w:r w:rsidR="00A00362">
        <w:rPr>
          <w:rFonts w:cstheme="minorHAnsi"/>
          <w:sz w:val="22"/>
          <w:szCs w:val="22"/>
        </w:rPr>
        <w:t>re being no further business</w:t>
      </w:r>
      <w:r w:rsidRPr="002E6004">
        <w:rPr>
          <w:rFonts w:cstheme="minorHAnsi"/>
          <w:sz w:val="22"/>
          <w:szCs w:val="22"/>
        </w:rPr>
        <w:t xml:space="preserve"> meeting closed at </w:t>
      </w:r>
      <w:r>
        <w:rPr>
          <w:rFonts w:cstheme="minorHAnsi"/>
          <w:sz w:val="22"/>
          <w:szCs w:val="22"/>
        </w:rPr>
        <w:t>11.</w:t>
      </w:r>
      <w:r w:rsidR="00463F2E">
        <w:rPr>
          <w:rFonts w:cstheme="minorHAnsi"/>
          <w:sz w:val="22"/>
          <w:szCs w:val="22"/>
        </w:rPr>
        <w:t>24</w:t>
      </w:r>
      <w:r>
        <w:rPr>
          <w:rFonts w:cstheme="minorHAnsi"/>
          <w:sz w:val="22"/>
          <w:szCs w:val="22"/>
        </w:rPr>
        <w:t xml:space="preserve"> </w:t>
      </w:r>
      <w:r w:rsidRPr="002E6004">
        <w:rPr>
          <w:rFonts w:cstheme="minorHAnsi"/>
          <w:sz w:val="22"/>
          <w:szCs w:val="22"/>
        </w:rPr>
        <w:t>am.</w:t>
      </w:r>
    </w:p>
    <w:p w14:paraId="6309522A" w14:textId="77777777" w:rsidR="00AA199C" w:rsidRDefault="00AA199C"/>
    <w:sectPr w:rsidR="00AA199C" w:rsidSect="00187DF2">
      <w:headerReference w:type="default" r:id="rId7"/>
      <w:footerReference w:type="default" r:id="rId8"/>
      <w:pgSz w:w="11906" w:h="16838"/>
      <w:pgMar w:top="907"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85059" w14:textId="77777777" w:rsidR="00965A2B" w:rsidRDefault="00965A2B">
      <w:r>
        <w:separator/>
      </w:r>
    </w:p>
  </w:endnote>
  <w:endnote w:type="continuationSeparator" w:id="0">
    <w:p w14:paraId="6A89DB81" w14:textId="77777777" w:rsidR="00965A2B" w:rsidRDefault="00965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1FD0D" w14:textId="77777777" w:rsidR="00187DF2" w:rsidRPr="00660F36" w:rsidRDefault="00463F2E" w:rsidP="00187DF2">
    <w:pPr>
      <w:pStyle w:val="Footer"/>
      <w:jc w:val="center"/>
      <w:rPr>
        <w:b/>
        <w:color w:val="FF0000"/>
        <w:sz w:val="24"/>
        <w:szCs w:val="24"/>
      </w:rPr>
    </w:pPr>
    <w:bookmarkStart w:id="0" w:name="_Hlk5784019"/>
    <w:r w:rsidRPr="00660F36">
      <w:rPr>
        <w:b/>
        <w:color w:val="FF0000"/>
        <w:sz w:val="24"/>
        <w:szCs w:val="24"/>
      </w:rPr>
      <w:t>These minutes are in DRAFT form and are subject to change</w:t>
    </w:r>
  </w:p>
  <w:p w14:paraId="6B15CD63" w14:textId="77777777" w:rsidR="009C52D2" w:rsidRDefault="00463F2E" w:rsidP="00187DF2">
    <w:pPr>
      <w:pStyle w:val="Footer"/>
      <w:jc w:val="center"/>
    </w:pPr>
    <w:r w:rsidRPr="00660F36">
      <w:rPr>
        <w:b/>
        <w:color w:val="FF0000"/>
        <w:sz w:val="24"/>
        <w:szCs w:val="24"/>
      </w:rPr>
      <w:t>until signed as an accurate record at the next meetin</w:t>
    </w:r>
    <w:bookmarkEnd w:id="0"/>
    <w:r>
      <w:rPr>
        <w:b/>
        <w:color w:val="FF0000"/>
        <w:sz w:val="24"/>
        <w:szCs w:val="24"/>
      </w:rPr>
      <w:t>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A2520" w14:textId="77777777" w:rsidR="00965A2B" w:rsidRDefault="00965A2B">
      <w:r>
        <w:separator/>
      </w:r>
    </w:p>
  </w:footnote>
  <w:footnote w:type="continuationSeparator" w:id="0">
    <w:p w14:paraId="3C025F96" w14:textId="77777777" w:rsidR="00965A2B" w:rsidRDefault="00965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9744913"/>
      <w:docPartObj>
        <w:docPartGallery w:val="Watermarks"/>
        <w:docPartUnique/>
      </w:docPartObj>
    </w:sdtPr>
    <w:sdtEndPr/>
    <w:sdtContent>
      <w:p w14:paraId="4325E0BB" w14:textId="77777777" w:rsidR="009C52D2" w:rsidRDefault="00965A2B">
        <w:pPr>
          <w:pStyle w:val="Header"/>
        </w:pPr>
        <w:r>
          <w:rPr>
            <w:noProof/>
          </w:rPr>
          <w:pict w14:anchorId="6FC712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6119439" o:spid="_x0000_s2049" type="#_x0000_t136" style="position:absolute;margin-left:0;margin-top:0;width:397.65pt;height:238.6pt;rotation:315;z-index:-251658752;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19532E"/>
    <w:multiLevelType w:val="multilevel"/>
    <w:tmpl w:val="72606CC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99C"/>
    <w:rsid w:val="0010259E"/>
    <w:rsid w:val="003F6474"/>
    <w:rsid w:val="00463F2E"/>
    <w:rsid w:val="005212DD"/>
    <w:rsid w:val="006F3FBF"/>
    <w:rsid w:val="00965A2B"/>
    <w:rsid w:val="00A00362"/>
    <w:rsid w:val="00A1157F"/>
    <w:rsid w:val="00AA199C"/>
    <w:rsid w:val="00CA1477"/>
    <w:rsid w:val="00D30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C55C92"/>
  <w15:chartTrackingRefBased/>
  <w15:docId w15:val="{97BA19DD-634E-42F3-9A28-F76F72C63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99C"/>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A199C"/>
    <w:pPr>
      <w:jc w:val="center"/>
    </w:pPr>
    <w:rPr>
      <w:b/>
      <w:sz w:val="24"/>
    </w:rPr>
  </w:style>
  <w:style w:type="character" w:customStyle="1" w:styleId="TitleChar">
    <w:name w:val="Title Char"/>
    <w:basedOn w:val="DefaultParagraphFont"/>
    <w:link w:val="Title"/>
    <w:rsid w:val="00AA199C"/>
    <w:rPr>
      <w:rFonts w:ascii="Times New Roman" w:eastAsia="Times New Roman" w:hAnsi="Times New Roman" w:cs="Times New Roman"/>
      <w:b/>
      <w:sz w:val="24"/>
      <w:szCs w:val="20"/>
      <w:lang w:eastAsia="en-GB"/>
    </w:rPr>
  </w:style>
  <w:style w:type="paragraph" w:styleId="Header">
    <w:name w:val="header"/>
    <w:basedOn w:val="Normal"/>
    <w:link w:val="HeaderChar"/>
    <w:uiPriority w:val="99"/>
    <w:unhideWhenUsed/>
    <w:rsid w:val="00AA199C"/>
    <w:pPr>
      <w:tabs>
        <w:tab w:val="center" w:pos="4513"/>
        <w:tab w:val="right" w:pos="9026"/>
      </w:tabs>
    </w:pPr>
  </w:style>
  <w:style w:type="character" w:customStyle="1" w:styleId="HeaderChar">
    <w:name w:val="Header Char"/>
    <w:basedOn w:val="DefaultParagraphFont"/>
    <w:link w:val="Header"/>
    <w:uiPriority w:val="99"/>
    <w:rsid w:val="00AA199C"/>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AA199C"/>
    <w:pPr>
      <w:tabs>
        <w:tab w:val="center" w:pos="4513"/>
        <w:tab w:val="right" w:pos="9026"/>
      </w:tabs>
    </w:pPr>
  </w:style>
  <w:style w:type="character" w:customStyle="1" w:styleId="FooterChar">
    <w:name w:val="Footer Char"/>
    <w:basedOn w:val="DefaultParagraphFont"/>
    <w:link w:val="Footer"/>
    <w:uiPriority w:val="99"/>
    <w:rsid w:val="00AA199C"/>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66478">
      <w:bodyDiv w:val="1"/>
      <w:marLeft w:val="0"/>
      <w:marRight w:val="0"/>
      <w:marTop w:val="0"/>
      <w:marBottom w:val="0"/>
      <w:divBdr>
        <w:top w:val="none" w:sz="0" w:space="0" w:color="auto"/>
        <w:left w:val="none" w:sz="0" w:space="0" w:color="auto"/>
        <w:bottom w:val="none" w:sz="0" w:space="0" w:color="auto"/>
        <w:right w:val="none" w:sz="0" w:space="0" w:color="auto"/>
      </w:divBdr>
    </w:div>
    <w:div w:id="1157957595">
      <w:bodyDiv w:val="1"/>
      <w:marLeft w:val="0"/>
      <w:marRight w:val="0"/>
      <w:marTop w:val="0"/>
      <w:marBottom w:val="0"/>
      <w:divBdr>
        <w:top w:val="none" w:sz="0" w:space="0" w:color="auto"/>
        <w:left w:val="none" w:sz="0" w:space="0" w:color="auto"/>
        <w:bottom w:val="none" w:sz="0" w:space="0" w:color="auto"/>
        <w:right w:val="none" w:sz="0" w:space="0" w:color="auto"/>
      </w:divBdr>
    </w:div>
    <w:div w:id="187369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Barkham Parish Council</dc:creator>
  <cp:keywords/>
  <dc:description/>
  <cp:lastModifiedBy>Barkham Parish Council</cp:lastModifiedBy>
  <cp:revision>4</cp:revision>
  <dcterms:created xsi:type="dcterms:W3CDTF">2021-09-14T10:19:00Z</dcterms:created>
  <dcterms:modified xsi:type="dcterms:W3CDTF">2021-09-16T09:04:00Z</dcterms:modified>
</cp:coreProperties>
</file>