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3C57" w14:textId="216A742C" w:rsidR="003D205D" w:rsidRPr="00296010" w:rsidRDefault="003D205D" w:rsidP="00E3374A">
      <w:pPr>
        <w:pStyle w:val="Default"/>
        <w:jc w:val="center"/>
        <w:rPr>
          <w:rFonts w:asciiTheme="minorHAnsi" w:hAnsiTheme="minorHAnsi" w:cstheme="minorHAnsi"/>
          <w:b/>
          <w:bCs/>
          <w:color w:val="auto"/>
          <w:sz w:val="20"/>
          <w:szCs w:val="20"/>
        </w:rPr>
      </w:pPr>
      <w:r w:rsidRPr="00296010">
        <w:rPr>
          <w:rFonts w:asciiTheme="minorHAnsi" w:hAnsiTheme="minorHAnsi" w:cstheme="minorHAnsi"/>
          <w:b/>
          <w:bCs/>
          <w:noProof/>
          <w:color w:val="auto"/>
          <w:sz w:val="20"/>
          <w:szCs w:val="20"/>
        </w:rPr>
        <w:drawing>
          <wp:inline distT="0" distB="0" distL="0" distR="0" wp14:anchorId="4A257187" wp14:editId="4F08D89A">
            <wp:extent cx="1563370" cy="155958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9645" cy="1575817"/>
                    </a:xfrm>
                    <a:prstGeom prst="rect">
                      <a:avLst/>
                    </a:prstGeom>
                  </pic:spPr>
                </pic:pic>
              </a:graphicData>
            </a:graphic>
          </wp:inline>
        </w:drawing>
      </w:r>
    </w:p>
    <w:p w14:paraId="0BF788DD" w14:textId="77777777" w:rsidR="003D205D" w:rsidRPr="00296010" w:rsidRDefault="003D205D" w:rsidP="00E3374A">
      <w:pPr>
        <w:pStyle w:val="Default"/>
        <w:jc w:val="center"/>
        <w:rPr>
          <w:rFonts w:asciiTheme="minorHAnsi" w:hAnsiTheme="minorHAnsi" w:cstheme="minorHAnsi"/>
          <w:b/>
          <w:bCs/>
          <w:color w:val="auto"/>
          <w:sz w:val="20"/>
          <w:szCs w:val="20"/>
        </w:rPr>
      </w:pPr>
    </w:p>
    <w:p w14:paraId="309BA8F0" w14:textId="6947D8BD" w:rsidR="00E3374A" w:rsidRPr="002160D3" w:rsidRDefault="00E3374A" w:rsidP="00E3374A">
      <w:pPr>
        <w:pStyle w:val="Default"/>
        <w:jc w:val="center"/>
        <w:rPr>
          <w:rFonts w:asciiTheme="minorHAnsi" w:hAnsiTheme="minorHAnsi" w:cstheme="minorHAnsi"/>
          <w:b/>
          <w:bCs/>
          <w:color w:val="auto"/>
          <w:sz w:val="36"/>
          <w:szCs w:val="36"/>
        </w:rPr>
      </w:pPr>
      <w:r w:rsidRPr="002160D3">
        <w:rPr>
          <w:rFonts w:asciiTheme="minorHAnsi" w:hAnsiTheme="minorHAnsi" w:cstheme="minorHAnsi"/>
          <w:b/>
          <w:bCs/>
          <w:color w:val="auto"/>
          <w:sz w:val="36"/>
          <w:szCs w:val="36"/>
        </w:rPr>
        <w:t xml:space="preserve">Barkham Parish Council </w:t>
      </w:r>
      <w:r w:rsidR="00296010" w:rsidRPr="002160D3">
        <w:rPr>
          <w:rFonts w:asciiTheme="minorHAnsi" w:hAnsiTheme="minorHAnsi" w:cstheme="minorHAnsi"/>
          <w:b/>
          <w:bCs/>
          <w:color w:val="auto"/>
          <w:sz w:val="36"/>
          <w:szCs w:val="36"/>
        </w:rPr>
        <w:t xml:space="preserve">- </w:t>
      </w:r>
      <w:r w:rsidRPr="002160D3">
        <w:rPr>
          <w:rFonts w:asciiTheme="minorHAnsi" w:hAnsiTheme="minorHAnsi" w:cstheme="minorHAnsi"/>
          <w:b/>
          <w:bCs/>
          <w:color w:val="auto"/>
          <w:sz w:val="36"/>
          <w:szCs w:val="36"/>
        </w:rPr>
        <w:t>COVID-19 Face to Face Meeting Risk Assessment</w:t>
      </w:r>
    </w:p>
    <w:p w14:paraId="27B5973A" w14:textId="77777777" w:rsidR="00E3374A" w:rsidRPr="00296010" w:rsidRDefault="00E3374A" w:rsidP="009A7C8B">
      <w:pPr>
        <w:pStyle w:val="Default"/>
        <w:rPr>
          <w:rFonts w:asciiTheme="minorHAnsi" w:hAnsiTheme="minorHAnsi" w:cstheme="minorHAnsi"/>
          <w:b/>
          <w:bCs/>
          <w:color w:val="auto"/>
          <w:sz w:val="20"/>
          <w:szCs w:val="20"/>
        </w:rPr>
      </w:pPr>
    </w:p>
    <w:p w14:paraId="2E36E670" w14:textId="34A3F5B7" w:rsidR="009A7C8B" w:rsidRPr="002160D3" w:rsidRDefault="009A7C8B" w:rsidP="009A7C8B">
      <w:pPr>
        <w:pStyle w:val="Default"/>
        <w:rPr>
          <w:rFonts w:asciiTheme="minorHAnsi" w:hAnsiTheme="minorHAnsi" w:cstheme="minorHAnsi"/>
          <w:b/>
          <w:bCs/>
          <w:color w:val="auto"/>
        </w:rPr>
      </w:pPr>
      <w:r w:rsidRPr="002160D3">
        <w:rPr>
          <w:rFonts w:asciiTheme="minorHAnsi" w:hAnsiTheme="minorHAnsi" w:cstheme="minorHAnsi"/>
          <w:b/>
          <w:bCs/>
          <w:color w:val="auto"/>
        </w:rPr>
        <w:t xml:space="preserve">COVID-19 is an illness that can affect your lungs and airways and is caused by a virus called Coronavirus. The symptoms can be mild, moderate, severe, or fatal. </w:t>
      </w:r>
    </w:p>
    <w:p w14:paraId="11162CDF" w14:textId="1AC4341E" w:rsidR="003D205D" w:rsidRPr="002160D3" w:rsidRDefault="003D205D" w:rsidP="009A7C8B">
      <w:pPr>
        <w:pStyle w:val="Default"/>
        <w:rPr>
          <w:rFonts w:asciiTheme="minorHAnsi" w:hAnsiTheme="minorHAnsi" w:cstheme="minorHAnsi"/>
          <w:b/>
          <w:bCs/>
          <w:color w:val="auto"/>
        </w:rPr>
      </w:pPr>
    </w:p>
    <w:p w14:paraId="741012DA" w14:textId="7E36D925" w:rsidR="003D205D" w:rsidRDefault="003D205D" w:rsidP="009A7C8B">
      <w:pPr>
        <w:pStyle w:val="Default"/>
        <w:rPr>
          <w:rFonts w:asciiTheme="minorHAnsi" w:hAnsiTheme="minorHAnsi" w:cstheme="minorHAnsi"/>
          <w:color w:val="auto"/>
        </w:rPr>
      </w:pPr>
      <w:r w:rsidRPr="002160D3">
        <w:rPr>
          <w:rFonts w:asciiTheme="minorHAnsi" w:hAnsiTheme="minorHAnsi" w:cstheme="minorHAnsi"/>
          <w:color w:val="auto"/>
        </w:rPr>
        <w:t>A copy of this risk assessment is to be published on the Website and noticeboards along with the agenda for the meeting, and will be sent to all attendees of the meeting.  Hard copies will also be available at the meeting for those that attend.</w:t>
      </w:r>
    </w:p>
    <w:p w14:paraId="19356F1C" w14:textId="31F432A8" w:rsidR="00F873CF" w:rsidRDefault="00F873CF" w:rsidP="009A7C8B">
      <w:pPr>
        <w:pStyle w:val="Default"/>
        <w:rPr>
          <w:rFonts w:asciiTheme="minorHAnsi" w:hAnsiTheme="minorHAnsi" w:cstheme="minorHAnsi"/>
          <w:color w:val="auto"/>
        </w:rPr>
      </w:pPr>
    </w:p>
    <w:tbl>
      <w:tblPr>
        <w:tblStyle w:val="TableGrid"/>
        <w:tblW w:w="0" w:type="auto"/>
        <w:tblLayout w:type="fixed"/>
        <w:tblLook w:val="04A0" w:firstRow="1" w:lastRow="0" w:firstColumn="1" w:lastColumn="0" w:noHBand="0" w:noVBand="1"/>
      </w:tblPr>
      <w:tblGrid>
        <w:gridCol w:w="1555"/>
        <w:gridCol w:w="1984"/>
        <w:gridCol w:w="4467"/>
        <w:gridCol w:w="2195"/>
      </w:tblGrid>
      <w:tr w:rsidR="00F44BA4" w14:paraId="4AC9BD70" w14:textId="77777777" w:rsidTr="00F44BA4">
        <w:tc>
          <w:tcPr>
            <w:tcW w:w="1555" w:type="dxa"/>
          </w:tcPr>
          <w:p w14:paraId="37ACBA9E" w14:textId="337D4A4D"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b/>
                <w:bCs/>
                <w:sz w:val="22"/>
                <w:szCs w:val="22"/>
              </w:rPr>
              <w:t>Risk</w:t>
            </w:r>
          </w:p>
        </w:tc>
        <w:tc>
          <w:tcPr>
            <w:tcW w:w="1984" w:type="dxa"/>
          </w:tcPr>
          <w:p w14:paraId="63A01E7D" w14:textId="6A1D86C7"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b/>
                <w:bCs/>
                <w:sz w:val="22"/>
                <w:szCs w:val="22"/>
              </w:rPr>
              <w:t>Description of Risk</w:t>
            </w:r>
          </w:p>
        </w:tc>
        <w:tc>
          <w:tcPr>
            <w:tcW w:w="4467" w:type="dxa"/>
          </w:tcPr>
          <w:p w14:paraId="10BE878A" w14:textId="502963E7"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b/>
                <w:bCs/>
                <w:sz w:val="22"/>
                <w:szCs w:val="22"/>
              </w:rPr>
              <w:t>Additional Controls</w:t>
            </w:r>
          </w:p>
        </w:tc>
        <w:tc>
          <w:tcPr>
            <w:tcW w:w="2195" w:type="dxa"/>
          </w:tcPr>
          <w:p w14:paraId="786282B6" w14:textId="0D29DEF2"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b/>
                <w:bCs/>
                <w:sz w:val="22"/>
                <w:szCs w:val="22"/>
              </w:rPr>
              <w:t>Comments / Questions</w:t>
            </w:r>
          </w:p>
        </w:tc>
      </w:tr>
      <w:tr w:rsidR="00F44BA4" w14:paraId="5CF7D954" w14:textId="77777777" w:rsidTr="00C76E8A">
        <w:trPr>
          <w:trHeight w:val="2407"/>
        </w:trPr>
        <w:tc>
          <w:tcPr>
            <w:tcW w:w="1555" w:type="dxa"/>
          </w:tcPr>
          <w:p w14:paraId="367A8669" w14:textId="0F3BB6D7"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Room Set up and dismantling</w:t>
            </w:r>
          </w:p>
        </w:tc>
        <w:tc>
          <w:tcPr>
            <w:tcW w:w="1984" w:type="dxa"/>
          </w:tcPr>
          <w:p w14:paraId="65AEE4EB" w14:textId="68826483"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sz w:val="22"/>
                <w:szCs w:val="22"/>
              </w:rPr>
              <w:t>Transmission from setting out the chairs to hold the meeting and other facilities – kitchen, toilets, doors, hall.</w:t>
            </w:r>
          </w:p>
        </w:tc>
        <w:tc>
          <w:tcPr>
            <w:tcW w:w="4467" w:type="dxa"/>
          </w:tcPr>
          <w:p w14:paraId="22D5D223" w14:textId="77777777" w:rsidR="00612565" w:rsidRPr="00612565" w:rsidRDefault="00612565" w:rsidP="00612565">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Cleaning </w:t>
            </w:r>
          </w:p>
          <w:p w14:paraId="5E9BFE40" w14:textId="25E06542" w:rsidR="00612565" w:rsidRDefault="00612565" w:rsidP="00612565">
            <w:pPr>
              <w:pStyle w:val="Default"/>
              <w:rPr>
                <w:rFonts w:asciiTheme="minorHAnsi" w:hAnsiTheme="minorHAnsi" w:cstheme="minorHAnsi"/>
                <w:sz w:val="22"/>
                <w:szCs w:val="22"/>
              </w:rPr>
            </w:pPr>
            <w:r w:rsidRPr="00612565">
              <w:rPr>
                <w:rFonts w:asciiTheme="minorHAnsi" w:hAnsiTheme="minorHAnsi" w:cstheme="minorHAnsi"/>
                <w:sz w:val="22"/>
                <w:szCs w:val="22"/>
              </w:rPr>
              <w:t>Sanitise chairs and tables before meeting and again at the end of the meeting before storage, sanitise other facilities after usage.</w:t>
            </w:r>
          </w:p>
          <w:p w14:paraId="2C9950C5" w14:textId="77777777" w:rsidR="00612565" w:rsidRPr="00612565" w:rsidRDefault="00612565" w:rsidP="00612565">
            <w:pPr>
              <w:pStyle w:val="Default"/>
              <w:rPr>
                <w:rFonts w:asciiTheme="minorHAnsi" w:hAnsiTheme="minorHAnsi" w:cstheme="minorHAnsi"/>
                <w:sz w:val="22"/>
                <w:szCs w:val="22"/>
              </w:rPr>
            </w:pPr>
          </w:p>
          <w:p w14:paraId="7FEB43AE" w14:textId="77777777" w:rsidR="00612565" w:rsidRPr="00612565" w:rsidRDefault="00612565" w:rsidP="00612565">
            <w:pPr>
              <w:pStyle w:val="Default"/>
              <w:rPr>
                <w:rFonts w:asciiTheme="minorHAnsi" w:hAnsiTheme="minorHAnsi" w:cstheme="minorHAnsi"/>
                <w:sz w:val="22"/>
                <w:szCs w:val="22"/>
              </w:rPr>
            </w:pPr>
            <w:r w:rsidRPr="00612565">
              <w:rPr>
                <w:rFonts w:asciiTheme="minorHAnsi" w:hAnsiTheme="minorHAnsi" w:cstheme="minorHAnsi"/>
                <w:sz w:val="22"/>
                <w:szCs w:val="22"/>
              </w:rPr>
              <w:t>Frequently cleaning and disinfecting objects and surfaces that are touched regularly - particularly in areas of high use such as door handles, light switches and reception areas using appropriate cleaning products and methods.</w:t>
            </w:r>
          </w:p>
          <w:p w14:paraId="7F906889" w14:textId="77777777" w:rsidR="00612565" w:rsidRPr="00612565" w:rsidRDefault="00612565" w:rsidP="00612565">
            <w:pPr>
              <w:pStyle w:val="Default"/>
              <w:rPr>
                <w:rFonts w:asciiTheme="minorHAnsi" w:hAnsiTheme="minorHAnsi" w:cstheme="minorHAnsi"/>
                <w:sz w:val="22"/>
                <w:szCs w:val="22"/>
              </w:rPr>
            </w:pPr>
          </w:p>
          <w:p w14:paraId="62075990" w14:textId="63F73E58" w:rsidR="00612565" w:rsidRDefault="00612565" w:rsidP="00612565">
            <w:pPr>
              <w:pStyle w:val="Default"/>
              <w:rPr>
                <w:rFonts w:asciiTheme="minorHAnsi" w:hAnsiTheme="minorHAnsi" w:cstheme="minorHAnsi"/>
                <w:sz w:val="22"/>
                <w:szCs w:val="22"/>
              </w:rPr>
            </w:pPr>
            <w:r w:rsidRPr="00612565">
              <w:rPr>
                <w:rFonts w:asciiTheme="minorHAnsi" w:hAnsiTheme="minorHAnsi" w:cstheme="minorHAnsi"/>
                <w:sz w:val="22"/>
                <w:szCs w:val="22"/>
              </w:rPr>
              <w:t>Disinfecting wipes to be made available in toilet area and kitchen to clean high touch surfaces after use.</w:t>
            </w:r>
          </w:p>
          <w:p w14:paraId="1F1FAFF4" w14:textId="1DADF265" w:rsidR="00C76E8A" w:rsidRDefault="00C76E8A" w:rsidP="00612565">
            <w:pPr>
              <w:pStyle w:val="Default"/>
              <w:rPr>
                <w:rFonts w:asciiTheme="minorHAnsi" w:hAnsiTheme="minorHAnsi" w:cstheme="minorHAnsi"/>
                <w:sz w:val="22"/>
                <w:szCs w:val="22"/>
              </w:rPr>
            </w:pPr>
          </w:p>
          <w:p w14:paraId="4CFD7BA8" w14:textId="77777777" w:rsidR="00C76E8A" w:rsidRPr="00612565" w:rsidRDefault="00C76E8A" w:rsidP="00C76E8A">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Ventilation </w:t>
            </w:r>
          </w:p>
          <w:p w14:paraId="07C0B9AB" w14:textId="77777777" w:rsidR="00C76E8A" w:rsidRDefault="00C76E8A" w:rsidP="00C76E8A">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All Windows to be opened and door pinned open to allow the venue to be appropriately ventilated whilst in use.</w:t>
            </w:r>
          </w:p>
          <w:p w14:paraId="69D33B09" w14:textId="77777777" w:rsidR="00C76E8A" w:rsidRDefault="00C76E8A" w:rsidP="00612565">
            <w:pPr>
              <w:pStyle w:val="Default"/>
              <w:rPr>
                <w:rFonts w:asciiTheme="minorHAnsi" w:hAnsiTheme="minorHAnsi" w:cstheme="minorHAnsi"/>
                <w:sz w:val="22"/>
                <w:szCs w:val="22"/>
              </w:rPr>
            </w:pPr>
          </w:p>
          <w:p w14:paraId="678CBF41" w14:textId="77777777" w:rsidR="00C76E8A" w:rsidRPr="00612565" w:rsidRDefault="00C76E8A" w:rsidP="00C76E8A">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Social Distancing </w:t>
            </w:r>
          </w:p>
          <w:p w14:paraId="06D16854" w14:textId="4E7122E0" w:rsidR="00C76E8A" w:rsidRDefault="00C76E8A" w:rsidP="00C76E8A">
            <w:pPr>
              <w:pStyle w:val="Default"/>
              <w:rPr>
                <w:rFonts w:asciiTheme="minorHAnsi" w:hAnsiTheme="minorHAnsi" w:cstheme="minorHAnsi"/>
                <w:sz w:val="22"/>
                <w:szCs w:val="22"/>
              </w:rPr>
            </w:pPr>
            <w:r w:rsidRPr="00612565">
              <w:rPr>
                <w:rFonts w:asciiTheme="minorHAnsi" w:hAnsiTheme="minorHAnsi" w:cstheme="minorHAnsi"/>
                <w:sz w:val="22"/>
                <w:szCs w:val="22"/>
              </w:rPr>
              <w:t xml:space="preserve">Reducing the number of persons in any meeting room to comply with the current legislation. </w:t>
            </w:r>
            <w:r>
              <w:rPr>
                <w:rFonts w:asciiTheme="minorHAnsi" w:hAnsiTheme="minorHAnsi" w:cstheme="minorHAnsi"/>
                <w:sz w:val="22"/>
                <w:szCs w:val="22"/>
              </w:rPr>
              <w:t xml:space="preserve"> </w:t>
            </w:r>
            <w:r w:rsidRPr="00612565">
              <w:rPr>
                <w:rFonts w:asciiTheme="minorHAnsi" w:hAnsiTheme="minorHAnsi" w:cstheme="minorHAnsi"/>
                <w:sz w:val="22"/>
                <w:szCs w:val="22"/>
              </w:rPr>
              <w:t xml:space="preserve">Adhering to the Government advice regarding the number of people allowed in the meeting room at any one time.  </w:t>
            </w:r>
          </w:p>
          <w:p w14:paraId="6553C510" w14:textId="77777777" w:rsidR="00C76E8A" w:rsidRDefault="00C76E8A" w:rsidP="00C76E8A">
            <w:pPr>
              <w:pStyle w:val="Default"/>
              <w:rPr>
                <w:rFonts w:asciiTheme="minorHAnsi" w:hAnsiTheme="minorHAnsi" w:cstheme="minorHAnsi"/>
                <w:sz w:val="22"/>
                <w:szCs w:val="22"/>
              </w:rPr>
            </w:pPr>
          </w:p>
          <w:p w14:paraId="29385921" w14:textId="59BBE0E9" w:rsidR="00C76E8A" w:rsidRDefault="00C76E8A" w:rsidP="00C76E8A">
            <w:pPr>
              <w:pStyle w:val="Default"/>
              <w:rPr>
                <w:rFonts w:asciiTheme="minorHAnsi" w:hAnsiTheme="minorHAnsi" w:cstheme="minorHAnsi"/>
                <w:sz w:val="22"/>
                <w:szCs w:val="22"/>
              </w:rPr>
            </w:pPr>
            <w:r w:rsidRPr="00612565">
              <w:rPr>
                <w:rFonts w:asciiTheme="minorHAnsi" w:hAnsiTheme="minorHAnsi" w:cstheme="minorHAnsi"/>
                <w:sz w:val="22"/>
                <w:szCs w:val="22"/>
              </w:rPr>
              <w:t>Consider the layout of the meeting room to reduce the number of attendees being face to face.</w:t>
            </w:r>
          </w:p>
          <w:p w14:paraId="17B02C47" w14:textId="77777777" w:rsidR="00C76E8A" w:rsidRPr="00612565" w:rsidRDefault="00C76E8A" w:rsidP="00C76E8A">
            <w:pPr>
              <w:pStyle w:val="Default"/>
              <w:rPr>
                <w:rFonts w:asciiTheme="minorHAnsi" w:hAnsiTheme="minorHAnsi" w:cstheme="minorHAnsi"/>
                <w:sz w:val="22"/>
                <w:szCs w:val="22"/>
              </w:rPr>
            </w:pPr>
          </w:p>
          <w:p w14:paraId="2A9C2506" w14:textId="1B050213" w:rsidR="00C76E8A" w:rsidRPr="00612565" w:rsidRDefault="00C76E8A" w:rsidP="00C76E8A">
            <w:pPr>
              <w:pStyle w:val="Default"/>
              <w:rPr>
                <w:rFonts w:asciiTheme="minorHAnsi" w:hAnsiTheme="minorHAnsi" w:cstheme="minorHAnsi"/>
                <w:sz w:val="22"/>
                <w:szCs w:val="22"/>
              </w:rPr>
            </w:pPr>
            <w:r w:rsidRPr="00612565">
              <w:rPr>
                <w:rFonts w:asciiTheme="minorHAnsi" w:hAnsiTheme="minorHAnsi" w:cstheme="minorHAnsi"/>
                <w:sz w:val="22"/>
                <w:szCs w:val="22"/>
              </w:rPr>
              <w:lastRenderedPageBreak/>
              <w:t>Social distancing guidelines</w:t>
            </w:r>
            <w:r w:rsidR="00CF11C4">
              <w:rPr>
                <w:rFonts w:asciiTheme="minorHAnsi" w:hAnsiTheme="minorHAnsi" w:cstheme="minorHAnsi"/>
                <w:sz w:val="22"/>
                <w:szCs w:val="22"/>
              </w:rPr>
              <w:t xml:space="preserve"> (2m)</w:t>
            </w:r>
            <w:r w:rsidRPr="00612565">
              <w:rPr>
                <w:rFonts w:asciiTheme="minorHAnsi" w:hAnsiTheme="minorHAnsi" w:cstheme="minorHAnsi"/>
                <w:sz w:val="22"/>
                <w:szCs w:val="22"/>
              </w:rPr>
              <w:t xml:space="preserve"> apply to all parts of the building, not just the area where attendees are meeting. This includes entrances and exits, toilets etc. </w:t>
            </w:r>
          </w:p>
          <w:p w14:paraId="1B599911" w14:textId="77777777" w:rsidR="00C76E8A" w:rsidRPr="00612565" w:rsidRDefault="00C76E8A" w:rsidP="00C76E8A">
            <w:pPr>
              <w:pStyle w:val="Default"/>
              <w:rPr>
                <w:rFonts w:asciiTheme="minorHAnsi" w:hAnsiTheme="minorHAnsi" w:cstheme="minorHAnsi"/>
                <w:sz w:val="22"/>
                <w:szCs w:val="22"/>
              </w:rPr>
            </w:pPr>
          </w:p>
          <w:p w14:paraId="0190F89F" w14:textId="20A61DB9" w:rsidR="00C76E8A" w:rsidRPr="00612565" w:rsidRDefault="00C76E8A" w:rsidP="00C76E8A">
            <w:pPr>
              <w:pStyle w:val="Default"/>
              <w:rPr>
                <w:rFonts w:asciiTheme="minorHAnsi" w:hAnsiTheme="minorHAnsi" w:cstheme="minorHAnsi"/>
                <w:sz w:val="22"/>
                <w:szCs w:val="22"/>
              </w:rPr>
            </w:pPr>
            <w:r w:rsidRPr="00612565">
              <w:rPr>
                <w:rFonts w:asciiTheme="minorHAnsi" w:hAnsiTheme="minorHAnsi" w:cstheme="minorHAnsi"/>
                <w:sz w:val="22"/>
                <w:szCs w:val="22"/>
              </w:rPr>
              <w:t xml:space="preserve">Use of signage to remind attendees to keep their distance from other attendees wherever possible. Floor, wall and table signs should be used. </w:t>
            </w:r>
          </w:p>
        </w:tc>
        <w:tc>
          <w:tcPr>
            <w:tcW w:w="2195" w:type="dxa"/>
          </w:tcPr>
          <w:p w14:paraId="72C43744" w14:textId="3E0C992A" w:rsidR="00612565" w:rsidRPr="00612565" w:rsidRDefault="00612565" w:rsidP="00612565">
            <w:pPr>
              <w:spacing w:after="120"/>
              <w:rPr>
                <w:rFonts w:cstheme="minorHAnsi"/>
              </w:rPr>
            </w:pPr>
            <w:r w:rsidRPr="00612565">
              <w:rPr>
                <w:rFonts w:cstheme="minorHAnsi"/>
              </w:rPr>
              <w:lastRenderedPageBreak/>
              <w:t xml:space="preserve">The main hall to be fully sanitised after use, including the chairs, tables, floors, light switches, door plates, toilets, includes: toilet / chain, sink and taps, door handles and floor.  </w:t>
            </w:r>
            <w:r w:rsidR="00C76E8A">
              <w:rPr>
                <w:rFonts w:cstheme="minorHAnsi"/>
              </w:rPr>
              <w:t>The Cleaners of the Community Centre to undertake this.</w:t>
            </w:r>
          </w:p>
          <w:p w14:paraId="6C8927A2" w14:textId="77777777" w:rsidR="00612565" w:rsidRPr="00612565" w:rsidRDefault="00612565" w:rsidP="00612565">
            <w:pPr>
              <w:spacing w:after="120"/>
              <w:rPr>
                <w:rFonts w:cstheme="minorHAnsi"/>
              </w:rPr>
            </w:pPr>
            <w:r w:rsidRPr="00612565">
              <w:rPr>
                <w:rFonts w:cstheme="minorHAnsi"/>
              </w:rPr>
              <w:t>Only one toilet is in use during PC meeting evenings to reduce cleaning needed.</w:t>
            </w:r>
          </w:p>
          <w:p w14:paraId="64C25C79" w14:textId="045CAED3" w:rsidR="00612565" w:rsidRPr="00612565" w:rsidRDefault="00612565" w:rsidP="00612565">
            <w:pPr>
              <w:spacing w:after="120"/>
              <w:rPr>
                <w:rFonts w:cstheme="minorHAnsi"/>
              </w:rPr>
            </w:pPr>
            <w:r w:rsidRPr="00612565">
              <w:rPr>
                <w:rFonts w:cstheme="minorHAnsi"/>
              </w:rPr>
              <w:t>Tables and chairs to be set out in horseshoe shape to avoid people facing each other.</w:t>
            </w:r>
          </w:p>
          <w:p w14:paraId="0F627A15" w14:textId="7F9217D9" w:rsidR="00612565" w:rsidRPr="00612565" w:rsidRDefault="00612565" w:rsidP="00612565">
            <w:pPr>
              <w:spacing w:after="120"/>
              <w:rPr>
                <w:rFonts w:cstheme="minorHAnsi"/>
              </w:rPr>
            </w:pPr>
            <w:r w:rsidRPr="00612565">
              <w:rPr>
                <w:rFonts w:cstheme="minorHAnsi"/>
              </w:rPr>
              <w:t>Members to sanitise their own chairs</w:t>
            </w:r>
            <w:r w:rsidR="00C76E8A">
              <w:rPr>
                <w:rFonts w:cstheme="minorHAnsi"/>
              </w:rPr>
              <w:t xml:space="preserve"> using cleaning equipment provided.</w:t>
            </w:r>
          </w:p>
          <w:p w14:paraId="319E98CB" w14:textId="190A955F" w:rsidR="00F44BA4" w:rsidRPr="00612565" w:rsidRDefault="00612565" w:rsidP="00612565">
            <w:pPr>
              <w:pStyle w:val="Default"/>
              <w:rPr>
                <w:rFonts w:asciiTheme="minorHAnsi" w:hAnsiTheme="minorHAnsi" w:cstheme="minorHAnsi"/>
                <w:color w:val="auto"/>
                <w:sz w:val="22"/>
                <w:szCs w:val="22"/>
              </w:rPr>
            </w:pPr>
            <w:r w:rsidRPr="00612565">
              <w:rPr>
                <w:rFonts w:cstheme="minorHAnsi"/>
                <w:sz w:val="22"/>
                <w:szCs w:val="22"/>
              </w:rPr>
              <w:t xml:space="preserve">Members encouraged to bring layers in case it is cold (to ensure </w:t>
            </w:r>
            <w:r w:rsidRPr="00612565">
              <w:rPr>
                <w:rFonts w:cstheme="minorHAnsi"/>
                <w:sz w:val="22"/>
                <w:szCs w:val="22"/>
              </w:rPr>
              <w:lastRenderedPageBreak/>
              <w:t>windows can remain open)</w:t>
            </w:r>
          </w:p>
        </w:tc>
      </w:tr>
      <w:tr w:rsidR="00F44BA4" w14:paraId="28A48EFE" w14:textId="77777777" w:rsidTr="00F44BA4">
        <w:tc>
          <w:tcPr>
            <w:tcW w:w="1555" w:type="dxa"/>
          </w:tcPr>
          <w:p w14:paraId="3C0B4A81" w14:textId="1FE2BD08"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lastRenderedPageBreak/>
              <w:t>Travelling to and from meeting</w:t>
            </w:r>
          </w:p>
        </w:tc>
        <w:tc>
          <w:tcPr>
            <w:tcW w:w="1984" w:type="dxa"/>
          </w:tcPr>
          <w:p w14:paraId="6A8259B6" w14:textId="3A3FA161"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sz w:val="22"/>
                <w:szCs w:val="22"/>
              </w:rPr>
              <w:t xml:space="preserve"> </w:t>
            </w:r>
            <w:r w:rsidRPr="00612565">
              <w:rPr>
                <w:rFonts w:cstheme="minorHAnsi"/>
                <w:sz w:val="22"/>
                <w:szCs w:val="22"/>
              </w:rPr>
              <w:t>Transmission through the sharing of transport whether private or public</w:t>
            </w:r>
          </w:p>
        </w:tc>
        <w:tc>
          <w:tcPr>
            <w:tcW w:w="4467" w:type="dxa"/>
          </w:tcPr>
          <w:p w14:paraId="6653480F" w14:textId="77777777" w:rsidR="005B6EA8" w:rsidRPr="00612565" w:rsidRDefault="005B6EA8" w:rsidP="005B6EA8">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Attendees </w:t>
            </w:r>
          </w:p>
          <w:p w14:paraId="30ADF53F" w14:textId="158BCB8F" w:rsidR="00C76E8A" w:rsidRDefault="00C76E8A" w:rsidP="00C76E8A">
            <w:pPr>
              <w:pStyle w:val="Default"/>
              <w:rPr>
                <w:rFonts w:asciiTheme="minorHAnsi" w:hAnsiTheme="minorHAnsi" w:cstheme="minorHAnsi"/>
                <w:color w:val="auto"/>
                <w:sz w:val="22"/>
                <w:szCs w:val="22"/>
              </w:rPr>
            </w:pPr>
            <w:r w:rsidRPr="00C76E8A">
              <w:rPr>
                <w:rFonts w:asciiTheme="minorHAnsi" w:hAnsiTheme="minorHAnsi" w:cstheme="minorHAnsi"/>
                <w:color w:val="auto"/>
                <w:sz w:val="22"/>
                <w:szCs w:val="22"/>
              </w:rPr>
              <w:t>Attendees, wherever possible, travel to and from meetings separately.</w:t>
            </w:r>
          </w:p>
          <w:p w14:paraId="2F0CFA20" w14:textId="77777777" w:rsidR="00C76E8A" w:rsidRPr="00C76E8A" w:rsidRDefault="00C76E8A" w:rsidP="00C76E8A">
            <w:pPr>
              <w:pStyle w:val="Default"/>
              <w:rPr>
                <w:rFonts w:asciiTheme="minorHAnsi" w:hAnsiTheme="minorHAnsi" w:cstheme="minorHAnsi"/>
                <w:color w:val="auto"/>
                <w:sz w:val="22"/>
                <w:szCs w:val="22"/>
              </w:rPr>
            </w:pPr>
          </w:p>
          <w:p w14:paraId="25B8861E" w14:textId="1CA64AE7" w:rsidR="00F44BA4" w:rsidRPr="00612565" w:rsidRDefault="00C76E8A" w:rsidP="00C76E8A">
            <w:pPr>
              <w:pStyle w:val="Default"/>
              <w:rPr>
                <w:rFonts w:asciiTheme="minorHAnsi" w:hAnsiTheme="minorHAnsi" w:cstheme="minorHAnsi"/>
                <w:color w:val="auto"/>
                <w:sz w:val="22"/>
                <w:szCs w:val="22"/>
              </w:rPr>
            </w:pPr>
            <w:r w:rsidRPr="00C76E8A">
              <w:rPr>
                <w:rFonts w:asciiTheme="minorHAnsi" w:hAnsiTheme="minorHAnsi" w:cstheme="minorHAnsi"/>
                <w:color w:val="auto"/>
                <w:sz w:val="22"/>
                <w:szCs w:val="22"/>
              </w:rPr>
              <w:t>Where this is not possible members to follow the guidelines for using shared transport</w:t>
            </w:r>
          </w:p>
        </w:tc>
        <w:tc>
          <w:tcPr>
            <w:tcW w:w="2195" w:type="dxa"/>
          </w:tcPr>
          <w:p w14:paraId="32FDEF10" w14:textId="0AA26058" w:rsidR="00F44BA4" w:rsidRPr="00612565" w:rsidRDefault="00F44BA4" w:rsidP="00F873CF">
            <w:pPr>
              <w:pStyle w:val="Default"/>
              <w:rPr>
                <w:rFonts w:asciiTheme="minorHAnsi" w:hAnsiTheme="minorHAnsi" w:cstheme="minorHAnsi"/>
                <w:color w:val="auto"/>
                <w:sz w:val="22"/>
                <w:szCs w:val="22"/>
              </w:rPr>
            </w:pPr>
          </w:p>
        </w:tc>
      </w:tr>
      <w:tr w:rsidR="00F44BA4" w14:paraId="3C272E3E" w14:textId="77777777" w:rsidTr="00F44BA4">
        <w:tc>
          <w:tcPr>
            <w:tcW w:w="1555" w:type="dxa"/>
          </w:tcPr>
          <w:p w14:paraId="21FB0538" w14:textId="720EFEC5"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Entering and leaving the meeting</w:t>
            </w:r>
          </w:p>
        </w:tc>
        <w:tc>
          <w:tcPr>
            <w:tcW w:w="1984" w:type="dxa"/>
          </w:tcPr>
          <w:p w14:paraId="52B6678B" w14:textId="014C8098" w:rsidR="00F44BA4" w:rsidRPr="00612565" w:rsidRDefault="00F44BA4" w:rsidP="00F873CF">
            <w:pPr>
              <w:pStyle w:val="Default"/>
              <w:rPr>
                <w:rFonts w:asciiTheme="minorHAnsi" w:hAnsiTheme="minorHAnsi" w:cstheme="minorHAnsi"/>
                <w:color w:val="auto"/>
                <w:sz w:val="22"/>
                <w:szCs w:val="22"/>
              </w:rPr>
            </w:pPr>
            <w:r w:rsidRPr="00612565">
              <w:rPr>
                <w:rFonts w:cstheme="minorHAnsi"/>
                <w:sz w:val="22"/>
                <w:szCs w:val="22"/>
              </w:rPr>
              <w:t>Close proximity to other members and the public entering and leaving the meeting and contact with doors.</w:t>
            </w:r>
          </w:p>
        </w:tc>
        <w:tc>
          <w:tcPr>
            <w:tcW w:w="4467" w:type="dxa"/>
          </w:tcPr>
          <w:p w14:paraId="2D0E9A76" w14:textId="77777777" w:rsidR="00612565" w:rsidRPr="00612565" w:rsidRDefault="00612565" w:rsidP="00612565">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Social Distancing </w:t>
            </w:r>
          </w:p>
          <w:p w14:paraId="01394670" w14:textId="77777777" w:rsidR="00C76E8A" w:rsidRDefault="00C76E8A" w:rsidP="00612565">
            <w:pPr>
              <w:pStyle w:val="Default"/>
              <w:rPr>
                <w:rFonts w:asciiTheme="minorHAnsi" w:hAnsiTheme="minorHAnsi" w:cstheme="minorHAnsi"/>
                <w:sz w:val="22"/>
                <w:szCs w:val="22"/>
              </w:rPr>
            </w:pPr>
            <w:r w:rsidRPr="00C76E8A">
              <w:rPr>
                <w:rFonts w:asciiTheme="minorHAnsi" w:hAnsiTheme="minorHAnsi" w:cstheme="minorHAnsi"/>
                <w:sz w:val="22"/>
                <w:szCs w:val="22"/>
              </w:rPr>
              <w:t>Members to enter the meeting and leave in an orderly socially distanced way</w:t>
            </w:r>
            <w:r>
              <w:rPr>
                <w:rFonts w:asciiTheme="minorHAnsi" w:hAnsiTheme="minorHAnsi" w:cstheme="minorHAnsi"/>
                <w:sz w:val="22"/>
                <w:szCs w:val="22"/>
              </w:rPr>
              <w:t>.</w:t>
            </w:r>
          </w:p>
          <w:p w14:paraId="4FABA9DA" w14:textId="77777777" w:rsidR="00C76E8A" w:rsidRDefault="00C76E8A" w:rsidP="00612565">
            <w:pPr>
              <w:pStyle w:val="Default"/>
              <w:rPr>
                <w:rFonts w:asciiTheme="minorHAnsi" w:hAnsiTheme="minorHAnsi" w:cstheme="minorHAnsi"/>
                <w:sz w:val="22"/>
                <w:szCs w:val="22"/>
              </w:rPr>
            </w:pPr>
          </w:p>
          <w:p w14:paraId="49C227A3" w14:textId="77777777" w:rsidR="00C76E8A" w:rsidRPr="00C76E8A" w:rsidRDefault="00C76E8A" w:rsidP="00C76E8A">
            <w:pPr>
              <w:pStyle w:val="Default"/>
              <w:rPr>
                <w:rFonts w:asciiTheme="minorHAnsi" w:hAnsiTheme="minorHAnsi" w:cstheme="minorHAnsi"/>
                <w:sz w:val="22"/>
                <w:szCs w:val="22"/>
              </w:rPr>
            </w:pPr>
            <w:r w:rsidRPr="00C76E8A">
              <w:rPr>
                <w:rFonts w:asciiTheme="minorHAnsi" w:hAnsiTheme="minorHAnsi" w:cstheme="minorHAnsi"/>
                <w:sz w:val="22"/>
                <w:szCs w:val="22"/>
              </w:rPr>
              <w:t>Hands to be sanitised on arrival.</w:t>
            </w:r>
          </w:p>
          <w:p w14:paraId="16AAF0FC" w14:textId="77777777" w:rsidR="00C76E8A" w:rsidRDefault="00C76E8A" w:rsidP="00C76E8A">
            <w:pPr>
              <w:pStyle w:val="Default"/>
              <w:rPr>
                <w:rFonts w:asciiTheme="minorHAnsi" w:hAnsiTheme="minorHAnsi" w:cstheme="minorHAnsi"/>
                <w:sz w:val="22"/>
                <w:szCs w:val="22"/>
              </w:rPr>
            </w:pPr>
          </w:p>
          <w:p w14:paraId="296D1D22" w14:textId="5AF21731" w:rsidR="00612565" w:rsidRPr="00612565" w:rsidRDefault="00C76E8A" w:rsidP="00612565">
            <w:pPr>
              <w:pStyle w:val="Default"/>
              <w:rPr>
                <w:rFonts w:asciiTheme="minorHAnsi" w:hAnsiTheme="minorHAnsi" w:cstheme="minorHAnsi"/>
                <w:sz w:val="22"/>
                <w:szCs w:val="22"/>
              </w:rPr>
            </w:pPr>
            <w:r w:rsidRPr="00C76E8A">
              <w:rPr>
                <w:rFonts w:asciiTheme="minorHAnsi" w:hAnsiTheme="minorHAnsi" w:cstheme="minorHAnsi"/>
                <w:sz w:val="22"/>
                <w:szCs w:val="22"/>
              </w:rPr>
              <w:t xml:space="preserve">Controlled, socially distanced, one by one, entry by other attendees. </w:t>
            </w:r>
            <w:r>
              <w:rPr>
                <w:rFonts w:asciiTheme="minorHAnsi" w:hAnsiTheme="minorHAnsi" w:cstheme="minorHAnsi"/>
                <w:sz w:val="22"/>
                <w:szCs w:val="22"/>
              </w:rPr>
              <w:t xml:space="preserve"> </w:t>
            </w:r>
            <w:r w:rsidR="00612565" w:rsidRPr="00612565">
              <w:rPr>
                <w:rFonts w:asciiTheme="minorHAnsi" w:hAnsiTheme="minorHAnsi" w:cstheme="minorHAnsi"/>
                <w:sz w:val="22"/>
                <w:szCs w:val="22"/>
              </w:rPr>
              <w:t xml:space="preserve">Attendees to be reminded of the importance of social distancing, both in the meeting room and outside of it. </w:t>
            </w:r>
          </w:p>
          <w:p w14:paraId="5A036A2E" w14:textId="77777777" w:rsidR="00612565" w:rsidRPr="00612565" w:rsidRDefault="00612565" w:rsidP="00612565">
            <w:pPr>
              <w:pStyle w:val="Default"/>
              <w:rPr>
                <w:rFonts w:asciiTheme="minorHAnsi" w:hAnsiTheme="minorHAnsi" w:cstheme="minorHAnsi"/>
                <w:sz w:val="22"/>
                <w:szCs w:val="22"/>
              </w:rPr>
            </w:pPr>
          </w:p>
          <w:p w14:paraId="147097CF" w14:textId="313BF3FF" w:rsidR="00C76E8A" w:rsidRDefault="00C76E8A" w:rsidP="00C76E8A">
            <w:pPr>
              <w:pStyle w:val="Default"/>
              <w:rPr>
                <w:rFonts w:asciiTheme="minorHAnsi" w:hAnsiTheme="minorHAnsi" w:cstheme="minorHAnsi"/>
                <w:b/>
                <w:bCs/>
                <w:sz w:val="22"/>
                <w:szCs w:val="22"/>
              </w:rPr>
            </w:pPr>
            <w:r w:rsidRPr="00C76E8A">
              <w:rPr>
                <w:rFonts w:asciiTheme="minorHAnsi" w:hAnsiTheme="minorHAnsi" w:cstheme="minorHAnsi"/>
                <w:sz w:val="22"/>
                <w:szCs w:val="22"/>
              </w:rPr>
              <w:t xml:space="preserve">Notices to be erected on entry to meeting regarding social distancing and </w:t>
            </w:r>
            <w:r w:rsidRPr="00C76E8A">
              <w:rPr>
                <w:rFonts w:asciiTheme="minorHAnsi" w:hAnsiTheme="minorHAnsi" w:cstheme="minorHAnsi"/>
                <w:b/>
                <w:bCs/>
                <w:sz w:val="22"/>
                <w:szCs w:val="22"/>
              </w:rPr>
              <w:t>the wearing of masks whilst entering, exiting and moving around the hall.</w:t>
            </w:r>
          </w:p>
          <w:p w14:paraId="015DDB48" w14:textId="77777777" w:rsidR="00C76E8A" w:rsidRPr="00C76E8A" w:rsidRDefault="00C76E8A" w:rsidP="00C76E8A">
            <w:pPr>
              <w:pStyle w:val="Default"/>
              <w:rPr>
                <w:rFonts w:asciiTheme="minorHAnsi" w:hAnsiTheme="minorHAnsi" w:cstheme="minorHAnsi"/>
                <w:sz w:val="22"/>
                <w:szCs w:val="22"/>
              </w:rPr>
            </w:pPr>
          </w:p>
          <w:p w14:paraId="3E7C8DFB" w14:textId="77777777" w:rsidR="00C76E8A" w:rsidRPr="00C76E8A" w:rsidRDefault="00C76E8A" w:rsidP="00C76E8A">
            <w:pPr>
              <w:pStyle w:val="Default"/>
              <w:rPr>
                <w:rFonts w:asciiTheme="minorHAnsi" w:hAnsiTheme="minorHAnsi" w:cstheme="minorHAnsi"/>
                <w:sz w:val="22"/>
                <w:szCs w:val="22"/>
              </w:rPr>
            </w:pPr>
            <w:r w:rsidRPr="00C76E8A">
              <w:rPr>
                <w:rFonts w:asciiTheme="minorHAnsi" w:hAnsiTheme="minorHAnsi" w:cstheme="minorHAnsi"/>
                <w:sz w:val="22"/>
                <w:szCs w:val="22"/>
              </w:rPr>
              <w:t>Provision of sanitiser at entrance to meeting.</w:t>
            </w:r>
          </w:p>
          <w:p w14:paraId="3AAF0FE5" w14:textId="1FCF086B" w:rsidR="00F44BA4" w:rsidRPr="00612565" w:rsidRDefault="00F44BA4" w:rsidP="00F873CF">
            <w:pPr>
              <w:pStyle w:val="Default"/>
              <w:rPr>
                <w:rFonts w:asciiTheme="minorHAnsi" w:hAnsiTheme="minorHAnsi" w:cstheme="minorHAnsi"/>
                <w:color w:val="auto"/>
                <w:sz w:val="22"/>
                <w:szCs w:val="22"/>
              </w:rPr>
            </w:pPr>
          </w:p>
        </w:tc>
        <w:tc>
          <w:tcPr>
            <w:tcW w:w="2195" w:type="dxa"/>
          </w:tcPr>
          <w:p w14:paraId="68F5DBF5" w14:textId="77777777" w:rsidR="00612565" w:rsidRPr="00612565" w:rsidRDefault="00612565" w:rsidP="00C76E8A">
            <w:pPr>
              <w:rPr>
                <w:rFonts w:cstheme="minorHAnsi"/>
              </w:rPr>
            </w:pPr>
            <w:r w:rsidRPr="00612565">
              <w:rPr>
                <w:rFonts w:cstheme="minorHAnsi"/>
              </w:rPr>
              <w:t>Ask members to form an orderly queue and to be admitted in the order they arrive at the Hall, similar to what happens at supermarkets. Will need to mark out 2m distances</w:t>
            </w:r>
          </w:p>
          <w:p w14:paraId="2DB5B48C" w14:textId="77777777" w:rsidR="00612565" w:rsidRPr="00612565" w:rsidRDefault="00612565" w:rsidP="00612565">
            <w:pPr>
              <w:rPr>
                <w:rFonts w:cstheme="minorHAnsi"/>
                <w:color w:val="FF0000"/>
              </w:rPr>
            </w:pPr>
          </w:p>
          <w:p w14:paraId="2EDC388D" w14:textId="4E3965FF" w:rsidR="00612565" w:rsidRPr="00612565" w:rsidRDefault="00612565" w:rsidP="00612565">
            <w:pPr>
              <w:rPr>
                <w:rFonts w:cstheme="minorHAnsi"/>
              </w:rPr>
            </w:pPr>
            <w:r w:rsidRPr="00612565">
              <w:rPr>
                <w:rFonts w:cstheme="minorHAnsi"/>
              </w:rPr>
              <w:t xml:space="preserve">The chairs </w:t>
            </w:r>
            <w:r w:rsidR="00C76E8A">
              <w:rPr>
                <w:rFonts w:cstheme="minorHAnsi"/>
              </w:rPr>
              <w:t>to</w:t>
            </w:r>
            <w:r w:rsidRPr="00612565">
              <w:rPr>
                <w:rFonts w:cstheme="minorHAnsi"/>
              </w:rPr>
              <w:t xml:space="preserve"> be arranged in the Main Hall to allow the public to address the meeting without walking past everyone, along the </w:t>
            </w:r>
            <w:r w:rsidR="00C76E8A">
              <w:rPr>
                <w:rFonts w:cstheme="minorHAnsi"/>
              </w:rPr>
              <w:t>rear</w:t>
            </w:r>
            <w:r w:rsidRPr="00612565">
              <w:rPr>
                <w:rFonts w:cstheme="minorHAnsi"/>
              </w:rPr>
              <w:t xml:space="preserve"> of the hall.</w:t>
            </w:r>
          </w:p>
          <w:p w14:paraId="03984EF4" w14:textId="77777777" w:rsidR="00612565" w:rsidRPr="00612565" w:rsidRDefault="00612565" w:rsidP="00612565">
            <w:pPr>
              <w:rPr>
                <w:rFonts w:cstheme="minorHAnsi"/>
              </w:rPr>
            </w:pPr>
          </w:p>
          <w:p w14:paraId="269964A3" w14:textId="0B0AD170" w:rsidR="00612565" w:rsidRDefault="00612565" w:rsidP="00612565">
            <w:pPr>
              <w:rPr>
                <w:rFonts w:cstheme="minorHAnsi"/>
              </w:rPr>
            </w:pPr>
            <w:r w:rsidRPr="00612565">
              <w:rPr>
                <w:rFonts w:cstheme="minorHAnsi"/>
              </w:rPr>
              <w:t>PPE to be available.</w:t>
            </w:r>
          </w:p>
          <w:p w14:paraId="39117B72" w14:textId="77777777" w:rsidR="00C76E8A" w:rsidRPr="00612565" w:rsidRDefault="00C76E8A" w:rsidP="00612565">
            <w:pPr>
              <w:rPr>
                <w:rFonts w:cstheme="minorHAnsi"/>
              </w:rPr>
            </w:pPr>
          </w:p>
          <w:p w14:paraId="69019A35" w14:textId="65B68EB0" w:rsidR="00F44BA4" w:rsidRPr="00612565" w:rsidRDefault="00612565" w:rsidP="00612565">
            <w:pPr>
              <w:pStyle w:val="Default"/>
              <w:rPr>
                <w:rFonts w:asciiTheme="minorHAnsi" w:hAnsiTheme="minorHAnsi" w:cstheme="minorHAnsi"/>
                <w:color w:val="auto"/>
                <w:sz w:val="22"/>
                <w:szCs w:val="22"/>
              </w:rPr>
            </w:pPr>
            <w:r w:rsidRPr="00612565">
              <w:rPr>
                <w:rFonts w:cstheme="minorHAnsi"/>
                <w:sz w:val="22"/>
                <w:szCs w:val="22"/>
              </w:rPr>
              <w:t>Remaining behind to chat after clear-up is done should be discouraged</w:t>
            </w:r>
          </w:p>
        </w:tc>
      </w:tr>
      <w:tr w:rsidR="00F44BA4" w14:paraId="064CC6D0" w14:textId="77777777" w:rsidTr="00F44BA4">
        <w:tc>
          <w:tcPr>
            <w:tcW w:w="1555" w:type="dxa"/>
          </w:tcPr>
          <w:p w14:paraId="1F0F9791" w14:textId="2F4E7D77"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Meeting Environment</w:t>
            </w:r>
          </w:p>
        </w:tc>
        <w:tc>
          <w:tcPr>
            <w:tcW w:w="1984" w:type="dxa"/>
          </w:tcPr>
          <w:p w14:paraId="2586A1F7" w14:textId="176D716D" w:rsidR="00F44BA4" w:rsidRPr="00612565" w:rsidRDefault="00F44BA4" w:rsidP="00F873CF">
            <w:pPr>
              <w:pStyle w:val="Default"/>
              <w:rPr>
                <w:rFonts w:asciiTheme="minorHAnsi" w:hAnsiTheme="minorHAnsi" w:cstheme="minorHAnsi"/>
                <w:color w:val="auto"/>
                <w:sz w:val="22"/>
                <w:szCs w:val="22"/>
              </w:rPr>
            </w:pPr>
            <w:r w:rsidRPr="00612565">
              <w:rPr>
                <w:rFonts w:cstheme="minorHAnsi"/>
                <w:sz w:val="22"/>
                <w:szCs w:val="22"/>
              </w:rPr>
              <w:t>Transmission through air and touch.</w:t>
            </w:r>
          </w:p>
        </w:tc>
        <w:tc>
          <w:tcPr>
            <w:tcW w:w="4467" w:type="dxa"/>
          </w:tcPr>
          <w:p w14:paraId="5E40B7B4" w14:textId="77777777" w:rsidR="0097057B" w:rsidRPr="00612565" w:rsidRDefault="0097057B" w:rsidP="0097057B">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Social Distancing </w:t>
            </w:r>
          </w:p>
          <w:p w14:paraId="1974660A" w14:textId="567039B0" w:rsidR="0097057B" w:rsidRPr="0097057B" w:rsidRDefault="0097057B" w:rsidP="0097057B">
            <w:pPr>
              <w:pStyle w:val="Default"/>
              <w:rPr>
                <w:rFonts w:asciiTheme="minorHAnsi" w:hAnsiTheme="minorHAnsi" w:cstheme="minorHAnsi"/>
                <w:sz w:val="22"/>
                <w:szCs w:val="22"/>
              </w:rPr>
            </w:pPr>
            <w:r w:rsidRPr="0097057B">
              <w:rPr>
                <w:rFonts w:asciiTheme="minorHAnsi" w:hAnsiTheme="minorHAnsi" w:cstheme="minorHAnsi"/>
                <w:sz w:val="22"/>
                <w:szCs w:val="22"/>
              </w:rPr>
              <w:t>Socially distanced seating arrangement</w:t>
            </w:r>
            <w:r w:rsidR="00CF11C4">
              <w:rPr>
                <w:rFonts w:asciiTheme="minorHAnsi" w:hAnsiTheme="minorHAnsi" w:cstheme="minorHAnsi"/>
                <w:sz w:val="22"/>
                <w:szCs w:val="22"/>
              </w:rPr>
              <w:t xml:space="preserve"> (2m distance)</w:t>
            </w:r>
            <w:r w:rsidRPr="0097057B">
              <w:rPr>
                <w:rFonts w:asciiTheme="minorHAnsi" w:hAnsiTheme="minorHAnsi" w:cstheme="minorHAnsi"/>
                <w:sz w:val="22"/>
                <w:szCs w:val="22"/>
              </w:rPr>
              <w:t>.</w:t>
            </w:r>
          </w:p>
          <w:p w14:paraId="49B4C8EA" w14:textId="77777777" w:rsidR="0097057B" w:rsidRDefault="0097057B" w:rsidP="00C76E8A">
            <w:pPr>
              <w:pStyle w:val="Default"/>
              <w:rPr>
                <w:rFonts w:asciiTheme="minorHAnsi" w:hAnsiTheme="minorHAnsi" w:cstheme="minorHAnsi"/>
                <w:sz w:val="22"/>
                <w:szCs w:val="22"/>
              </w:rPr>
            </w:pPr>
          </w:p>
          <w:p w14:paraId="1BE42666" w14:textId="50D98323" w:rsidR="0097057B" w:rsidRPr="0097057B" w:rsidRDefault="0097057B" w:rsidP="00C76E8A">
            <w:pPr>
              <w:pStyle w:val="Default"/>
              <w:rPr>
                <w:rFonts w:asciiTheme="minorHAnsi" w:hAnsiTheme="minorHAnsi" w:cstheme="minorHAnsi"/>
                <w:sz w:val="22"/>
                <w:szCs w:val="22"/>
              </w:rPr>
            </w:pPr>
            <w:r w:rsidRPr="0097057B">
              <w:rPr>
                <w:rFonts w:asciiTheme="minorHAnsi" w:hAnsiTheme="minorHAnsi" w:cstheme="minorHAnsi"/>
                <w:sz w:val="22"/>
                <w:szCs w:val="22"/>
              </w:rPr>
              <w:t>Windows and interconnecting door</w:t>
            </w:r>
            <w:r w:rsidR="00D13696">
              <w:rPr>
                <w:rFonts w:asciiTheme="minorHAnsi" w:hAnsiTheme="minorHAnsi" w:cstheme="minorHAnsi"/>
                <w:sz w:val="22"/>
                <w:szCs w:val="22"/>
              </w:rPr>
              <w:t>s</w:t>
            </w:r>
            <w:r w:rsidRPr="0097057B">
              <w:rPr>
                <w:rFonts w:asciiTheme="minorHAnsi" w:hAnsiTheme="minorHAnsi" w:cstheme="minorHAnsi"/>
                <w:sz w:val="22"/>
                <w:szCs w:val="22"/>
              </w:rPr>
              <w:t xml:space="preserve"> to be left open to facilitate the free flow of air though the meeting room.</w:t>
            </w:r>
          </w:p>
          <w:p w14:paraId="0F762950" w14:textId="77777777" w:rsidR="0097057B" w:rsidRDefault="0097057B" w:rsidP="00C76E8A">
            <w:pPr>
              <w:pStyle w:val="Default"/>
              <w:rPr>
                <w:rFonts w:asciiTheme="minorHAnsi" w:hAnsiTheme="minorHAnsi" w:cstheme="minorHAnsi"/>
                <w:b/>
                <w:bCs/>
                <w:sz w:val="22"/>
                <w:szCs w:val="22"/>
              </w:rPr>
            </w:pPr>
          </w:p>
          <w:p w14:paraId="5D675F14" w14:textId="7D9D1D33" w:rsidR="00C76E8A" w:rsidRPr="00612565" w:rsidRDefault="00C76E8A" w:rsidP="00C76E8A">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Hand Washing </w:t>
            </w:r>
          </w:p>
          <w:p w14:paraId="6755C72A" w14:textId="631DB199" w:rsidR="00C76E8A" w:rsidRPr="00612565" w:rsidRDefault="00C76E8A" w:rsidP="00C76E8A">
            <w:pPr>
              <w:pStyle w:val="Default"/>
              <w:rPr>
                <w:rFonts w:asciiTheme="minorHAnsi" w:hAnsiTheme="minorHAnsi" w:cstheme="minorHAnsi"/>
                <w:sz w:val="22"/>
                <w:szCs w:val="22"/>
              </w:rPr>
            </w:pPr>
            <w:r w:rsidRPr="00612565">
              <w:rPr>
                <w:rFonts w:asciiTheme="minorHAnsi" w:hAnsiTheme="minorHAnsi" w:cstheme="minorHAnsi"/>
                <w:sz w:val="22"/>
                <w:szCs w:val="22"/>
              </w:rPr>
              <w:t>Hand washing facilities with soap and water in place</w:t>
            </w:r>
            <w:r w:rsidR="006E63EA">
              <w:rPr>
                <w:rFonts w:asciiTheme="minorHAnsi" w:hAnsiTheme="minorHAnsi" w:cstheme="minorHAnsi"/>
                <w:sz w:val="22"/>
                <w:szCs w:val="22"/>
              </w:rPr>
              <w:t xml:space="preserve">.  </w:t>
            </w:r>
            <w:r w:rsidRPr="00612565">
              <w:rPr>
                <w:rFonts w:asciiTheme="minorHAnsi" w:hAnsiTheme="minorHAnsi" w:cstheme="minorHAnsi"/>
                <w:sz w:val="22"/>
                <w:szCs w:val="22"/>
              </w:rPr>
              <w:t xml:space="preserve">Drying of hands with disposable paper towels </w:t>
            </w:r>
          </w:p>
          <w:p w14:paraId="3BC80607" w14:textId="77777777" w:rsidR="00C76E8A" w:rsidRDefault="00C76E8A" w:rsidP="00C76E8A">
            <w:pPr>
              <w:pStyle w:val="Default"/>
              <w:rPr>
                <w:rFonts w:asciiTheme="minorHAnsi" w:hAnsiTheme="minorHAnsi" w:cstheme="minorHAnsi"/>
                <w:sz w:val="22"/>
                <w:szCs w:val="22"/>
              </w:rPr>
            </w:pPr>
          </w:p>
          <w:p w14:paraId="60C67A23" w14:textId="5E06E2F9" w:rsidR="00C76E8A" w:rsidRPr="00612565" w:rsidRDefault="00C76E8A" w:rsidP="00C76E8A">
            <w:pPr>
              <w:pStyle w:val="Default"/>
              <w:rPr>
                <w:rFonts w:asciiTheme="minorHAnsi" w:hAnsiTheme="minorHAnsi" w:cstheme="minorHAnsi"/>
                <w:sz w:val="22"/>
                <w:szCs w:val="22"/>
              </w:rPr>
            </w:pPr>
            <w:r w:rsidRPr="00612565">
              <w:rPr>
                <w:rFonts w:asciiTheme="minorHAnsi" w:hAnsiTheme="minorHAnsi" w:cstheme="minorHAnsi"/>
                <w:sz w:val="22"/>
                <w:szCs w:val="22"/>
              </w:rPr>
              <w:t xml:space="preserve">Gel sanitisers in any area where washing facilities are not readily available </w:t>
            </w:r>
          </w:p>
          <w:p w14:paraId="39486F6D" w14:textId="77777777" w:rsidR="00C76E8A" w:rsidRPr="00612565" w:rsidRDefault="00C76E8A" w:rsidP="00C76E8A">
            <w:pPr>
              <w:pStyle w:val="Default"/>
              <w:rPr>
                <w:rFonts w:asciiTheme="minorHAnsi" w:hAnsiTheme="minorHAnsi" w:cstheme="minorHAnsi"/>
                <w:sz w:val="22"/>
                <w:szCs w:val="22"/>
              </w:rPr>
            </w:pPr>
          </w:p>
          <w:p w14:paraId="39004F8E" w14:textId="1898884E" w:rsidR="00672AF4" w:rsidRPr="00672AF4" w:rsidRDefault="00C76E8A" w:rsidP="006E63EA">
            <w:pPr>
              <w:pStyle w:val="Default"/>
              <w:rPr>
                <w:rFonts w:asciiTheme="minorHAnsi" w:hAnsiTheme="minorHAnsi" w:cstheme="minorHAnsi"/>
                <w:sz w:val="22"/>
                <w:szCs w:val="22"/>
              </w:rPr>
            </w:pPr>
            <w:r w:rsidRPr="00612565">
              <w:rPr>
                <w:rFonts w:asciiTheme="minorHAnsi" w:hAnsiTheme="minorHAnsi" w:cstheme="minorHAnsi"/>
                <w:sz w:val="22"/>
                <w:szCs w:val="22"/>
              </w:rPr>
              <w:lastRenderedPageBreak/>
              <w:t>Attendees should also be reminded to catch coughs and sneezes in tissues – follow ‘Catch it, Bin it, Kill it’ and to avoid touching face, eyes, nose or mouth with unclean hands.</w:t>
            </w:r>
            <w:r w:rsidR="006E63EA">
              <w:rPr>
                <w:rFonts w:asciiTheme="minorHAnsi" w:hAnsiTheme="minorHAnsi" w:cstheme="minorHAnsi"/>
                <w:sz w:val="22"/>
                <w:szCs w:val="22"/>
              </w:rPr>
              <w:t xml:space="preserve">  </w:t>
            </w:r>
            <w:r w:rsidRPr="00612565">
              <w:rPr>
                <w:rFonts w:asciiTheme="minorHAnsi" w:hAnsiTheme="minorHAnsi" w:cstheme="minorHAnsi"/>
                <w:sz w:val="22"/>
                <w:szCs w:val="22"/>
              </w:rPr>
              <w:t>Tissues available</w:t>
            </w:r>
            <w:r w:rsidR="006E63EA">
              <w:rPr>
                <w:rFonts w:asciiTheme="minorHAnsi" w:hAnsiTheme="minorHAnsi" w:cstheme="minorHAnsi"/>
                <w:sz w:val="22"/>
                <w:szCs w:val="22"/>
              </w:rPr>
              <w:t xml:space="preserve"> in meeting room</w:t>
            </w:r>
            <w:r w:rsidR="0097057B">
              <w:rPr>
                <w:rFonts w:asciiTheme="minorHAnsi" w:hAnsiTheme="minorHAnsi" w:cstheme="minorHAnsi"/>
                <w:sz w:val="22"/>
                <w:szCs w:val="22"/>
              </w:rPr>
              <w:t>.</w:t>
            </w:r>
            <w:r w:rsidR="00672AF4" w:rsidRPr="00612565">
              <w:rPr>
                <w:rFonts w:asciiTheme="minorHAnsi" w:hAnsiTheme="minorHAnsi" w:cstheme="minorHAnsi"/>
                <w:sz w:val="22"/>
                <w:szCs w:val="22"/>
              </w:rPr>
              <w:t xml:space="preserve"> </w:t>
            </w:r>
          </w:p>
        </w:tc>
        <w:tc>
          <w:tcPr>
            <w:tcW w:w="2195" w:type="dxa"/>
          </w:tcPr>
          <w:p w14:paraId="7D94730D" w14:textId="55032AFC" w:rsidR="00F44BA4" w:rsidRPr="00612565" w:rsidRDefault="00F44BA4" w:rsidP="00F44BA4">
            <w:pPr>
              <w:rPr>
                <w:rFonts w:cstheme="minorHAnsi"/>
              </w:rPr>
            </w:pPr>
            <w:r w:rsidRPr="00612565">
              <w:rPr>
                <w:rFonts w:cstheme="minorHAnsi"/>
              </w:rPr>
              <w:lastRenderedPageBreak/>
              <w:t xml:space="preserve">Calculated capacity for an ‘active’ activity with social distancing is </w:t>
            </w:r>
            <w:r w:rsidR="00CF11C4">
              <w:rPr>
                <w:rFonts w:cstheme="minorHAnsi"/>
              </w:rPr>
              <w:t>15.  Seated is 20</w:t>
            </w:r>
            <w:r w:rsidRPr="00612565">
              <w:rPr>
                <w:rFonts w:cstheme="minorHAnsi"/>
              </w:rPr>
              <w:t xml:space="preserve">. </w:t>
            </w:r>
          </w:p>
          <w:p w14:paraId="04C9C5AC" w14:textId="77777777" w:rsidR="00F44BA4" w:rsidRPr="00612565" w:rsidRDefault="00F44BA4" w:rsidP="00F44BA4">
            <w:pPr>
              <w:rPr>
                <w:rFonts w:cstheme="minorHAnsi"/>
              </w:rPr>
            </w:pPr>
          </w:p>
          <w:p w14:paraId="430EC564" w14:textId="698A96D8" w:rsidR="00F44BA4" w:rsidRPr="00612565" w:rsidRDefault="00F44BA4" w:rsidP="00F44BA4">
            <w:pPr>
              <w:rPr>
                <w:rFonts w:cstheme="minorHAnsi"/>
              </w:rPr>
            </w:pPr>
            <w:r w:rsidRPr="00612565">
              <w:rPr>
                <w:rFonts w:cstheme="minorHAnsi"/>
              </w:rPr>
              <w:t>Need plan of chairs and tables set up</w:t>
            </w:r>
          </w:p>
          <w:p w14:paraId="7B042469" w14:textId="77777777" w:rsidR="00612565" w:rsidRPr="00612565" w:rsidRDefault="00612565" w:rsidP="00F44BA4">
            <w:pPr>
              <w:rPr>
                <w:rFonts w:cstheme="minorHAnsi"/>
              </w:rPr>
            </w:pPr>
          </w:p>
          <w:p w14:paraId="28B756FC" w14:textId="4A7EBC21" w:rsidR="00F44BA4" w:rsidRPr="00612565" w:rsidRDefault="00F44BA4" w:rsidP="00F44BA4">
            <w:pPr>
              <w:rPr>
                <w:rFonts w:cstheme="minorHAnsi"/>
              </w:rPr>
            </w:pPr>
            <w:r w:rsidRPr="00612565">
              <w:rPr>
                <w:rFonts w:cstheme="minorHAnsi"/>
              </w:rPr>
              <w:t>Suggest members stand when addressing the meeting so their voices will carry better.</w:t>
            </w:r>
          </w:p>
          <w:p w14:paraId="5BF8D7B8" w14:textId="1256D954" w:rsidR="00F44BA4" w:rsidRPr="00612565" w:rsidRDefault="00F44BA4" w:rsidP="00F873CF">
            <w:pPr>
              <w:pStyle w:val="Default"/>
              <w:rPr>
                <w:rFonts w:asciiTheme="minorHAnsi" w:hAnsiTheme="minorHAnsi" w:cstheme="minorHAnsi"/>
                <w:color w:val="auto"/>
                <w:sz w:val="22"/>
                <w:szCs w:val="22"/>
              </w:rPr>
            </w:pPr>
          </w:p>
        </w:tc>
      </w:tr>
      <w:tr w:rsidR="00F44BA4" w14:paraId="4E60C82F" w14:textId="77777777" w:rsidTr="00F44BA4">
        <w:tc>
          <w:tcPr>
            <w:tcW w:w="1555" w:type="dxa"/>
          </w:tcPr>
          <w:p w14:paraId="4AF352BA" w14:textId="138EFC93"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Conduct of meeting</w:t>
            </w:r>
          </w:p>
        </w:tc>
        <w:tc>
          <w:tcPr>
            <w:tcW w:w="1984" w:type="dxa"/>
          </w:tcPr>
          <w:p w14:paraId="2DA893B1" w14:textId="459C4770" w:rsidR="00F44BA4" w:rsidRPr="00612565" w:rsidRDefault="00F44BA4" w:rsidP="00F873CF">
            <w:pPr>
              <w:pStyle w:val="Default"/>
              <w:rPr>
                <w:rFonts w:asciiTheme="minorHAnsi" w:hAnsiTheme="minorHAnsi" w:cstheme="minorHAnsi"/>
                <w:color w:val="auto"/>
                <w:sz w:val="22"/>
                <w:szCs w:val="22"/>
              </w:rPr>
            </w:pPr>
            <w:r w:rsidRPr="00612565">
              <w:rPr>
                <w:rFonts w:cstheme="minorHAnsi"/>
                <w:sz w:val="22"/>
                <w:szCs w:val="22"/>
              </w:rPr>
              <w:t>Transmission through air and touch.</w:t>
            </w:r>
          </w:p>
        </w:tc>
        <w:tc>
          <w:tcPr>
            <w:tcW w:w="4467" w:type="dxa"/>
          </w:tcPr>
          <w:p w14:paraId="2D42F9AD" w14:textId="77777777" w:rsidR="00672AF4" w:rsidRPr="00612565" w:rsidRDefault="00672AF4" w:rsidP="00672AF4">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Social Distancing </w:t>
            </w:r>
          </w:p>
          <w:p w14:paraId="0174C4CF" w14:textId="21D20E58" w:rsidR="00672AF4" w:rsidRPr="00672AF4" w:rsidRDefault="00672AF4" w:rsidP="00672AF4">
            <w:pPr>
              <w:pStyle w:val="Default"/>
              <w:rPr>
                <w:rFonts w:asciiTheme="minorHAnsi" w:hAnsiTheme="minorHAnsi" w:cstheme="minorHAnsi"/>
                <w:sz w:val="22"/>
                <w:szCs w:val="22"/>
              </w:rPr>
            </w:pPr>
            <w:r w:rsidRPr="00672AF4">
              <w:rPr>
                <w:rFonts w:asciiTheme="minorHAnsi" w:hAnsiTheme="minorHAnsi" w:cstheme="minorHAnsi"/>
                <w:sz w:val="22"/>
                <w:szCs w:val="22"/>
              </w:rPr>
              <w:t>Members and public to remain socially distanced</w:t>
            </w:r>
            <w:r w:rsidR="00CF11C4">
              <w:rPr>
                <w:rFonts w:asciiTheme="minorHAnsi" w:hAnsiTheme="minorHAnsi" w:cstheme="minorHAnsi"/>
                <w:sz w:val="22"/>
                <w:szCs w:val="22"/>
              </w:rPr>
              <w:t xml:space="preserve"> (2m)</w:t>
            </w:r>
            <w:r w:rsidRPr="00672AF4">
              <w:rPr>
                <w:rFonts w:asciiTheme="minorHAnsi" w:hAnsiTheme="minorHAnsi" w:cstheme="minorHAnsi"/>
                <w:sz w:val="22"/>
                <w:szCs w:val="22"/>
              </w:rPr>
              <w:t xml:space="preserve"> at all times.</w:t>
            </w:r>
          </w:p>
          <w:p w14:paraId="7AD80E72" w14:textId="77777777" w:rsidR="00672AF4" w:rsidRPr="00672AF4" w:rsidRDefault="00672AF4" w:rsidP="00F44BA4">
            <w:pPr>
              <w:pStyle w:val="Default"/>
              <w:rPr>
                <w:rFonts w:asciiTheme="minorHAnsi" w:hAnsiTheme="minorHAnsi" w:cstheme="minorHAnsi"/>
                <w:sz w:val="22"/>
                <w:szCs w:val="22"/>
              </w:rPr>
            </w:pPr>
          </w:p>
          <w:p w14:paraId="5F7E7E1A" w14:textId="77777777" w:rsidR="00672AF4" w:rsidRPr="00612565" w:rsidRDefault="00672AF4" w:rsidP="00672AF4">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Attendees </w:t>
            </w:r>
          </w:p>
          <w:p w14:paraId="620A15CB" w14:textId="4998184E" w:rsidR="00672AF4" w:rsidRPr="00612565" w:rsidRDefault="00672AF4" w:rsidP="00CF5DDD">
            <w:pPr>
              <w:pStyle w:val="Default"/>
              <w:rPr>
                <w:rFonts w:asciiTheme="minorHAnsi" w:hAnsiTheme="minorHAnsi" w:cstheme="minorHAnsi"/>
                <w:color w:val="auto"/>
                <w:sz w:val="22"/>
                <w:szCs w:val="22"/>
              </w:rPr>
            </w:pPr>
            <w:r w:rsidRPr="00612565">
              <w:rPr>
                <w:rFonts w:asciiTheme="minorHAnsi" w:hAnsiTheme="minorHAnsi" w:cstheme="minorHAnsi"/>
                <w:sz w:val="22"/>
                <w:szCs w:val="22"/>
              </w:rPr>
              <w:t xml:space="preserve">Meetings should only be attended by those who need to attend, and the length of the meeting should be restricted </w:t>
            </w:r>
            <w:r w:rsidR="00CF5DDD">
              <w:rPr>
                <w:rFonts w:asciiTheme="minorHAnsi" w:hAnsiTheme="minorHAnsi" w:cstheme="minorHAnsi"/>
                <w:sz w:val="22"/>
                <w:szCs w:val="22"/>
              </w:rPr>
              <w:t>and kept</w:t>
            </w:r>
            <w:r w:rsidRPr="00612565">
              <w:rPr>
                <w:rFonts w:asciiTheme="minorHAnsi" w:hAnsiTheme="minorHAnsi" w:cstheme="minorHAnsi"/>
                <w:color w:val="auto"/>
                <w:sz w:val="22"/>
                <w:szCs w:val="22"/>
              </w:rPr>
              <w:t xml:space="preserve"> to essential decision and reporting items only to ensure meetings are kept to a minimum time</w:t>
            </w:r>
          </w:p>
          <w:p w14:paraId="37F2F665" w14:textId="77777777" w:rsidR="00672AF4" w:rsidRPr="00612565" w:rsidRDefault="00672AF4" w:rsidP="00672AF4">
            <w:pPr>
              <w:pStyle w:val="Default"/>
              <w:rPr>
                <w:rFonts w:asciiTheme="minorHAnsi" w:hAnsiTheme="minorHAnsi" w:cstheme="minorHAnsi"/>
                <w:color w:val="auto"/>
                <w:sz w:val="22"/>
                <w:szCs w:val="22"/>
              </w:rPr>
            </w:pPr>
          </w:p>
          <w:p w14:paraId="7EE35EDF" w14:textId="4DD2FB24" w:rsidR="00672AF4" w:rsidRDefault="00672AF4" w:rsidP="00672AF4">
            <w:pPr>
              <w:pStyle w:val="Default"/>
              <w:rPr>
                <w:rFonts w:asciiTheme="minorHAnsi" w:hAnsiTheme="minorHAnsi" w:cstheme="minorHAnsi"/>
                <w:sz w:val="22"/>
                <w:szCs w:val="22"/>
              </w:rPr>
            </w:pPr>
            <w:r w:rsidRPr="00612565">
              <w:rPr>
                <w:rFonts w:asciiTheme="minorHAnsi" w:hAnsiTheme="minorHAnsi" w:cstheme="minorHAnsi"/>
                <w:sz w:val="22"/>
                <w:szCs w:val="22"/>
              </w:rPr>
              <w:t>The sharing of pens, documents and other objects should be avoided.</w:t>
            </w:r>
          </w:p>
          <w:p w14:paraId="31F9812D" w14:textId="4BDD60CE" w:rsidR="00672AF4" w:rsidRDefault="00672AF4" w:rsidP="00672AF4">
            <w:pPr>
              <w:pStyle w:val="Default"/>
              <w:rPr>
                <w:rFonts w:asciiTheme="minorHAnsi" w:hAnsiTheme="minorHAnsi" w:cstheme="minorHAnsi"/>
                <w:sz w:val="22"/>
                <w:szCs w:val="22"/>
              </w:rPr>
            </w:pPr>
          </w:p>
          <w:p w14:paraId="1A397D4E" w14:textId="77777777" w:rsidR="00672AF4" w:rsidRPr="00672AF4" w:rsidRDefault="00672AF4" w:rsidP="00672AF4">
            <w:pPr>
              <w:pStyle w:val="Default"/>
              <w:rPr>
                <w:rFonts w:asciiTheme="minorHAnsi" w:hAnsiTheme="minorHAnsi" w:cstheme="minorHAnsi"/>
                <w:color w:val="auto"/>
                <w:sz w:val="22"/>
                <w:szCs w:val="22"/>
              </w:rPr>
            </w:pPr>
            <w:r w:rsidRPr="00672AF4">
              <w:rPr>
                <w:rFonts w:asciiTheme="minorHAnsi" w:hAnsiTheme="minorHAnsi" w:cstheme="minorHAnsi"/>
                <w:color w:val="auto"/>
                <w:sz w:val="22"/>
                <w:szCs w:val="22"/>
              </w:rPr>
              <w:t>Shouting to be avoided.</w:t>
            </w:r>
          </w:p>
          <w:p w14:paraId="2A88CE63" w14:textId="77777777" w:rsidR="00672AF4" w:rsidRDefault="00672AF4" w:rsidP="00672AF4">
            <w:pPr>
              <w:pStyle w:val="Default"/>
              <w:rPr>
                <w:rFonts w:asciiTheme="minorHAnsi" w:hAnsiTheme="minorHAnsi" w:cstheme="minorHAnsi"/>
                <w:color w:val="auto"/>
                <w:sz w:val="22"/>
                <w:szCs w:val="22"/>
              </w:rPr>
            </w:pPr>
          </w:p>
          <w:p w14:paraId="06D7A74A" w14:textId="5F8E4FEB" w:rsidR="00672AF4" w:rsidRPr="00612565" w:rsidRDefault="00672AF4" w:rsidP="00672AF4">
            <w:pPr>
              <w:pStyle w:val="Default"/>
              <w:rPr>
                <w:rFonts w:asciiTheme="minorHAnsi" w:hAnsiTheme="minorHAnsi" w:cstheme="minorHAnsi"/>
                <w:sz w:val="22"/>
                <w:szCs w:val="22"/>
              </w:rPr>
            </w:pPr>
            <w:r w:rsidRPr="00672AF4">
              <w:rPr>
                <w:rFonts w:asciiTheme="minorHAnsi" w:hAnsiTheme="minorHAnsi" w:cstheme="minorHAnsi"/>
                <w:color w:val="auto"/>
                <w:sz w:val="22"/>
                <w:szCs w:val="22"/>
              </w:rPr>
              <w:t>No provision of refreshments (members to bring their own if required)</w:t>
            </w:r>
          </w:p>
          <w:p w14:paraId="73BB9D93" w14:textId="77777777" w:rsidR="00672AF4" w:rsidRPr="00612565" w:rsidRDefault="00672AF4" w:rsidP="00672AF4">
            <w:pPr>
              <w:pStyle w:val="Default"/>
              <w:rPr>
                <w:rFonts w:asciiTheme="minorHAnsi" w:hAnsiTheme="minorHAnsi" w:cstheme="minorHAnsi"/>
                <w:sz w:val="22"/>
                <w:szCs w:val="22"/>
              </w:rPr>
            </w:pPr>
          </w:p>
          <w:p w14:paraId="51324049" w14:textId="2CBA6C18" w:rsidR="00672AF4" w:rsidRDefault="00672AF4" w:rsidP="00672AF4">
            <w:pPr>
              <w:pStyle w:val="Default"/>
              <w:rPr>
                <w:rFonts w:asciiTheme="minorHAnsi" w:hAnsiTheme="minorHAnsi" w:cstheme="minorHAnsi"/>
                <w:sz w:val="22"/>
                <w:szCs w:val="22"/>
              </w:rPr>
            </w:pPr>
            <w:r w:rsidRPr="00612565">
              <w:rPr>
                <w:rFonts w:asciiTheme="minorHAnsi" w:hAnsiTheme="minorHAnsi" w:cstheme="minorHAnsi"/>
                <w:sz w:val="22"/>
                <w:szCs w:val="22"/>
              </w:rPr>
              <w:t xml:space="preserve">QR code for track and trace purposes to be displayed or alternatively, if attendees do not have the app, a register of attendees and their contact details to be kept for track and trace purposes for a period of 21 days after the meeting.  </w:t>
            </w:r>
          </w:p>
          <w:p w14:paraId="06D19B15" w14:textId="77777777" w:rsidR="00672AF4" w:rsidRDefault="00672AF4" w:rsidP="00672AF4">
            <w:pPr>
              <w:pStyle w:val="Default"/>
              <w:rPr>
                <w:rFonts w:asciiTheme="minorHAnsi" w:hAnsiTheme="minorHAnsi" w:cstheme="minorHAnsi"/>
                <w:b/>
                <w:bCs/>
                <w:sz w:val="22"/>
                <w:szCs w:val="22"/>
              </w:rPr>
            </w:pPr>
          </w:p>
          <w:p w14:paraId="4386055D" w14:textId="4DAF17D6" w:rsidR="00F44BA4" w:rsidRPr="00612565" w:rsidRDefault="00F44BA4" w:rsidP="00F44BA4">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Wearing of Masks </w:t>
            </w:r>
          </w:p>
          <w:p w14:paraId="51704E6D" w14:textId="77777777" w:rsidR="00672AF4" w:rsidRPr="00672AF4" w:rsidRDefault="00672AF4" w:rsidP="00672AF4">
            <w:pPr>
              <w:pStyle w:val="Default"/>
              <w:rPr>
                <w:rFonts w:asciiTheme="minorHAnsi" w:hAnsiTheme="minorHAnsi" w:cstheme="minorHAnsi"/>
                <w:sz w:val="22"/>
                <w:szCs w:val="22"/>
              </w:rPr>
            </w:pPr>
            <w:r w:rsidRPr="00672AF4">
              <w:rPr>
                <w:rFonts w:asciiTheme="minorHAnsi" w:hAnsiTheme="minorHAnsi" w:cstheme="minorHAnsi"/>
                <w:sz w:val="22"/>
                <w:szCs w:val="22"/>
              </w:rPr>
              <w:t xml:space="preserve">Wearing of masks on arrival, departure and when moving around, but not required when seated. </w:t>
            </w:r>
          </w:p>
          <w:p w14:paraId="3736ADF7" w14:textId="2400CD5C" w:rsidR="00F44BA4" w:rsidRPr="00612565" w:rsidRDefault="00672AF4" w:rsidP="00672AF4">
            <w:pPr>
              <w:pStyle w:val="Default"/>
              <w:rPr>
                <w:rFonts w:asciiTheme="minorHAnsi" w:hAnsiTheme="minorHAnsi" w:cstheme="minorHAnsi"/>
                <w:color w:val="auto"/>
                <w:sz w:val="22"/>
                <w:szCs w:val="22"/>
              </w:rPr>
            </w:pPr>
            <w:r w:rsidRPr="00672AF4">
              <w:rPr>
                <w:rFonts w:asciiTheme="minorHAnsi" w:hAnsiTheme="minorHAnsi" w:cstheme="minorHAnsi"/>
                <w:color w:val="auto"/>
                <w:sz w:val="22"/>
                <w:szCs w:val="22"/>
              </w:rPr>
              <w:t>Note: Guidance is 1-2m with mitigation, so masks may be required in order to achieve sufficient capacity</w:t>
            </w:r>
          </w:p>
        </w:tc>
        <w:tc>
          <w:tcPr>
            <w:tcW w:w="2195" w:type="dxa"/>
          </w:tcPr>
          <w:p w14:paraId="050A67CE" w14:textId="16906C0A" w:rsidR="00F44BA4" w:rsidRPr="00612565" w:rsidRDefault="00F44BA4" w:rsidP="00F44BA4">
            <w:pPr>
              <w:rPr>
                <w:rFonts w:cstheme="minorHAnsi"/>
              </w:rPr>
            </w:pPr>
            <w:r w:rsidRPr="00612565">
              <w:rPr>
                <w:rFonts w:cstheme="minorHAnsi"/>
              </w:rPr>
              <w:t>Adjust the order of business to allow members of the public to leave, should they so wish, immediately after discussion of their item of interest.</w:t>
            </w:r>
          </w:p>
          <w:p w14:paraId="3D8D82F7" w14:textId="77777777" w:rsidR="00F44BA4" w:rsidRPr="00612565" w:rsidRDefault="00F44BA4" w:rsidP="00F44BA4">
            <w:pPr>
              <w:rPr>
                <w:rFonts w:cstheme="minorHAnsi"/>
              </w:rPr>
            </w:pPr>
          </w:p>
          <w:p w14:paraId="47BCAD34" w14:textId="7B3CFBCF" w:rsidR="00F44BA4" w:rsidRPr="00612565" w:rsidRDefault="00F44BA4" w:rsidP="00F44BA4">
            <w:pPr>
              <w:pStyle w:val="Default"/>
              <w:rPr>
                <w:rFonts w:asciiTheme="minorHAnsi" w:hAnsiTheme="minorHAnsi" w:cstheme="minorHAnsi"/>
                <w:color w:val="auto"/>
                <w:sz w:val="22"/>
                <w:szCs w:val="22"/>
              </w:rPr>
            </w:pPr>
            <w:r w:rsidRPr="00612565">
              <w:rPr>
                <w:rFonts w:cstheme="minorHAnsi"/>
                <w:sz w:val="22"/>
                <w:szCs w:val="22"/>
              </w:rPr>
              <w:t>Clerk or Assistant Clerk to complete attendance list (no shared pen/paper)</w:t>
            </w:r>
          </w:p>
        </w:tc>
      </w:tr>
      <w:tr w:rsidR="00F44BA4" w14:paraId="591F32B9" w14:textId="77777777" w:rsidTr="00F44BA4">
        <w:tc>
          <w:tcPr>
            <w:tcW w:w="1555" w:type="dxa"/>
          </w:tcPr>
          <w:p w14:paraId="6191B31B" w14:textId="4A7A82E2" w:rsidR="00F44BA4" w:rsidRPr="00612565" w:rsidRDefault="00F44BA4" w:rsidP="00F873CF">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Wider issues</w:t>
            </w:r>
          </w:p>
        </w:tc>
        <w:tc>
          <w:tcPr>
            <w:tcW w:w="1984" w:type="dxa"/>
          </w:tcPr>
          <w:p w14:paraId="57127087" w14:textId="3AC10F71" w:rsidR="00F44BA4" w:rsidRPr="00612565" w:rsidRDefault="00F44BA4" w:rsidP="00F873CF">
            <w:pPr>
              <w:pStyle w:val="Default"/>
              <w:rPr>
                <w:rFonts w:cstheme="minorHAnsi"/>
                <w:sz w:val="22"/>
                <w:szCs w:val="22"/>
              </w:rPr>
            </w:pPr>
            <w:r w:rsidRPr="00612565">
              <w:rPr>
                <w:rFonts w:cstheme="minorHAnsi"/>
                <w:sz w:val="22"/>
                <w:szCs w:val="22"/>
              </w:rPr>
              <w:t>Members do not feel safe attending meetings face to face meetings</w:t>
            </w:r>
          </w:p>
          <w:p w14:paraId="43C9A704" w14:textId="77777777" w:rsidR="005B6EA8" w:rsidRDefault="005B6EA8" w:rsidP="00F873CF">
            <w:pPr>
              <w:pStyle w:val="Default"/>
              <w:rPr>
                <w:rFonts w:cstheme="minorHAnsi"/>
                <w:sz w:val="22"/>
                <w:szCs w:val="22"/>
              </w:rPr>
            </w:pPr>
          </w:p>
          <w:p w14:paraId="1D8F8F38" w14:textId="77777777" w:rsidR="005B6EA8" w:rsidRDefault="005B6EA8" w:rsidP="00F873CF">
            <w:pPr>
              <w:pStyle w:val="Default"/>
              <w:rPr>
                <w:rFonts w:cstheme="minorHAnsi"/>
                <w:sz w:val="22"/>
                <w:szCs w:val="22"/>
              </w:rPr>
            </w:pPr>
          </w:p>
          <w:p w14:paraId="2C7186DD" w14:textId="4F2DC332" w:rsidR="005B6EA8" w:rsidRPr="00612565" w:rsidRDefault="005B6EA8" w:rsidP="00F873CF">
            <w:pPr>
              <w:pStyle w:val="Default"/>
              <w:rPr>
                <w:rFonts w:asciiTheme="minorHAnsi" w:hAnsiTheme="minorHAnsi" w:cstheme="minorHAnsi"/>
                <w:color w:val="auto"/>
                <w:sz w:val="22"/>
                <w:szCs w:val="22"/>
              </w:rPr>
            </w:pPr>
          </w:p>
        </w:tc>
        <w:tc>
          <w:tcPr>
            <w:tcW w:w="4467" w:type="dxa"/>
          </w:tcPr>
          <w:p w14:paraId="24004E1A" w14:textId="77777777" w:rsidR="005B6EA8" w:rsidRPr="00612565" w:rsidRDefault="005B6EA8" w:rsidP="005B6EA8">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Attendees </w:t>
            </w:r>
          </w:p>
          <w:p w14:paraId="7877B6EB" w14:textId="77777777" w:rsidR="00F44BA4" w:rsidRDefault="005B6EA8" w:rsidP="00F44BA4">
            <w:pPr>
              <w:pStyle w:val="Default"/>
              <w:rPr>
                <w:rFonts w:asciiTheme="minorHAnsi" w:hAnsiTheme="minorHAnsi" w:cstheme="minorHAnsi"/>
                <w:color w:val="auto"/>
                <w:sz w:val="22"/>
                <w:szCs w:val="22"/>
              </w:rPr>
            </w:pPr>
            <w:r w:rsidRPr="005B6EA8">
              <w:rPr>
                <w:rFonts w:asciiTheme="minorHAnsi" w:hAnsiTheme="minorHAnsi" w:cstheme="minorHAnsi"/>
                <w:color w:val="auto"/>
                <w:sz w:val="22"/>
                <w:szCs w:val="22"/>
              </w:rPr>
              <w:t>Consider agreeing attendance to achieve a meeting quorum and accepting apologies from members who feel less safe / do not wish to return until restrictions are lifted / vaccinations completed</w:t>
            </w:r>
          </w:p>
          <w:p w14:paraId="65663790" w14:textId="77777777" w:rsidR="005B6EA8" w:rsidRDefault="005B6EA8" w:rsidP="00F44BA4">
            <w:pPr>
              <w:pStyle w:val="Default"/>
              <w:rPr>
                <w:rFonts w:asciiTheme="minorHAnsi" w:hAnsiTheme="minorHAnsi" w:cstheme="minorHAnsi"/>
                <w:color w:val="auto"/>
                <w:sz w:val="22"/>
                <w:szCs w:val="22"/>
              </w:rPr>
            </w:pPr>
          </w:p>
          <w:p w14:paraId="1A4FA933" w14:textId="4A2CBC2D" w:rsidR="005B6EA8" w:rsidRPr="006E63EA" w:rsidRDefault="005B6EA8" w:rsidP="00F44BA4">
            <w:pPr>
              <w:pStyle w:val="Default"/>
              <w:rPr>
                <w:rFonts w:asciiTheme="minorHAnsi" w:hAnsiTheme="minorHAnsi" w:cstheme="minorHAnsi"/>
                <w:sz w:val="22"/>
                <w:szCs w:val="22"/>
              </w:rPr>
            </w:pPr>
            <w:r w:rsidRPr="00612565">
              <w:rPr>
                <w:rFonts w:asciiTheme="minorHAnsi" w:hAnsiTheme="minorHAnsi" w:cstheme="minorHAnsi"/>
                <w:sz w:val="22"/>
                <w:szCs w:val="22"/>
              </w:rPr>
              <w:t xml:space="preserve">If advised that an attendee of a past meeting has developed COVID-19 and were recently on </w:t>
            </w:r>
            <w:r>
              <w:rPr>
                <w:rFonts w:asciiTheme="minorHAnsi" w:hAnsiTheme="minorHAnsi" w:cstheme="minorHAnsi"/>
                <w:sz w:val="22"/>
                <w:szCs w:val="22"/>
              </w:rPr>
              <w:t>the</w:t>
            </w:r>
            <w:r w:rsidRPr="00612565">
              <w:rPr>
                <w:rFonts w:asciiTheme="minorHAnsi" w:hAnsiTheme="minorHAnsi" w:cstheme="minorHAnsi"/>
                <w:sz w:val="22"/>
                <w:szCs w:val="22"/>
              </w:rPr>
              <w:t xml:space="preserve"> premises, then all other attendees </w:t>
            </w:r>
            <w:r>
              <w:rPr>
                <w:rFonts w:asciiTheme="minorHAnsi" w:hAnsiTheme="minorHAnsi" w:cstheme="minorHAnsi"/>
                <w:sz w:val="22"/>
                <w:szCs w:val="22"/>
              </w:rPr>
              <w:t>will</w:t>
            </w:r>
            <w:r w:rsidRPr="00612565">
              <w:rPr>
                <w:rFonts w:asciiTheme="minorHAnsi" w:hAnsiTheme="minorHAnsi" w:cstheme="minorHAnsi"/>
                <w:sz w:val="22"/>
                <w:szCs w:val="22"/>
              </w:rPr>
              <w:t xml:space="preserve"> be informed of the situation and advised to self-isolate.</w:t>
            </w:r>
          </w:p>
        </w:tc>
        <w:tc>
          <w:tcPr>
            <w:tcW w:w="2195" w:type="dxa"/>
          </w:tcPr>
          <w:p w14:paraId="1B58B37D" w14:textId="77777777" w:rsidR="005B6EA8" w:rsidRPr="00612565" w:rsidRDefault="005B6EA8" w:rsidP="005B6EA8">
            <w:pPr>
              <w:pStyle w:val="Default"/>
              <w:rPr>
                <w:rFonts w:asciiTheme="minorHAnsi" w:hAnsiTheme="minorHAnsi" w:cstheme="minorHAnsi"/>
                <w:color w:val="auto"/>
                <w:sz w:val="22"/>
                <w:szCs w:val="22"/>
              </w:rPr>
            </w:pPr>
          </w:p>
          <w:p w14:paraId="7D1AC5FE" w14:textId="452D1F6E" w:rsidR="00F44BA4" w:rsidRPr="00612565" w:rsidRDefault="00F44BA4" w:rsidP="005B6EA8">
            <w:pPr>
              <w:pStyle w:val="Default"/>
              <w:rPr>
                <w:rFonts w:asciiTheme="minorHAnsi" w:hAnsiTheme="minorHAnsi" w:cstheme="minorHAnsi"/>
                <w:color w:val="auto"/>
                <w:sz w:val="22"/>
                <w:szCs w:val="22"/>
              </w:rPr>
            </w:pPr>
          </w:p>
        </w:tc>
      </w:tr>
      <w:tr w:rsidR="005B6EA8" w14:paraId="34B05F14" w14:textId="77777777" w:rsidTr="00F44BA4">
        <w:tc>
          <w:tcPr>
            <w:tcW w:w="1555" w:type="dxa"/>
          </w:tcPr>
          <w:p w14:paraId="67F63316" w14:textId="77777777" w:rsidR="005B6EA8" w:rsidRPr="00612565" w:rsidRDefault="005B6EA8" w:rsidP="00F873CF">
            <w:pPr>
              <w:pStyle w:val="Default"/>
              <w:rPr>
                <w:rFonts w:asciiTheme="minorHAnsi" w:hAnsiTheme="minorHAnsi" w:cstheme="minorHAnsi"/>
                <w:color w:val="auto"/>
                <w:sz w:val="22"/>
                <w:szCs w:val="22"/>
              </w:rPr>
            </w:pPr>
          </w:p>
        </w:tc>
        <w:tc>
          <w:tcPr>
            <w:tcW w:w="1984" w:type="dxa"/>
          </w:tcPr>
          <w:p w14:paraId="6B12B705" w14:textId="4403BCCA" w:rsidR="005B6EA8" w:rsidRPr="00612565" w:rsidRDefault="005B6EA8" w:rsidP="00F873CF">
            <w:pPr>
              <w:pStyle w:val="Default"/>
              <w:rPr>
                <w:rFonts w:cstheme="minorHAnsi"/>
                <w:sz w:val="22"/>
                <w:szCs w:val="22"/>
              </w:rPr>
            </w:pPr>
            <w:r w:rsidRPr="00612565">
              <w:rPr>
                <w:rFonts w:cstheme="minorHAnsi"/>
                <w:sz w:val="22"/>
                <w:szCs w:val="22"/>
              </w:rPr>
              <w:t>Track &amp; trace</w:t>
            </w:r>
          </w:p>
        </w:tc>
        <w:tc>
          <w:tcPr>
            <w:tcW w:w="4467" w:type="dxa"/>
          </w:tcPr>
          <w:p w14:paraId="75A12777" w14:textId="0F624FB7" w:rsidR="005B6EA8" w:rsidRPr="005B6EA8" w:rsidRDefault="005B6EA8" w:rsidP="005B6EA8">
            <w:pPr>
              <w:rPr>
                <w:rFonts w:cstheme="minorHAnsi"/>
                <w:b/>
                <w:bCs/>
              </w:rPr>
            </w:pPr>
            <w:r w:rsidRPr="005B6EA8">
              <w:rPr>
                <w:rFonts w:cstheme="minorHAnsi"/>
                <w:b/>
                <w:bCs/>
              </w:rPr>
              <w:t>Recording</w:t>
            </w:r>
          </w:p>
          <w:p w14:paraId="4273E469" w14:textId="77777777" w:rsidR="005B6EA8" w:rsidRPr="005B6EA8" w:rsidRDefault="005B6EA8" w:rsidP="005B6EA8">
            <w:pPr>
              <w:rPr>
                <w:rFonts w:cstheme="minorHAnsi"/>
              </w:rPr>
            </w:pPr>
            <w:r w:rsidRPr="005B6EA8">
              <w:rPr>
                <w:rFonts w:cstheme="minorHAnsi"/>
              </w:rPr>
              <w:t>Need to take contact details of any members of the public attending.</w:t>
            </w:r>
          </w:p>
          <w:p w14:paraId="730E6470" w14:textId="77777777" w:rsidR="005B6EA8" w:rsidRPr="005B6EA8" w:rsidRDefault="005B6EA8" w:rsidP="005B6EA8">
            <w:pPr>
              <w:rPr>
                <w:rFonts w:cstheme="minorHAnsi"/>
              </w:rPr>
            </w:pPr>
          </w:p>
          <w:p w14:paraId="48042776" w14:textId="6F0E33D2" w:rsidR="005B6EA8" w:rsidRPr="005B6EA8" w:rsidRDefault="005B6EA8" w:rsidP="005B6EA8">
            <w:pPr>
              <w:rPr>
                <w:rFonts w:cstheme="minorHAnsi"/>
              </w:rPr>
            </w:pPr>
            <w:r w:rsidRPr="005B6EA8">
              <w:rPr>
                <w:rFonts w:cstheme="minorHAnsi"/>
              </w:rPr>
              <w:t>Encourage using smartphones to record this, not sharing pens etc. (QR codes are on display)</w:t>
            </w:r>
          </w:p>
        </w:tc>
        <w:tc>
          <w:tcPr>
            <w:tcW w:w="2195" w:type="dxa"/>
          </w:tcPr>
          <w:p w14:paraId="626AC264" w14:textId="5EA0C14D" w:rsidR="005B6EA8" w:rsidRPr="00612565" w:rsidRDefault="005B6EA8" w:rsidP="005B6EA8">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 xml:space="preserve">Track and Trace details to be kept for 21 days after the meeting to assist with informing attendees should a positive case be advised after the </w:t>
            </w:r>
            <w:r w:rsidRPr="00612565">
              <w:rPr>
                <w:rFonts w:asciiTheme="minorHAnsi" w:hAnsiTheme="minorHAnsi" w:cstheme="minorHAnsi"/>
                <w:color w:val="auto"/>
                <w:sz w:val="22"/>
                <w:szCs w:val="22"/>
              </w:rPr>
              <w:lastRenderedPageBreak/>
              <w:t>meeting and attendees will be advised to self-isolate.</w:t>
            </w:r>
          </w:p>
        </w:tc>
      </w:tr>
      <w:tr w:rsidR="00F44BA4" w14:paraId="277748C4" w14:textId="77777777" w:rsidTr="00F44BA4">
        <w:tc>
          <w:tcPr>
            <w:tcW w:w="1555" w:type="dxa"/>
          </w:tcPr>
          <w:p w14:paraId="0AFA0CB2" w14:textId="6F01B957" w:rsidR="00F44BA4" w:rsidRPr="00612565" w:rsidRDefault="00F44BA4" w:rsidP="00F873CF">
            <w:pPr>
              <w:pStyle w:val="Default"/>
              <w:rPr>
                <w:rFonts w:asciiTheme="minorHAnsi" w:hAnsiTheme="minorHAnsi" w:cstheme="minorHAnsi"/>
                <w:color w:val="auto"/>
                <w:sz w:val="22"/>
                <w:szCs w:val="22"/>
              </w:rPr>
            </w:pPr>
          </w:p>
        </w:tc>
        <w:tc>
          <w:tcPr>
            <w:tcW w:w="1984" w:type="dxa"/>
          </w:tcPr>
          <w:p w14:paraId="001FA81D" w14:textId="29A62B2F" w:rsidR="00F44BA4" w:rsidRPr="00612565" w:rsidRDefault="005B6EA8" w:rsidP="00F873CF">
            <w:pPr>
              <w:pStyle w:val="Default"/>
              <w:rPr>
                <w:rFonts w:asciiTheme="minorHAnsi" w:hAnsiTheme="minorHAnsi" w:cstheme="minorHAnsi"/>
                <w:color w:val="auto"/>
                <w:sz w:val="22"/>
                <w:szCs w:val="22"/>
              </w:rPr>
            </w:pPr>
            <w:r>
              <w:rPr>
                <w:rFonts w:cstheme="minorHAnsi"/>
                <w:sz w:val="22"/>
                <w:szCs w:val="22"/>
              </w:rPr>
              <w:t>Symptoms of Covid-19</w:t>
            </w:r>
          </w:p>
        </w:tc>
        <w:tc>
          <w:tcPr>
            <w:tcW w:w="4467" w:type="dxa"/>
          </w:tcPr>
          <w:p w14:paraId="0F478BF8" w14:textId="77777777" w:rsidR="005B6EA8" w:rsidRPr="00612565" w:rsidRDefault="005B6EA8" w:rsidP="005B6EA8">
            <w:pPr>
              <w:pStyle w:val="Default"/>
              <w:rPr>
                <w:rFonts w:asciiTheme="minorHAnsi" w:hAnsiTheme="minorHAnsi" w:cstheme="minorHAnsi"/>
                <w:sz w:val="22"/>
                <w:szCs w:val="22"/>
              </w:rPr>
            </w:pPr>
            <w:r w:rsidRPr="00612565">
              <w:rPr>
                <w:rFonts w:asciiTheme="minorHAnsi" w:hAnsiTheme="minorHAnsi" w:cstheme="minorHAnsi"/>
                <w:b/>
                <w:bCs/>
                <w:sz w:val="22"/>
                <w:szCs w:val="22"/>
              </w:rPr>
              <w:t xml:space="preserve">Symptoms of COVID-19 </w:t>
            </w:r>
          </w:p>
          <w:p w14:paraId="59810E9D" w14:textId="6AE4472C" w:rsidR="00F44BA4" w:rsidRPr="005B6EA8" w:rsidRDefault="005B6EA8" w:rsidP="005B6EA8">
            <w:pPr>
              <w:pStyle w:val="Default"/>
              <w:rPr>
                <w:rFonts w:asciiTheme="minorHAnsi" w:hAnsiTheme="minorHAnsi" w:cstheme="minorHAnsi"/>
                <w:sz w:val="22"/>
                <w:szCs w:val="22"/>
              </w:rPr>
            </w:pPr>
            <w:r w:rsidRPr="00612565">
              <w:rPr>
                <w:rFonts w:asciiTheme="minorHAnsi" w:hAnsiTheme="minorHAnsi" w:cstheme="minorHAnsi"/>
                <w:sz w:val="22"/>
                <w:szCs w:val="22"/>
              </w:rPr>
              <w:t>If anyone has COVID symptoms with a new continuous cough or a high temperature, then they</w:t>
            </w:r>
            <w:r>
              <w:rPr>
                <w:rFonts w:asciiTheme="minorHAnsi" w:hAnsiTheme="minorHAnsi" w:cstheme="minorHAnsi"/>
                <w:sz w:val="22"/>
                <w:szCs w:val="22"/>
              </w:rPr>
              <w:t xml:space="preserve"> will</w:t>
            </w:r>
            <w:r w:rsidRPr="00612565">
              <w:rPr>
                <w:rFonts w:asciiTheme="minorHAnsi" w:hAnsiTheme="minorHAnsi" w:cstheme="minorHAnsi"/>
                <w:sz w:val="22"/>
                <w:szCs w:val="22"/>
              </w:rPr>
              <w:t xml:space="preserve"> be advised not to attend any meetings until after a safe quarantine period has elapsed. </w:t>
            </w:r>
          </w:p>
        </w:tc>
        <w:tc>
          <w:tcPr>
            <w:tcW w:w="2195" w:type="dxa"/>
          </w:tcPr>
          <w:p w14:paraId="471A9213" w14:textId="58249B2F" w:rsidR="005B6EA8" w:rsidRPr="00612565" w:rsidRDefault="005B6EA8" w:rsidP="00F873CF">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Statement to be included on the agenda for the meeting to advise attendees of not attending if they have symptoms of COVID-19.</w:t>
            </w:r>
          </w:p>
        </w:tc>
      </w:tr>
      <w:tr w:rsidR="005B6EA8" w14:paraId="535E3B43" w14:textId="77777777" w:rsidTr="00F44BA4">
        <w:tc>
          <w:tcPr>
            <w:tcW w:w="1555" w:type="dxa"/>
          </w:tcPr>
          <w:p w14:paraId="4D517AC6" w14:textId="348CA44F" w:rsidR="005B6EA8" w:rsidRPr="00612565" w:rsidRDefault="005B6EA8" w:rsidP="005B6EA8">
            <w:pPr>
              <w:pStyle w:val="Default"/>
              <w:rPr>
                <w:rFonts w:asciiTheme="minorHAnsi" w:hAnsiTheme="minorHAnsi" w:cstheme="minorHAnsi"/>
                <w:color w:val="auto"/>
                <w:sz w:val="22"/>
                <w:szCs w:val="22"/>
              </w:rPr>
            </w:pPr>
            <w:r w:rsidRPr="00612565">
              <w:rPr>
                <w:rFonts w:asciiTheme="minorHAnsi" w:hAnsiTheme="minorHAnsi" w:cstheme="minorHAnsi"/>
                <w:color w:val="auto"/>
                <w:sz w:val="22"/>
                <w:szCs w:val="22"/>
              </w:rPr>
              <w:t>Testing</w:t>
            </w:r>
          </w:p>
        </w:tc>
        <w:tc>
          <w:tcPr>
            <w:tcW w:w="1984" w:type="dxa"/>
          </w:tcPr>
          <w:p w14:paraId="2E175334" w14:textId="12883674" w:rsidR="005B6EA8" w:rsidRPr="00612565" w:rsidRDefault="005B6EA8" w:rsidP="005B6EA8">
            <w:pPr>
              <w:pStyle w:val="Default"/>
              <w:rPr>
                <w:rFonts w:asciiTheme="minorHAnsi" w:hAnsiTheme="minorHAnsi" w:cstheme="minorHAnsi"/>
                <w:b/>
                <w:bCs/>
                <w:sz w:val="22"/>
                <w:szCs w:val="22"/>
              </w:rPr>
            </w:pPr>
            <w:r w:rsidRPr="00612565">
              <w:rPr>
                <w:rFonts w:cstheme="minorHAnsi"/>
                <w:sz w:val="22"/>
                <w:szCs w:val="22"/>
              </w:rPr>
              <w:t>A-symptomatic transmission</w:t>
            </w:r>
          </w:p>
        </w:tc>
        <w:tc>
          <w:tcPr>
            <w:tcW w:w="4467" w:type="dxa"/>
          </w:tcPr>
          <w:p w14:paraId="0E9DCC1F" w14:textId="77777777" w:rsidR="005B6EA8" w:rsidRPr="00612565" w:rsidRDefault="005B6EA8" w:rsidP="005B6EA8">
            <w:pPr>
              <w:pStyle w:val="Default"/>
              <w:rPr>
                <w:rFonts w:asciiTheme="minorHAnsi" w:hAnsiTheme="minorHAnsi" w:cstheme="minorHAnsi"/>
                <w:sz w:val="22"/>
                <w:szCs w:val="22"/>
              </w:rPr>
            </w:pPr>
            <w:r w:rsidRPr="00612565">
              <w:rPr>
                <w:rFonts w:asciiTheme="minorHAnsi" w:hAnsiTheme="minorHAnsi" w:cstheme="minorHAnsi"/>
                <w:sz w:val="22"/>
                <w:szCs w:val="22"/>
              </w:rPr>
              <w:t xml:space="preserve"> </w:t>
            </w:r>
            <w:r w:rsidRPr="00612565">
              <w:rPr>
                <w:rFonts w:asciiTheme="minorHAnsi" w:hAnsiTheme="minorHAnsi" w:cstheme="minorHAnsi"/>
                <w:b/>
                <w:bCs/>
                <w:sz w:val="22"/>
                <w:szCs w:val="22"/>
              </w:rPr>
              <w:t xml:space="preserve">Lateral Flow tests </w:t>
            </w:r>
          </w:p>
          <w:p w14:paraId="4FDFAD4F" w14:textId="56AC7BC8" w:rsidR="005B6EA8" w:rsidRPr="00612565" w:rsidRDefault="005B6EA8" w:rsidP="005B6EA8">
            <w:pPr>
              <w:pStyle w:val="Default"/>
              <w:rPr>
                <w:rFonts w:asciiTheme="minorHAnsi" w:hAnsiTheme="minorHAnsi" w:cstheme="minorHAnsi"/>
                <w:color w:val="auto"/>
                <w:sz w:val="22"/>
                <w:szCs w:val="22"/>
              </w:rPr>
            </w:pPr>
            <w:r w:rsidRPr="00612565">
              <w:rPr>
                <w:rFonts w:asciiTheme="minorHAnsi" w:hAnsiTheme="minorHAnsi" w:cstheme="minorHAnsi"/>
                <w:sz w:val="22"/>
                <w:szCs w:val="22"/>
              </w:rPr>
              <w:t>As these tests are now freely available consideration should be given to all meeting participants to have a test within 48 hours of a meeting.</w:t>
            </w:r>
          </w:p>
        </w:tc>
        <w:tc>
          <w:tcPr>
            <w:tcW w:w="2195" w:type="dxa"/>
          </w:tcPr>
          <w:p w14:paraId="32157C2D" w14:textId="77777777" w:rsidR="005B6EA8" w:rsidRPr="00612565" w:rsidRDefault="005B6EA8" w:rsidP="005B6EA8">
            <w:pPr>
              <w:pStyle w:val="Default"/>
              <w:rPr>
                <w:rFonts w:asciiTheme="minorHAnsi" w:hAnsiTheme="minorHAnsi" w:cstheme="minorHAnsi"/>
                <w:sz w:val="22"/>
                <w:szCs w:val="22"/>
              </w:rPr>
            </w:pPr>
            <w:r w:rsidRPr="00612565">
              <w:rPr>
                <w:rFonts w:cstheme="minorHAnsi"/>
                <w:sz w:val="22"/>
                <w:szCs w:val="22"/>
              </w:rPr>
              <w:t>Lateral flow tests can now be ordered from the gov.uk website (2 tests per person, per week)</w:t>
            </w:r>
            <w:r>
              <w:rPr>
                <w:rFonts w:cstheme="minorHAnsi"/>
                <w:sz w:val="22"/>
                <w:szCs w:val="22"/>
              </w:rPr>
              <w:t xml:space="preserve">.  </w:t>
            </w:r>
            <w:r w:rsidRPr="00612565">
              <w:rPr>
                <w:rFonts w:asciiTheme="minorHAnsi" w:hAnsiTheme="minorHAnsi" w:cstheme="minorHAnsi"/>
                <w:sz w:val="22"/>
                <w:szCs w:val="22"/>
              </w:rPr>
              <w:t>Availabl</w:t>
            </w:r>
            <w:r>
              <w:rPr>
                <w:rFonts w:asciiTheme="minorHAnsi" w:hAnsiTheme="minorHAnsi" w:cstheme="minorHAnsi"/>
                <w:sz w:val="22"/>
                <w:szCs w:val="22"/>
              </w:rPr>
              <w:t xml:space="preserve">e </w:t>
            </w:r>
            <w:r w:rsidRPr="00612565">
              <w:rPr>
                <w:rFonts w:asciiTheme="minorHAnsi" w:hAnsiTheme="minorHAnsi" w:cstheme="minorHAnsi"/>
                <w:sz w:val="22"/>
                <w:szCs w:val="22"/>
              </w:rPr>
              <w:t xml:space="preserve">from the following website: </w:t>
            </w:r>
          </w:p>
          <w:p w14:paraId="7D499FFD" w14:textId="77777777" w:rsidR="005B6EA8" w:rsidRPr="00612565" w:rsidRDefault="005B6EA8" w:rsidP="005B6EA8">
            <w:pPr>
              <w:pStyle w:val="Default"/>
              <w:rPr>
                <w:rFonts w:asciiTheme="minorHAnsi" w:hAnsiTheme="minorHAnsi" w:cstheme="minorHAnsi"/>
                <w:sz w:val="22"/>
                <w:szCs w:val="22"/>
              </w:rPr>
            </w:pPr>
            <w:r w:rsidRPr="00612565">
              <w:rPr>
                <w:rFonts w:asciiTheme="minorHAnsi" w:hAnsiTheme="minorHAnsi" w:cstheme="minorHAnsi"/>
                <w:sz w:val="22"/>
                <w:szCs w:val="22"/>
              </w:rPr>
              <w:t xml:space="preserve">https://www.gov.uk/find-covid-19-lateral-flow-test-site </w:t>
            </w:r>
          </w:p>
          <w:p w14:paraId="53088B1C" w14:textId="1E9DE9ED" w:rsidR="005B6EA8" w:rsidRPr="00612565" w:rsidRDefault="005B6EA8" w:rsidP="005B6EA8">
            <w:pPr>
              <w:pStyle w:val="Default"/>
              <w:rPr>
                <w:rFonts w:asciiTheme="minorHAnsi" w:hAnsiTheme="minorHAnsi" w:cstheme="minorHAnsi"/>
                <w:color w:val="auto"/>
                <w:sz w:val="22"/>
                <w:szCs w:val="22"/>
              </w:rPr>
            </w:pPr>
          </w:p>
        </w:tc>
      </w:tr>
    </w:tbl>
    <w:p w14:paraId="00481454" w14:textId="77777777" w:rsidR="00F873CF" w:rsidRPr="002160D3" w:rsidRDefault="00F873CF" w:rsidP="009A7C8B">
      <w:pPr>
        <w:pStyle w:val="Default"/>
        <w:rPr>
          <w:rFonts w:asciiTheme="minorHAnsi" w:hAnsiTheme="minorHAnsi" w:cstheme="minorHAnsi"/>
          <w:color w:val="auto"/>
        </w:rPr>
      </w:pPr>
    </w:p>
    <w:p w14:paraId="4C2BBD67" w14:textId="3DF9BA66" w:rsidR="009A7C8B" w:rsidRPr="00296010" w:rsidRDefault="009A7C8B">
      <w:pPr>
        <w:rPr>
          <w:rFonts w:cstheme="minorHAnsi"/>
        </w:rPr>
      </w:pPr>
    </w:p>
    <w:sectPr w:rsidR="009A7C8B" w:rsidRPr="00296010" w:rsidSect="00F87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927430"/>
    <w:multiLevelType w:val="hybridMultilevel"/>
    <w:tmpl w:val="2B1D26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3D86ED"/>
    <w:multiLevelType w:val="hybridMultilevel"/>
    <w:tmpl w:val="FD3D28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A8718F"/>
    <w:multiLevelType w:val="hybridMultilevel"/>
    <w:tmpl w:val="A4222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2767C"/>
    <w:multiLevelType w:val="hybridMultilevel"/>
    <w:tmpl w:val="8D243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CB581C"/>
    <w:multiLevelType w:val="hybridMultilevel"/>
    <w:tmpl w:val="FB4A1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E2652"/>
    <w:multiLevelType w:val="hybridMultilevel"/>
    <w:tmpl w:val="8C16A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501918"/>
    <w:multiLevelType w:val="hybridMultilevel"/>
    <w:tmpl w:val="47C00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CF189E"/>
    <w:multiLevelType w:val="hybridMultilevel"/>
    <w:tmpl w:val="A7BC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687EAD"/>
    <w:multiLevelType w:val="hybridMultilevel"/>
    <w:tmpl w:val="0458F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0DB56E"/>
    <w:multiLevelType w:val="hybridMultilevel"/>
    <w:tmpl w:val="3F3ECA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E0175F"/>
    <w:multiLevelType w:val="hybridMultilevel"/>
    <w:tmpl w:val="88883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7"/>
  </w:num>
  <w:num w:numId="8">
    <w:abstractNumId w:val="8"/>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8B"/>
    <w:rsid w:val="002160D3"/>
    <w:rsid w:val="00296010"/>
    <w:rsid w:val="003D205D"/>
    <w:rsid w:val="005B6EA8"/>
    <w:rsid w:val="00612565"/>
    <w:rsid w:val="00624464"/>
    <w:rsid w:val="00672AF4"/>
    <w:rsid w:val="006E63EA"/>
    <w:rsid w:val="0097057B"/>
    <w:rsid w:val="009A7C8B"/>
    <w:rsid w:val="00B26F90"/>
    <w:rsid w:val="00C76E8A"/>
    <w:rsid w:val="00CF11C4"/>
    <w:rsid w:val="00CF5DDD"/>
    <w:rsid w:val="00D13696"/>
    <w:rsid w:val="00E3374A"/>
    <w:rsid w:val="00F44BA4"/>
    <w:rsid w:val="00F8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18FB"/>
  <w15:chartTrackingRefBased/>
  <w15:docId w15:val="{7CCABE8D-E1D0-43B5-95B1-743BC88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C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A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C8B"/>
    <w:rPr>
      <w:color w:val="0563C1" w:themeColor="hyperlink"/>
      <w:u w:val="single"/>
    </w:rPr>
  </w:style>
  <w:style w:type="character" w:styleId="UnresolvedMention">
    <w:name w:val="Unresolved Mention"/>
    <w:basedOn w:val="DefaultParagraphFont"/>
    <w:uiPriority w:val="99"/>
    <w:semiHidden/>
    <w:unhideWhenUsed/>
    <w:rsid w:val="009A7C8B"/>
    <w:rPr>
      <w:color w:val="605E5C"/>
      <w:shd w:val="clear" w:color="auto" w:fill="E1DFDD"/>
    </w:rPr>
  </w:style>
  <w:style w:type="character" w:styleId="FollowedHyperlink">
    <w:name w:val="FollowedHyperlink"/>
    <w:basedOn w:val="DefaultParagraphFont"/>
    <w:uiPriority w:val="99"/>
    <w:semiHidden/>
    <w:unhideWhenUsed/>
    <w:rsid w:val="002160D3"/>
    <w:rPr>
      <w:color w:val="954F72" w:themeColor="followedHyperlink"/>
      <w:u w:val="single"/>
    </w:rPr>
  </w:style>
  <w:style w:type="paragraph" w:styleId="ListParagraph">
    <w:name w:val="List Paragraph"/>
    <w:basedOn w:val="Normal"/>
    <w:uiPriority w:val="34"/>
    <w:qFormat/>
    <w:rsid w:val="00F4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6</cp:revision>
  <cp:lastPrinted>2021-06-16T09:20:00Z</cp:lastPrinted>
  <dcterms:created xsi:type="dcterms:W3CDTF">2021-06-21T12:08:00Z</dcterms:created>
  <dcterms:modified xsi:type="dcterms:W3CDTF">2021-07-05T11:59:00Z</dcterms:modified>
</cp:coreProperties>
</file>