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C7E13A" w14:textId="53AD0C69" w:rsidR="002C04E5" w:rsidRPr="002E6004" w:rsidRDefault="002C04E5" w:rsidP="002C04E5">
      <w:pPr>
        <w:spacing w:line="276" w:lineRule="auto"/>
        <w:rPr>
          <w:sz w:val="22"/>
          <w:szCs w:val="22"/>
        </w:rPr>
      </w:pPr>
      <w:r w:rsidRPr="00A07959">
        <w:rPr>
          <w:sz w:val="22"/>
          <w:szCs w:val="22"/>
        </w:rPr>
        <w:t xml:space="preserve">Page </w:t>
      </w:r>
      <w:r w:rsidR="00F22F35" w:rsidRPr="00A07959">
        <w:rPr>
          <w:sz w:val="22"/>
          <w:szCs w:val="22"/>
        </w:rPr>
        <w:t>2</w:t>
      </w:r>
      <w:r w:rsidR="00C761ED">
        <w:rPr>
          <w:sz w:val="22"/>
          <w:szCs w:val="22"/>
        </w:rPr>
        <w:t>3</w:t>
      </w:r>
      <w:r w:rsidR="00F22F35" w:rsidRPr="00A07959">
        <w:rPr>
          <w:sz w:val="22"/>
          <w:szCs w:val="22"/>
        </w:rPr>
        <w:t>/</w:t>
      </w:r>
      <w:r w:rsidR="00C761ED">
        <w:rPr>
          <w:sz w:val="22"/>
          <w:szCs w:val="22"/>
        </w:rPr>
        <w:t>00</w:t>
      </w:r>
      <w:r w:rsidR="009075A7">
        <w:rPr>
          <w:sz w:val="22"/>
          <w:szCs w:val="22"/>
        </w:rPr>
        <w:t>6</w:t>
      </w:r>
    </w:p>
    <w:p w14:paraId="3118346E" w14:textId="77777777" w:rsidR="00DB1F5D" w:rsidRDefault="00DB1F5D">
      <w:pPr>
        <w:pStyle w:val="Title"/>
        <w:spacing w:line="276" w:lineRule="auto"/>
      </w:pPr>
      <w:bookmarkStart w:id="0" w:name="_Hlk127433254"/>
      <w:r>
        <w:rPr>
          <w:sz w:val="32"/>
          <w:szCs w:val="32"/>
        </w:rPr>
        <w:t>BARKHAM PARISH COUNCIL</w:t>
      </w:r>
    </w:p>
    <w:p w14:paraId="08A028F2" w14:textId="77777777" w:rsidR="00DB1F5D" w:rsidRDefault="00DB1F5D">
      <w:pPr>
        <w:spacing w:line="276" w:lineRule="auto"/>
        <w:jc w:val="center"/>
        <w:rPr>
          <w:sz w:val="22"/>
          <w:szCs w:val="22"/>
        </w:rPr>
      </w:pPr>
    </w:p>
    <w:p w14:paraId="034F7C3F" w14:textId="18F071C1" w:rsidR="00DB1F5D" w:rsidRDefault="00DB1F5D">
      <w:pPr>
        <w:spacing w:line="276" w:lineRule="auto"/>
      </w:pPr>
      <w:r>
        <w:rPr>
          <w:b/>
          <w:sz w:val="22"/>
          <w:szCs w:val="22"/>
        </w:rPr>
        <w:t>Minutes</w:t>
      </w:r>
      <w:r>
        <w:rPr>
          <w:sz w:val="22"/>
          <w:szCs w:val="22"/>
        </w:rPr>
        <w:t xml:space="preserve"> of </w:t>
      </w:r>
      <w:r w:rsidR="004B48DF">
        <w:rPr>
          <w:sz w:val="22"/>
          <w:szCs w:val="22"/>
        </w:rPr>
        <w:t>the</w:t>
      </w:r>
      <w:r w:rsidR="006B6368">
        <w:rPr>
          <w:sz w:val="22"/>
          <w:szCs w:val="22"/>
        </w:rPr>
        <w:t xml:space="preserve"> </w:t>
      </w:r>
      <w:r>
        <w:rPr>
          <w:sz w:val="22"/>
          <w:szCs w:val="22"/>
        </w:rPr>
        <w:t xml:space="preserve">meeting of the Barkham Parish Council held on </w:t>
      </w:r>
      <w:r w:rsidR="00C761ED">
        <w:rPr>
          <w:sz w:val="22"/>
          <w:szCs w:val="22"/>
        </w:rPr>
        <w:t>1</w:t>
      </w:r>
      <w:r w:rsidR="009075A7">
        <w:rPr>
          <w:sz w:val="22"/>
          <w:szCs w:val="22"/>
        </w:rPr>
        <w:t>4</w:t>
      </w:r>
      <w:r w:rsidR="00C761ED" w:rsidRPr="00C761ED">
        <w:rPr>
          <w:sz w:val="22"/>
          <w:szCs w:val="22"/>
          <w:vertAlign w:val="superscript"/>
        </w:rPr>
        <w:t>th</w:t>
      </w:r>
      <w:r w:rsidR="00C761ED">
        <w:rPr>
          <w:sz w:val="22"/>
          <w:szCs w:val="22"/>
        </w:rPr>
        <w:t xml:space="preserve"> </w:t>
      </w:r>
      <w:r w:rsidR="009075A7">
        <w:rPr>
          <w:sz w:val="22"/>
          <w:szCs w:val="22"/>
        </w:rPr>
        <w:t>February</w:t>
      </w:r>
      <w:r w:rsidR="00C761ED">
        <w:rPr>
          <w:sz w:val="22"/>
          <w:szCs w:val="22"/>
        </w:rPr>
        <w:t xml:space="preserve"> 2023</w:t>
      </w:r>
      <w:r>
        <w:rPr>
          <w:sz w:val="22"/>
          <w:szCs w:val="22"/>
        </w:rPr>
        <w:t xml:space="preserve"> </w:t>
      </w:r>
      <w:r w:rsidR="00491283">
        <w:rPr>
          <w:sz w:val="22"/>
          <w:szCs w:val="22"/>
        </w:rPr>
        <w:t>in the Studio Hall, Arborfield Green Community Centre</w:t>
      </w:r>
      <w:r>
        <w:rPr>
          <w:sz w:val="22"/>
          <w:szCs w:val="22"/>
        </w:rPr>
        <w:t xml:space="preserve"> at </w:t>
      </w:r>
      <w:r w:rsidR="00B66B1C">
        <w:rPr>
          <w:sz w:val="22"/>
          <w:szCs w:val="22"/>
        </w:rPr>
        <w:t>7.30pm</w:t>
      </w:r>
      <w:r>
        <w:rPr>
          <w:sz w:val="22"/>
          <w:szCs w:val="22"/>
        </w:rPr>
        <w:t>.</w:t>
      </w:r>
    </w:p>
    <w:p w14:paraId="1B5E366F" w14:textId="77777777" w:rsidR="00DB1F5D" w:rsidRDefault="00DB1F5D">
      <w:pPr>
        <w:spacing w:line="276" w:lineRule="auto"/>
        <w:rPr>
          <w:sz w:val="22"/>
          <w:szCs w:val="22"/>
        </w:rPr>
      </w:pPr>
    </w:p>
    <w:p w14:paraId="3C0BAE23" w14:textId="1BC2FCDF" w:rsidR="00DB1F5D" w:rsidRDefault="00DB1F5D">
      <w:pPr>
        <w:spacing w:line="276" w:lineRule="auto"/>
        <w:rPr>
          <w:sz w:val="22"/>
          <w:szCs w:val="22"/>
        </w:rPr>
      </w:pPr>
      <w:r>
        <w:rPr>
          <w:b/>
          <w:sz w:val="22"/>
          <w:szCs w:val="22"/>
        </w:rPr>
        <w:t>Present</w:t>
      </w:r>
      <w:r>
        <w:rPr>
          <w:sz w:val="22"/>
          <w:szCs w:val="22"/>
        </w:rPr>
        <w:t xml:space="preserve">: Mrs Stubbs (in the Chair), </w:t>
      </w:r>
      <w:r w:rsidR="009075A7">
        <w:rPr>
          <w:sz w:val="22"/>
          <w:szCs w:val="22"/>
        </w:rPr>
        <w:t xml:space="preserve">Mr Scott, </w:t>
      </w:r>
      <w:r w:rsidR="00B15EAE">
        <w:rPr>
          <w:sz w:val="22"/>
          <w:szCs w:val="22"/>
        </w:rPr>
        <w:t>Mr Dexter</w:t>
      </w:r>
      <w:r w:rsidR="00C87CE3">
        <w:rPr>
          <w:sz w:val="22"/>
          <w:szCs w:val="22"/>
        </w:rPr>
        <w:t xml:space="preserve">, </w:t>
      </w:r>
      <w:r w:rsidR="009075A7">
        <w:rPr>
          <w:sz w:val="22"/>
          <w:szCs w:val="22"/>
        </w:rPr>
        <w:t xml:space="preserve">Mr Bundred, </w:t>
      </w:r>
      <w:r w:rsidR="006B6368" w:rsidRPr="008D1BA0">
        <w:rPr>
          <w:bCs/>
          <w:sz w:val="22"/>
          <w:szCs w:val="22"/>
        </w:rPr>
        <w:t>Mr Barker</w:t>
      </w:r>
      <w:r w:rsidR="006B6368">
        <w:rPr>
          <w:bCs/>
          <w:sz w:val="22"/>
          <w:szCs w:val="22"/>
        </w:rPr>
        <w:t>, Mr Langford,</w:t>
      </w:r>
      <w:r w:rsidR="006B6368" w:rsidRPr="008D1BA0">
        <w:rPr>
          <w:bCs/>
          <w:sz w:val="22"/>
          <w:szCs w:val="22"/>
        </w:rPr>
        <w:t xml:space="preserve"> </w:t>
      </w:r>
      <w:r w:rsidR="006B6368">
        <w:rPr>
          <w:bCs/>
          <w:sz w:val="22"/>
          <w:szCs w:val="22"/>
        </w:rPr>
        <w:t>Mr Wrobel</w:t>
      </w:r>
      <w:r w:rsidR="00B15EAE">
        <w:rPr>
          <w:bCs/>
          <w:sz w:val="22"/>
          <w:szCs w:val="22"/>
        </w:rPr>
        <w:t xml:space="preserve"> </w:t>
      </w:r>
      <w:r>
        <w:rPr>
          <w:sz w:val="22"/>
          <w:szCs w:val="22"/>
        </w:rPr>
        <w:t>and the Clerk.</w:t>
      </w:r>
      <w:r w:rsidR="00B66C1F">
        <w:rPr>
          <w:sz w:val="22"/>
          <w:szCs w:val="22"/>
        </w:rPr>
        <w:t xml:space="preserve"> </w:t>
      </w:r>
    </w:p>
    <w:p w14:paraId="272456F3" w14:textId="77777777" w:rsidR="00DB1F5D" w:rsidRDefault="00DB1F5D">
      <w:pPr>
        <w:spacing w:line="276" w:lineRule="auto"/>
        <w:rPr>
          <w:sz w:val="22"/>
          <w:szCs w:val="22"/>
        </w:rPr>
      </w:pPr>
    </w:p>
    <w:p w14:paraId="382860C6" w14:textId="44885D85" w:rsidR="00DB1F5D" w:rsidRPr="00FA4851" w:rsidRDefault="00FA4851">
      <w:pPr>
        <w:spacing w:line="276" w:lineRule="auto"/>
        <w:rPr>
          <w:b/>
          <w:sz w:val="22"/>
          <w:szCs w:val="22"/>
        </w:rPr>
      </w:pPr>
      <w:r w:rsidRPr="00A17638">
        <w:rPr>
          <w:b/>
          <w:sz w:val="22"/>
          <w:szCs w:val="22"/>
        </w:rPr>
        <w:t>2</w:t>
      </w:r>
      <w:r w:rsidR="00C761ED">
        <w:rPr>
          <w:b/>
          <w:sz w:val="22"/>
          <w:szCs w:val="22"/>
        </w:rPr>
        <w:t>3</w:t>
      </w:r>
      <w:r w:rsidRPr="00A17638">
        <w:rPr>
          <w:b/>
          <w:sz w:val="22"/>
          <w:szCs w:val="22"/>
        </w:rPr>
        <w:t>/</w:t>
      </w:r>
      <w:r w:rsidR="00C761ED">
        <w:rPr>
          <w:b/>
          <w:sz w:val="22"/>
          <w:szCs w:val="22"/>
        </w:rPr>
        <w:t>0</w:t>
      </w:r>
      <w:r w:rsidR="009075A7">
        <w:rPr>
          <w:b/>
          <w:sz w:val="22"/>
          <w:szCs w:val="22"/>
        </w:rPr>
        <w:t>10</w:t>
      </w:r>
      <w:r>
        <w:rPr>
          <w:b/>
          <w:sz w:val="22"/>
          <w:szCs w:val="22"/>
        </w:rPr>
        <w:t xml:space="preserve"> </w:t>
      </w:r>
      <w:r w:rsidR="00DB1F5D">
        <w:rPr>
          <w:b/>
          <w:sz w:val="22"/>
          <w:szCs w:val="22"/>
        </w:rPr>
        <w:t xml:space="preserve">To receive and accept any apologies for absence </w:t>
      </w:r>
      <w:r w:rsidR="00DB1F5D">
        <w:rPr>
          <w:color w:val="002060"/>
          <w:sz w:val="22"/>
          <w:szCs w:val="22"/>
        </w:rPr>
        <w:t>Local Government Act 1972 Sch12</w:t>
      </w:r>
    </w:p>
    <w:p w14:paraId="00156420" w14:textId="1E6BF866" w:rsidR="00DB1F5D" w:rsidRDefault="00DB1F5D">
      <w:pPr>
        <w:spacing w:line="276" w:lineRule="auto"/>
        <w:rPr>
          <w:sz w:val="22"/>
          <w:szCs w:val="22"/>
        </w:rPr>
      </w:pPr>
    </w:p>
    <w:p w14:paraId="489B9F1A" w14:textId="0F751A59" w:rsidR="009075A7" w:rsidRDefault="00A6332E" w:rsidP="006B6368">
      <w:pPr>
        <w:jc w:val="both"/>
        <w:rPr>
          <w:bCs/>
          <w:sz w:val="22"/>
          <w:szCs w:val="22"/>
        </w:rPr>
      </w:pPr>
      <w:r w:rsidRPr="008D1BA0">
        <w:rPr>
          <w:bCs/>
          <w:sz w:val="22"/>
          <w:szCs w:val="22"/>
        </w:rPr>
        <w:t xml:space="preserve">Mr </w:t>
      </w:r>
      <w:r>
        <w:rPr>
          <w:bCs/>
          <w:sz w:val="22"/>
          <w:szCs w:val="22"/>
        </w:rPr>
        <w:t>Heyliger, on holiday</w:t>
      </w:r>
    </w:p>
    <w:bookmarkEnd w:id="0"/>
    <w:p w14:paraId="6330A2CC" w14:textId="77777777" w:rsidR="00A6332E" w:rsidRPr="006B6368" w:rsidRDefault="00A6332E" w:rsidP="006B6368">
      <w:pPr>
        <w:jc w:val="both"/>
        <w:rPr>
          <w:bCs/>
          <w:sz w:val="22"/>
          <w:szCs w:val="22"/>
        </w:rPr>
      </w:pPr>
    </w:p>
    <w:p w14:paraId="62EA499F" w14:textId="27D40524" w:rsidR="00DB1F5D" w:rsidRDefault="00C761ED">
      <w:pPr>
        <w:suppressAutoHyphens w:val="0"/>
        <w:spacing w:after="240" w:line="276" w:lineRule="auto"/>
      </w:pPr>
      <w:r>
        <w:rPr>
          <w:b/>
          <w:sz w:val="22"/>
          <w:szCs w:val="22"/>
        </w:rPr>
        <w:t>23/0</w:t>
      </w:r>
      <w:r w:rsidR="009075A7">
        <w:rPr>
          <w:b/>
          <w:sz w:val="22"/>
          <w:szCs w:val="22"/>
        </w:rPr>
        <w:t>11</w:t>
      </w:r>
      <w:r w:rsidR="00DB1F5D">
        <w:rPr>
          <w:b/>
          <w:sz w:val="22"/>
          <w:szCs w:val="22"/>
        </w:rPr>
        <w:t xml:space="preserve"> To receive any declarations of interest on items on the </w:t>
      </w:r>
      <w:r w:rsidR="00272610">
        <w:rPr>
          <w:b/>
          <w:sz w:val="22"/>
          <w:szCs w:val="22"/>
        </w:rPr>
        <w:t>a</w:t>
      </w:r>
      <w:r w:rsidR="00DB1F5D">
        <w:rPr>
          <w:b/>
          <w:sz w:val="22"/>
          <w:szCs w:val="22"/>
        </w:rPr>
        <w:t xml:space="preserve">genda </w:t>
      </w:r>
      <w:r w:rsidR="00DB1F5D">
        <w:rPr>
          <w:color w:val="002060"/>
          <w:sz w:val="22"/>
          <w:szCs w:val="22"/>
        </w:rPr>
        <w:t>(Disclosable Pecuniary Interests) Regulations 2012 (SI 2012/1464)</w:t>
      </w:r>
    </w:p>
    <w:p w14:paraId="0613608C" w14:textId="7BC525D5" w:rsidR="00DB1F5D" w:rsidRDefault="009075A7">
      <w:pPr>
        <w:spacing w:line="276" w:lineRule="auto"/>
        <w:rPr>
          <w:bCs/>
          <w:sz w:val="22"/>
          <w:szCs w:val="22"/>
        </w:rPr>
      </w:pPr>
      <w:r>
        <w:rPr>
          <w:bCs/>
          <w:sz w:val="22"/>
          <w:szCs w:val="22"/>
        </w:rPr>
        <w:t>None</w:t>
      </w:r>
    </w:p>
    <w:p w14:paraId="5549674C" w14:textId="77777777" w:rsidR="009075A7" w:rsidRDefault="009075A7">
      <w:pPr>
        <w:spacing w:line="276" w:lineRule="auto"/>
        <w:rPr>
          <w:bCs/>
          <w:sz w:val="22"/>
          <w:szCs w:val="22"/>
        </w:rPr>
      </w:pPr>
    </w:p>
    <w:p w14:paraId="306B89FE" w14:textId="22D22DB9" w:rsidR="00DB1F5D" w:rsidRDefault="00C761ED">
      <w:pPr>
        <w:spacing w:line="276" w:lineRule="auto"/>
      </w:pPr>
      <w:r>
        <w:rPr>
          <w:b/>
          <w:sz w:val="22"/>
          <w:szCs w:val="22"/>
        </w:rPr>
        <w:t>23/0</w:t>
      </w:r>
      <w:r w:rsidR="009075A7">
        <w:rPr>
          <w:b/>
          <w:sz w:val="22"/>
          <w:szCs w:val="22"/>
        </w:rPr>
        <w:t>12</w:t>
      </w:r>
      <w:r>
        <w:rPr>
          <w:b/>
          <w:sz w:val="22"/>
          <w:szCs w:val="22"/>
        </w:rPr>
        <w:t xml:space="preserve"> </w:t>
      </w:r>
      <w:r w:rsidR="00DB1F5D">
        <w:rPr>
          <w:b/>
          <w:sz w:val="22"/>
          <w:szCs w:val="22"/>
        </w:rPr>
        <w:t xml:space="preserve">Minutes of the Council Meeting </w:t>
      </w:r>
      <w:r w:rsidR="00DB1F5D">
        <w:rPr>
          <w:color w:val="002060"/>
          <w:sz w:val="22"/>
          <w:szCs w:val="22"/>
        </w:rPr>
        <w:t xml:space="preserve">LGA 1972 </w:t>
      </w:r>
      <w:proofErr w:type="spellStart"/>
      <w:r w:rsidR="00DB1F5D">
        <w:rPr>
          <w:color w:val="002060"/>
          <w:sz w:val="22"/>
          <w:szCs w:val="22"/>
        </w:rPr>
        <w:t>Sch</w:t>
      </w:r>
      <w:proofErr w:type="spellEnd"/>
      <w:r w:rsidR="00DB1F5D">
        <w:rPr>
          <w:color w:val="002060"/>
          <w:sz w:val="22"/>
          <w:szCs w:val="22"/>
        </w:rPr>
        <w:t xml:space="preserve"> 12 para 41(1) </w:t>
      </w:r>
      <w:r w:rsidR="00DB1F5D">
        <w:rPr>
          <w:b/>
          <w:sz w:val="22"/>
          <w:szCs w:val="22"/>
        </w:rPr>
        <w:t xml:space="preserve">– </w:t>
      </w:r>
    </w:p>
    <w:p w14:paraId="2899926B" w14:textId="77777777" w:rsidR="00DB1F5D" w:rsidRDefault="00DB1F5D">
      <w:pPr>
        <w:spacing w:line="276" w:lineRule="auto"/>
        <w:rPr>
          <w:b/>
          <w:bCs/>
          <w:sz w:val="22"/>
          <w:szCs w:val="22"/>
        </w:rPr>
      </w:pPr>
    </w:p>
    <w:p w14:paraId="1EEAFF95" w14:textId="77777777" w:rsidR="00A6332E" w:rsidRDefault="00A6332E">
      <w:pPr>
        <w:spacing w:line="276" w:lineRule="auto"/>
        <w:rPr>
          <w:sz w:val="22"/>
          <w:szCs w:val="22"/>
        </w:rPr>
      </w:pPr>
      <w:r>
        <w:rPr>
          <w:sz w:val="22"/>
          <w:szCs w:val="22"/>
        </w:rPr>
        <w:t xml:space="preserve">Mr Bundred Raised that Mr Kaiser was present at the last meeting but had been missed on the minutes.  The Clerk amended the minutes and signed the amendment. </w:t>
      </w:r>
    </w:p>
    <w:p w14:paraId="304DC6BD" w14:textId="77777777" w:rsidR="00A6332E" w:rsidRDefault="00A6332E">
      <w:pPr>
        <w:spacing w:line="276" w:lineRule="auto"/>
        <w:rPr>
          <w:sz w:val="22"/>
          <w:szCs w:val="22"/>
        </w:rPr>
      </w:pPr>
    </w:p>
    <w:p w14:paraId="2692CEBE" w14:textId="385BAECD" w:rsidR="00DB1F5D" w:rsidRDefault="00DB1F5D">
      <w:pPr>
        <w:spacing w:line="276" w:lineRule="auto"/>
      </w:pPr>
      <w:r>
        <w:rPr>
          <w:sz w:val="22"/>
          <w:szCs w:val="22"/>
        </w:rPr>
        <w:t xml:space="preserve">The minutes of the meeting held on Tuesday </w:t>
      </w:r>
      <w:r w:rsidR="00C761ED">
        <w:rPr>
          <w:sz w:val="22"/>
          <w:szCs w:val="22"/>
        </w:rPr>
        <w:t>1</w:t>
      </w:r>
      <w:r w:rsidR="009075A7">
        <w:rPr>
          <w:sz w:val="22"/>
          <w:szCs w:val="22"/>
        </w:rPr>
        <w:t>0</w:t>
      </w:r>
      <w:r w:rsidR="001D4389" w:rsidRPr="001D4389">
        <w:rPr>
          <w:sz w:val="22"/>
          <w:szCs w:val="22"/>
          <w:vertAlign w:val="superscript"/>
        </w:rPr>
        <w:t>th</w:t>
      </w:r>
      <w:r w:rsidR="001D4389">
        <w:rPr>
          <w:sz w:val="22"/>
          <w:szCs w:val="22"/>
        </w:rPr>
        <w:t xml:space="preserve"> </w:t>
      </w:r>
      <w:r w:rsidR="009075A7">
        <w:rPr>
          <w:sz w:val="22"/>
          <w:szCs w:val="22"/>
        </w:rPr>
        <w:t>January</w:t>
      </w:r>
      <w:r w:rsidR="008651EB">
        <w:rPr>
          <w:sz w:val="22"/>
          <w:szCs w:val="22"/>
        </w:rPr>
        <w:t xml:space="preserve"> </w:t>
      </w:r>
      <w:r w:rsidR="001D5F58">
        <w:rPr>
          <w:sz w:val="22"/>
          <w:szCs w:val="22"/>
        </w:rPr>
        <w:t>202</w:t>
      </w:r>
      <w:r w:rsidR="009075A7">
        <w:rPr>
          <w:sz w:val="22"/>
          <w:szCs w:val="22"/>
        </w:rPr>
        <w:t>3</w:t>
      </w:r>
      <w:r w:rsidR="004A53AB">
        <w:rPr>
          <w:sz w:val="22"/>
          <w:szCs w:val="22"/>
        </w:rPr>
        <w:t xml:space="preserve"> </w:t>
      </w:r>
      <w:r>
        <w:rPr>
          <w:sz w:val="22"/>
          <w:szCs w:val="22"/>
        </w:rPr>
        <w:t xml:space="preserve">were approved </w:t>
      </w:r>
      <w:r w:rsidR="00491283">
        <w:rPr>
          <w:sz w:val="22"/>
          <w:szCs w:val="22"/>
        </w:rPr>
        <w:t xml:space="preserve">and signed </w:t>
      </w:r>
      <w:r>
        <w:rPr>
          <w:sz w:val="22"/>
          <w:szCs w:val="22"/>
        </w:rPr>
        <w:t>as a true record</w:t>
      </w:r>
      <w:r w:rsidR="00491283">
        <w:rPr>
          <w:sz w:val="22"/>
          <w:szCs w:val="22"/>
        </w:rPr>
        <w:t xml:space="preserve">.  </w:t>
      </w:r>
      <w:r w:rsidR="000C1B9F">
        <w:rPr>
          <w:sz w:val="22"/>
          <w:szCs w:val="22"/>
        </w:rPr>
        <w:t>The minutes were signed by Mrs Stubb</w:t>
      </w:r>
      <w:r w:rsidR="001D4389">
        <w:rPr>
          <w:sz w:val="22"/>
          <w:szCs w:val="22"/>
        </w:rPr>
        <w:t>s</w:t>
      </w:r>
      <w:r w:rsidR="000C1B9F">
        <w:rPr>
          <w:sz w:val="22"/>
          <w:szCs w:val="22"/>
        </w:rPr>
        <w:t>.</w:t>
      </w:r>
    </w:p>
    <w:p w14:paraId="69120784" w14:textId="77777777" w:rsidR="009816BC" w:rsidRDefault="009816BC">
      <w:pPr>
        <w:spacing w:line="276" w:lineRule="auto"/>
        <w:rPr>
          <w:bCs/>
          <w:sz w:val="22"/>
          <w:szCs w:val="22"/>
        </w:rPr>
      </w:pPr>
    </w:p>
    <w:p w14:paraId="73B75181" w14:textId="7452B89F" w:rsidR="00DB1F5D" w:rsidRDefault="00C761ED">
      <w:pPr>
        <w:suppressAutoHyphens w:val="0"/>
        <w:spacing w:after="240" w:line="276" w:lineRule="auto"/>
      </w:pPr>
      <w:r>
        <w:rPr>
          <w:b/>
          <w:sz w:val="22"/>
          <w:szCs w:val="22"/>
        </w:rPr>
        <w:t>23/0</w:t>
      </w:r>
      <w:r w:rsidR="009075A7">
        <w:rPr>
          <w:b/>
          <w:sz w:val="22"/>
          <w:szCs w:val="22"/>
        </w:rPr>
        <w:t>13</w:t>
      </w:r>
      <w:r w:rsidR="00DB1F5D">
        <w:rPr>
          <w:b/>
          <w:sz w:val="22"/>
          <w:szCs w:val="22"/>
        </w:rPr>
        <w:t xml:space="preserve"> Public Participation (allotted time 15 minutes) </w:t>
      </w:r>
      <w:r w:rsidR="00DB1F5D">
        <w:rPr>
          <w:color w:val="002060"/>
          <w:sz w:val="22"/>
          <w:szCs w:val="22"/>
        </w:rPr>
        <w:t>Public Bodies (admissions to meetings) Act 1960 s.1 extended by the LG Act 1972 s.100</w:t>
      </w:r>
    </w:p>
    <w:p w14:paraId="5ABEBA0C" w14:textId="4E5B0EF0" w:rsidR="00DB1F5D" w:rsidRDefault="00DB1F5D">
      <w:pPr>
        <w:spacing w:line="276" w:lineRule="auto"/>
        <w:rPr>
          <w:bCs/>
          <w:sz w:val="22"/>
          <w:szCs w:val="22"/>
        </w:rPr>
      </w:pPr>
      <w:r>
        <w:rPr>
          <w:bCs/>
          <w:sz w:val="22"/>
          <w:szCs w:val="22"/>
        </w:rPr>
        <w:t>Adjournment of the Meeting will be called if any members of the public wish to address the Council on any matters or concerns relating to Barkham.</w:t>
      </w:r>
    </w:p>
    <w:p w14:paraId="1658F56A" w14:textId="6DCBB062" w:rsidR="000A3BF8" w:rsidRDefault="000A3BF8">
      <w:pPr>
        <w:spacing w:line="276" w:lineRule="auto"/>
        <w:rPr>
          <w:bCs/>
          <w:sz w:val="22"/>
          <w:szCs w:val="22"/>
        </w:rPr>
      </w:pPr>
    </w:p>
    <w:p w14:paraId="72768AEA" w14:textId="77777777" w:rsidR="00A6332E" w:rsidRDefault="00A6332E">
      <w:pPr>
        <w:spacing w:line="276" w:lineRule="auto"/>
        <w:rPr>
          <w:bCs/>
          <w:sz w:val="22"/>
          <w:szCs w:val="22"/>
        </w:rPr>
      </w:pPr>
      <w:r>
        <w:rPr>
          <w:bCs/>
          <w:sz w:val="22"/>
          <w:szCs w:val="22"/>
        </w:rPr>
        <w:t>4 residents attended the meeting.</w:t>
      </w:r>
    </w:p>
    <w:p w14:paraId="3A3A8761" w14:textId="66F66DE6" w:rsidR="000A3BF8" w:rsidRDefault="009075A7">
      <w:pPr>
        <w:spacing w:line="276" w:lineRule="auto"/>
        <w:rPr>
          <w:bCs/>
          <w:sz w:val="22"/>
          <w:szCs w:val="22"/>
        </w:rPr>
      </w:pPr>
      <w:r>
        <w:rPr>
          <w:bCs/>
          <w:sz w:val="22"/>
          <w:szCs w:val="22"/>
        </w:rPr>
        <w:t xml:space="preserve">A resident attended to address the Council </w:t>
      </w:r>
      <w:r w:rsidR="00F81815">
        <w:rPr>
          <w:bCs/>
          <w:sz w:val="22"/>
          <w:szCs w:val="22"/>
        </w:rPr>
        <w:t>o</w:t>
      </w:r>
      <w:r>
        <w:rPr>
          <w:bCs/>
          <w:sz w:val="22"/>
          <w:szCs w:val="22"/>
        </w:rPr>
        <w:t>n the planning application for the Pavilion at Arborfield Green</w:t>
      </w:r>
      <w:r w:rsidR="00A6332E">
        <w:rPr>
          <w:bCs/>
          <w:sz w:val="22"/>
          <w:szCs w:val="22"/>
        </w:rPr>
        <w:t xml:space="preserve"> and an alternative proposal.  The Council responded to his questions.</w:t>
      </w:r>
    </w:p>
    <w:p w14:paraId="42B59D8E" w14:textId="4C6A36A3" w:rsidR="00A15D1D" w:rsidRDefault="00A15D1D">
      <w:pPr>
        <w:spacing w:line="276" w:lineRule="auto"/>
        <w:rPr>
          <w:bCs/>
          <w:sz w:val="22"/>
          <w:szCs w:val="22"/>
        </w:rPr>
      </w:pPr>
    </w:p>
    <w:p w14:paraId="256EC0F2" w14:textId="1184880D" w:rsidR="00DB1F5D" w:rsidRDefault="00006284">
      <w:pPr>
        <w:spacing w:line="276" w:lineRule="auto"/>
      </w:pPr>
      <w:r>
        <w:rPr>
          <w:b/>
          <w:sz w:val="22"/>
          <w:szCs w:val="22"/>
        </w:rPr>
        <w:t>2</w:t>
      </w:r>
      <w:r w:rsidR="00C761ED">
        <w:rPr>
          <w:b/>
          <w:sz w:val="22"/>
          <w:szCs w:val="22"/>
        </w:rPr>
        <w:t>3/0</w:t>
      </w:r>
      <w:r w:rsidR="009075A7">
        <w:rPr>
          <w:b/>
          <w:sz w:val="22"/>
          <w:szCs w:val="22"/>
        </w:rPr>
        <w:t>14</w:t>
      </w:r>
      <w:r w:rsidR="00A15D1D">
        <w:rPr>
          <w:b/>
          <w:sz w:val="22"/>
          <w:szCs w:val="22"/>
        </w:rPr>
        <w:t xml:space="preserve"> </w:t>
      </w:r>
      <w:r w:rsidR="00DB1F5D">
        <w:rPr>
          <w:b/>
          <w:sz w:val="22"/>
          <w:szCs w:val="22"/>
        </w:rPr>
        <w:t>Planning</w:t>
      </w:r>
      <w:r w:rsidR="00DB1F5D">
        <w:rPr>
          <w:bCs/>
          <w:sz w:val="22"/>
          <w:szCs w:val="22"/>
        </w:rPr>
        <w:t>:</w:t>
      </w:r>
    </w:p>
    <w:p w14:paraId="24ECCB2C" w14:textId="77777777" w:rsidR="00DB1F5D" w:rsidRDefault="00DB1F5D">
      <w:pPr>
        <w:spacing w:line="276" w:lineRule="auto"/>
        <w:rPr>
          <w:bCs/>
          <w:sz w:val="22"/>
          <w:szCs w:val="22"/>
        </w:rPr>
      </w:pPr>
    </w:p>
    <w:p w14:paraId="5682EF15" w14:textId="40F4235B" w:rsidR="002B0A6E" w:rsidRDefault="002B0A6E" w:rsidP="00835C72">
      <w:pPr>
        <w:numPr>
          <w:ilvl w:val="0"/>
          <w:numId w:val="2"/>
        </w:numPr>
        <w:suppressAutoHyphens w:val="0"/>
        <w:spacing w:after="240"/>
        <w:ind w:left="284" w:hanging="283"/>
        <w:rPr>
          <w:sz w:val="22"/>
          <w:szCs w:val="22"/>
          <w:lang w:eastAsia="en-GB"/>
        </w:rPr>
      </w:pPr>
      <w:bookmarkStart w:id="1" w:name="_Hlk40776630"/>
      <w:r w:rsidRPr="002B0A6E">
        <w:rPr>
          <w:b/>
          <w:sz w:val="22"/>
          <w:szCs w:val="22"/>
          <w:u w:val="single"/>
          <w:lang w:eastAsia="en-GB"/>
        </w:rPr>
        <w:t>Planning Applications</w:t>
      </w:r>
      <w:r w:rsidRPr="002B0A6E">
        <w:rPr>
          <w:b/>
          <w:sz w:val="22"/>
          <w:szCs w:val="22"/>
          <w:lang w:eastAsia="en-GB"/>
        </w:rPr>
        <w:t xml:space="preserve"> –</w:t>
      </w:r>
      <w:r w:rsidRPr="002B0A6E">
        <w:rPr>
          <w:sz w:val="22"/>
          <w:szCs w:val="22"/>
          <w:lang w:eastAsia="en-GB"/>
        </w:rPr>
        <w:t xml:space="preserve"> </w:t>
      </w:r>
      <w:r w:rsidR="000D03DD">
        <w:rPr>
          <w:sz w:val="22"/>
          <w:szCs w:val="22"/>
          <w:lang w:eastAsia="en-GB"/>
        </w:rPr>
        <w:t xml:space="preserve">Council discussed and agreed </w:t>
      </w:r>
      <w:r w:rsidRPr="002B0A6E">
        <w:rPr>
          <w:sz w:val="22"/>
          <w:szCs w:val="22"/>
          <w:lang w:eastAsia="en-GB"/>
        </w:rPr>
        <w:t xml:space="preserve">any comments or objections on planning applications received before </w:t>
      </w:r>
      <w:r w:rsidR="009075A7">
        <w:rPr>
          <w:sz w:val="22"/>
          <w:szCs w:val="22"/>
          <w:lang w:eastAsia="en-GB"/>
        </w:rPr>
        <w:t>14</w:t>
      </w:r>
      <w:r w:rsidR="009075A7" w:rsidRPr="009075A7">
        <w:rPr>
          <w:sz w:val="22"/>
          <w:szCs w:val="22"/>
          <w:vertAlign w:val="superscript"/>
          <w:lang w:eastAsia="en-GB"/>
        </w:rPr>
        <w:t>th</w:t>
      </w:r>
      <w:r w:rsidR="009075A7">
        <w:rPr>
          <w:sz w:val="22"/>
          <w:szCs w:val="22"/>
          <w:lang w:eastAsia="en-GB"/>
        </w:rPr>
        <w:t xml:space="preserve"> February 2023</w:t>
      </w:r>
      <w:r w:rsidRPr="002B0A6E">
        <w:rPr>
          <w:sz w:val="22"/>
          <w:szCs w:val="22"/>
          <w:lang w:eastAsia="en-GB"/>
        </w:rPr>
        <w:t xml:space="preserve">.  </w:t>
      </w:r>
      <w:r w:rsidR="000D03DD">
        <w:rPr>
          <w:sz w:val="22"/>
          <w:szCs w:val="22"/>
          <w:lang w:eastAsia="en-GB"/>
        </w:rPr>
        <w:t>As follows</w:t>
      </w:r>
      <w:r w:rsidRPr="002B0A6E">
        <w:rPr>
          <w:sz w:val="22"/>
          <w:szCs w:val="22"/>
          <w:lang w:eastAsia="en-GB"/>
        </w:rPr>
        <w:t>:</w:t>
      </w:r>
    </w:p>
    <w:bookmarkEnd w:id="1"/>
    <w:p w14:paraId="7815B704" w14:textId="3DDF7268" w:rsidR="009075A7" w:rsidRPr="009075A7" w:rsidRDefault="009075A7" w:rsidP="009075A7">
      <w:pPr>
        <w:ind w:firstLine="284"/>
        <w:rPr>
          <w:sz w:val="22"/>
          <w:szCs w:val="22"/>
          <w:lang w:eastAsia="en-GB"/>
        </w:rPr>
      </w:pPr>
      <w:r w:rsidRPr="009075A7">
        <w:rPr>
          <w:b/>
          <w:bCs/>
          <w:sz w:val="22"/>
          <w:szCs w:val="22"/>
          <w:lang w:eastAsia="en-GB"/>
        </w:rPr>
        <w:t xml:space="preserve">223783 </w:t>
      </w:r>
      <w:r w:rsidRPr="009075A7">
        <w:rPr>
          <w:sz w:val="22"/>
          <w:szCs w:val="22"/>
          <w:lang w:eastAsia="en-GB"/>
        </w:rPr>
        <w:t>-</w:t>
      </w:r>
      <w:r w:rsidRPr="009075A7">
        <w:rPr>
          <w:b/>
          <w:bCs/>
          <w:sz w:val="22"/>
          <w:szCs w:val="22"/>
          <w:lang w:eastAsia="en-GB"/>
        </w:rPr>
        <w:t xml:space="preserve"> </w:t>
      </w:r>
      <w:r w:rsidRPr="009075A7">
        <w:rPr>
          <w:sz w:val="22"/>
          <w:szCs w:val="22"/>
          <w:lang w:eastAsia="en-GB"/>
        </w:rPr>
        <w:t xml:space="preserve">Bluebell Farm, </w:t>
      </w:r>
      <w:proofErr w:type="spellStart"/>
      <w:r w:rsidRPr="009075A7">
        <w:rPr>
          <w:sz w:val="22"/>
          <w:szCs w:val="22"/>
          <w:lang w:eastAsia="en-GB"/>
        </w:rPr>
        <w:t>Commonfield</w:t>
      </w:r>
      <w:proofErr w:type="spellEnd"/>
      <w:r w:rsidRPr="009075A7">
        <w:rPr>
          <w:sz w:val="22"/>
          <w:szCs w:val="22"/>
          <w:lang w:eastAsia="en-GB"/>
        </w:rPr>
        <w:t xml:space="preserve"> Lane, Barkham, Wokingham, RG40 4PR</w:t>
      </w:r>
    </w:p>
    <w:p w14:paraId="741B1FAB" w14:textId="77777777" w:rsidR="009075A7" w:rsidRPr="009075A7" w:rsidRDefault="009075A7" w:rsidP="009075A7">
      <w:pPr>
        <w:suppressAutoHyphens w:val="0"/>
        <w:ind w:left="284"/>
        <w:rPr>
          <w:sz w:val="22"/>
          <w:szCs w:val="22"/>
          <w:lang w:eastAsia="en-GB"/>
        </w:rPr>
      </w:pPr>
      <w:r w:rsidRPr="009075A7">
        <w:rPr>
          <w:b/>
          <w:bCs/>
          <w:sz w:val="22"/>
          <w:szCs w:val="22"/>
          <w:lang w:eastAsia="en-GB"/>
        </w:rPr>
        <w:t>Full application for the proposed erection of 1no. replacement dwelling and car port, following demolition of existing dwelling</w:t>
      </w:r>
      <w:r w:rsidRPr="009075A7">
        <w:rPr>
          <w:sz w:val="22"/>
          <w:szCs w:val="22"/>
          <w:lang w:eastAsia="en-GB"/>
        </w:rPr>
        <w:t>.</w:t>
      </w:r>
    </w:p>
    <w:p w14:paraId="47E0AB2C" w14:textId="77777777" w:rsidR="009075A7" w:rsidRDefault="009075A7" w:rsidP="009075A7">
      <w:pPr>
        <w:suppressAutoHyphens w:val="0"/>
        <w:ind w:firstLine="284"/>
        <w:rPr>
          <w:sz w:val="22"/>
          <w:szCs w:val="22"/>
          <w:u w:val="single"/>
          <w:lang w:eastAsia="en-GB"/>
        </w:rPr>
      </w:pPr>
    </w:p>
    <w:p w14:paraId="4F9ACFD7" w14:textId="6F9B64D6" w:rsidR="009075A7" w:rsidRPr="009075A7" w:rsidRDefault="00A6332E" w:rsidP="009075A7">
      <w:pPr>
        <w:suppressAutoHyphens w:val="0"/>
        <w:ind w:firstLine="284"/>
        <w:rPr>
          <w:sz w:val="22"/>
          <w:szCs w:val="22"/>
          <w:lang w:eastAsia="en-GB"/>
        </w:rPr>
      </w:pPr>
      <w:r>
        <w:rPr>
          <w:sz w:val="22"/>
          <w:szCs w:val="22"/>
          <w:lang w:eastAsia="en-GB"/>
        </w:rPr>
        <w:t>Barkham Parish Council had no comments on this application</w:t>
      </w:r>
    </w:p>
    <w:p w14:paraId="01245A87" w14:textId="77777777" w:rsidR="009075A7" w:rsidRPr="009075A7" w:rsidRDefault="009075A7" w:rsidP="009075A7">
      <w:pPr>
        <w:suppressAutoHyphens w:val="0"/>
        <w:ind w:left="709"/>
        <w:rPr>
          <w:sz w:val="22"/>
          <w:szCs w:val="22"/>
          <w:u w:val="single"/>
          <w:lang w:eastAsia="en-GB"/>
        </w:rPr>
      </w:pPr>
    </w:p>
    <w:p w14:paraId="6AB1A456" w14:textId="77777777" w:rsidR="009075A7" w:rsidRPr="009075A7" w:rsidRDefault="009075A7" w:rsidP="009075A7">
      <w:pPr>
        <w:suppressAutoHyphens w:val="0"/>
        <w:ind w:left="284"/>
        <w:rPr>
          <w:sz w:val="22"/>
          <w:szCs w:val="22"/>
          <w:lang w:eastAsia="en-GB"/>
        </w:rPr>
      </w:pPr>
      <w:r w:rsidRPr="009075A7">
        <w:rPr>
          <w:b/>
          <w:bCs/>
          <w:sz w:val="22"/>
          <w:szCs w:val="22"/>
          <w:lang w:eastAsia="en-GB"/>
        </w:rPr>
        <w:t>223764</w:t>
      </w:r>
      <w:r w:rsidRPr="009075A7">
        <w:rPr>
          <w:sz w:val="22"/>
          <w:szCs w:val="22"/>
          <w:lang w:eastAsia="en-GB"/>
        </w:rPr>
        <w:t xml:space="preserve"> -</w:t>
      </w:r>
      <w:r w:rsidRPr="009075A7">
        <w:rPr>
          <w:b/>
          <w:bCs/>
          <w:sz w:val="22"/>
          <w:szCs w:val="22"/>
          <w:lang w:eastAsia="en-GB"/>
        </w:rPr>
        <w:t xml:space="preserve"> </w:t>
      </w:r>
      <w:r w:rsidRPr="009075A7">
        <w:rPr>
          <w:sz w:val="22"/>
          <w:szCs w:val="22"/>
          <w:lang w:eastAsia="en-GB"/>
        </w:rPr>
        <w:t>Sports and Community Infrastructure, West and East of, Princess Marina Drive, Reading, RG2 9BH</w:t>
      </w:r>
    </w:p>
    <w:p w14:paraId="6709B026" w14:textId="77777777" w:rsidR="00294CDE" w:rsidRDefault="009075A7" w:rsidP="00294CDE">
      <w:pPr>
        <w:spacing w:line="276" w:lineRule="auto"/>
        <w:rPr>
          <w:b/>
          <w:bCs/>
          <w:sz w:val="22"/>
          <w:szCs w:val="22"/>
          <w:lang w:eastAsia="en-GB"/>
        </w:rPr>
      </w:pPr>
      <w:r w:rsidRPr="009075A7">
        <w:rPr>
          <w:b/>
          <w:bCs/>
          <w:sz w:val="22"/>
          <w:szCs w:val="22"/>
          <w:lang w:eastAsia="en-GB"/>
        </w:rPr>
        <w:t xml:space="preserve">Application for approval of Reserved Matters pursuant to O/2014/2280 for the refurbishment of the existing rugby, football and cricket pitches, the demolition of the existing Pavilion building and the erection of a new Pavilion building, the provision of two play areas, Multi-Use Games Area (MUGA) </w:t>
      </w:r>
    </w:p>
    <w:p w14:paraId="0FA42807" w14:textId="1E2F3E45" w:rsidR="00294CDE" w:rsidRDefault="00294CDE" w:rsidP="00294CDE">
      <w:pPr>
        <w:spacing w:line="276" w:lineRule="auto"/>
        <w:rPr>
          <w:sz w:val="22"/>
          <w:szCs w:val="22"/>
        </w:rPr>
      </w:pPr>
      <w:r w:rsidRPr="00A07959">
        <w:rPr>
          <w:sz w:val="22"/>
          <w:szCs w:val="22"/>
        </w:rPr>
        <w:lastRenderedPageBreak/>
        <w:t>Page 2</w:t>
      </w:r>
      <w:r>
        <w:rPr>
          <w:sz w:val="22"/>
          <w:szCs w:val="22"/>
        </w:rPr>
        <w:t>3</w:t>
      </w:r>
      <w:r w:rsidRPr="00A07959">
        <w:rPr>
          <w:sz w:val="22"/>
          <w:szCs w:val="22"/>
        </w:rPr>
        <w:t>/</w:t>
      </w:r>
      <w:r>
        <w:rPr>
          <w:sz w:val="22"/>
          <w:szCs w:val="22"/>
        </w:rPr>
        <w:t>00</w:t>
      </w:r>
      <w:r>
        <w:rPr>
          <w:sz w:val="22"/>
          <w:szCs w:val="22"/>
        </w:rPr>
        <w:t>7</w:t>
      </w:r>
    </w:p>
    <w:p w14:paraId="12AFB0D8" w14:textId="77777777" w:rsidR="00294CDE" w:rsidRPr="002E6004" w:rsidRDefault="00294CDE" w:rsidP="00294CDE">
      <w:pPr>
        <w:spacing w:line="276" w:lineRule="auto"/>
        <w:rPr>
          <w:sz w:val="22"/>
          <w:szCs w:val="22"/>
        </w:rPr>
      </w:pPr>
    </w:p>
    <w:p w14:paraId="3BFA7965" w14:textId="27A056DB" w:rsidR="009075A7" w:rsidRPr="009075A7" w:rsidRDefault="009075A7" w:rsidP="009075A7">
      <w:pPr>
        <w:suppressAutoHyphens w:val="0"/>
        <w:ind w:left="284"/>
        <w:rPr>
          <w:b/>
          <w:bCs/>
          <w:sz w:val="22"/>
          <w:szCs w:val="22"/>
          <w:lang w:eastAsia="en-GB"/>
        </w:rPr>
      </w:pPr>
      <w:r w:rsidRPr="009075A7">
        <w:rPr>
          <w:b/>
          <w:bCs/>
          <w:sz w:val="22"/>
          <w:szCs w:val="22"/>
          <w:lang w:eastAsia="en-GB"/>
        </w:rPr>
        <w:t>and allotment, with associated internal access roads, parking, landscaping, footpaths and drainage. Access, appearance, landscaping, layout and scale to be considered.</w:t>
      </w:r>
    </w:p>
    <w:p w14:paraId="5C3040A8" w14:textId="77777777" w:rsidR="009075A7" w:rsidRDefault="009075A7" w:rsidP="009075A7">
      <w:pPr>
        <w:suppressAutoHyphens w:val="0"/>
        <w:ind w:left="284"/>
        <w:rPr>
          <w:sz w:val="22"/>
          <w:szCs w:val="22"/>
          <w:u w:val="single"/>
          <w:lang w:eastAsia="en-GB"/>
        </w:rPr>
      </w:pPr>
    </w:p>
    <w:p w14:paraId="0C251F6A" w14:textId="3106B6FD" w:rsidR="00A6332E" w:rsidRDefault="00A6332E" w:rsidP="00A6332E">
      <w:pPr>
        <w:suppressAutoHyphens w:val="0"/>
        <w:ind w:firstLine="284"/>
        <w:rPr>
          <w:sz w:val="22"/>
          <w:szCs w:val="22"/>
          <w:lang w:eastAsia="en-GB"/>
        </w:rPr>
      </w:pPr>
      <w:r>
        <w:rPr>
          <w:sz w:val="22"/>
          <w:szCs w:val="22"/>
          <w:lang w:eastAsia="en-GB"/>
        </w:rPr>
        <w:t>Barkham Parish Council had no comments on this application</w:t>
      </w:r>
      <w:r w:rsidR="00B619BE">
        <w:rPr>
          <w:sz w:val="22"/>
          <w:szCs w:val="22"/>
          <w:lang w:eastAsia="en-GB"/>
        </w:rPr>
        <w:t>.</w:t>
      </w:r>
    </w:p>
    <w:p w14:paraId="69A6D3BC" w14:textId="6AAE1DFD" w:rsidR="00B619BE" w:rsidRPr="009075A7" w:rsidRDefault="00B619BE" w:rsidP="00A6332E">
      <w:pPr>
        <w:suppressAutoHyphens w:val="0"/>
        <w:ind w:firstLine="284"/>
        <w:rPr>
          <w:sz w:val="22"/>
          <w:szCs w:val="22"/>
          <w:lang w:eastAsia="en-GB"/>
        </w:rPr>
      </w:pPr>
      <w:r>
        <w:rPr>
          <w:sz w:val="22"/>
          <w:szCs w:val="22"/>
          <w:lang w:eastAsia="en-GB"/>
        </w:rPr>
        <w:t>Vote to agree no comment as a submission: 6 for, 1 against.</w:t>
      </w:r>
    </w:p>
    <w:p w14:paraId="64980CC0" w14:textId="77777777" w:rsidR="009075A7" w:rsidRPr="009075A7" w:rsidRDefault="009075A7" w:rsidP="009075A7">
      <w:pPr>
        <w:suppressAutoHyphens w:val="0"/>
        <w:ind w:left="709"/>
        <w:rPr>
          <w:sz w:val="22"/>
          <w:szCs w:val="22"/>
          <w:lang w:eastAsia="en-GB"/>
        </w:rPr>
      </w:pPr>
    </w:p>
    <w:p w14:paraId="382E0F5F" w14:textId="77777777" w:rsidR="009075A7" w:rsidRPr="009075A7" w:rsidRDefault="009075A7" w:rsidP="009075A7">
      <w:pPr>
        <w:suppressAutoHyphens w:val="0"/>
        <w:ind w:left="284"/>
        <w:rPr>
          <w:sz w:val="22"/>
          <w:szCs w:val="22"/>
          <w:lang w:eastAsia="en-GB"/>
        </w:rPr>
      </w:pPr>
      <w:r w:rsidRPr="009075A7">
        <w:rPr>
          <w:b/>
          <w:bCs/>
          <w:sz w:val="22"/>
          <w:szCs w:val="22"/>
          <w:lang w:eastAsia="en-GB"/>
        </w:rPr>
        <w:t>230152</w:t>
      </w:r>
      <w:r w:rsidRPr="009075A7">
        <w:rPr>
          <w:sz w:val="22"/>
          <w:szCs w:val="22"/>
          <w:lang w:eastAsia="en-GB"/>
        </w:rPr>
        <w:t xml:space="preserve"> -</w:t>
      </w:r>
      <w:r w:rsidRPr="009075A7">
        <w:rPr>
          <w:b/>
          <w:bCs/>
          <w:sz w:val="22"/>
          <w:szCs w:val="22"/>
          <w:lang w:eastAsia="en-GB"/>
        </w:rPr>
        <w:t xml:space="preserve"> </w:t>
      </w:r>
      <w:r w:rsidRPr="009075A7">
        <w:rPr>
          <w:sz w:val="22"/>
          <w:szCs w:val="22"/>
          <w:lang w:eastAsia="en-GB"/>
        </w:rPr>
        <w:t>Arborfield Garrison, &amp; Adjoining Land, Arborfield, Reading, RG2 9NW</w:t>
      </w:r>
    </w:p>
    <w:p w14:paraId="5A107F62" w14:textId="77777777" w:rsidR="009075A7" w:rsidRPr="009075A7" w:rsidRDefault="009075A7" w:rsidP="009075A7">
      <w:pPr>
        <w:suppressAutoHyphens w:val="0"/>
        <w:ind w:left="284"/>
        <w:rPr>
          <w:b/>
          <w:bCs/>
          <w:sz w:val="22"/>
          <w:szCs w:val="22"/>
          <w:lang w:eastAsia="en-GB"/>
        </w:rPr>
      </w:pPr>
      <w:r w:rsidRPr="009075A7">
        <w:rPr>
          <w:b/>
          <w:bCs/>
          <w:sz w:val="22"/>
          <w:szCs w:val="22"/>
          <w:lang w:eastAsia="en-GB"/>
        </w:rPr>
        <w:t>Application for the approval of Reserved Matters pursuant to outline planning consent O/2014/2280 (dated 02/04/2015). The Reserved Matters comprise details of 135 dwellings within Parcel O2 (including both market and affordable housing) with access from Biggs Lane, associated internal access roads, parking, landscaping, open space, footpaths and drainage. Access, Appearance, Landscaping, Layout and Scale to be considered.</w:t>
      </w:r>
    </w:p>
    <w:p w14:paraId="5A416A2F" w14:textId="77777777" w:rsidR="00F81815" w:rsidRDefault="00F81815" w:rsidP="009075A7">
      <w:pPr>
        <w:suppressAutoHyphens w:val="0"/>
        <w:ind w:left="284"/>
        <w:rPr>
          <w:sz w:val="22"/>
          <w:szCs w:val="22"/>
          <w:u w:val="single"/>
          <w:lang w:eastAsia="en-GB"/>
        </w:rPr>
      </w:pPr>
    </w:p>
    <w:p w14:paraId="0732DEFB" w14:textId="77777777" w:rsidR="00A6332E" w:rsidRPr="009075A7" w:rsidRDefault="00A6332E" w:rsidP="00A6332E">
      <w:pPr>
        <w:suppressAutoHyphens w:val="0"/>
        <w:ind w:firstLine="284"/>
        <w:rPr>
          <w:sz w:val="22"/>
          <w:szCs w:val="22"/>
          <w:lang w:eastAsia="en-GB"/>
        </w:rPr>
      </w:pPr>
      <w:r>
        <w:rPr>
          <w:sz w:val="22"/>
          <w:szCs w:val="22"/>
          <w:lang w:eastAsia="en-GB"/>
        </w:rPr>
        <w:t>Barkham Parish Council had no comments on this application</w:t>
      </w:r>
    </w:p>
    <w:p w14:paraId="33C8D315" w14:textId="77777777" w:rsidR="009075A7" w:rsidRPr="009075A7" w:rsidRDefault="009075A7" w:rsidP="009075A7">
      <w:pPr>
        <w:suppressAutoHyphens w:val="0"/>
        <w:ind w:left="284"/>
        <w:rPr>
          <w:sz w:val="22"/>
          <w:szCs w:val="22"/>
          <w:lang w:eastAsia="en-GB"/>
        </w:rPr>
      </w:pPr>
    </w:p>
    <w:p w14:paraId="25C7C31A" w14:textId="77777777" w:rsidR="009075A7" w:rsidRPr="009075A7" w:rsidRDefault="009075A7" w:rsidP="009075A7">
      <w:pPr>
        <w:suppressAutoHyphens w:val="0"/>
        <w:ind w:left="284"/>
        <w:rPr>
          <w:sz w:val="22"/>
          <w:szCs w:val="22"/>
          <w:lang w:eastAsia="en-GB"/>
        </w:rPr>
      </w:pPr>
      <w:r w:rsidRPr="009075A7">
        <w:rPr>
          <w:b/>
          <w:bCs/>
          <w:sz w:val="22"/>
          <w:szCs w:val="22"/>
          <w:lang w:eastAsia="en-GB"/>
        </w:rPr>
        <w:t xml:space="preserve">230110 </w:t>
      </w:r>
      <w:r w:rsidRPr="009075A7">
        <w:rPr>
          <w:sz w:val="22"/>
          <w:szCs w:val="22"/>
          <w:lang w:eastAsia="en-GB"/>
        </w:rPr>
        <w:t>-</w:t>
      </w:r>
      <w:r w:rsidRPr="009075A7">
        <w:rPr>
          <w:b/>
          <w:bCs/>
          <w:sz w:val="22"/>
          <w:szCs w:val="22"/>
          <w:lang w:eastAsia="en-GB"/>
        </w:rPr>
        <w:t xml:space="preserve"> </w:t>
      </w:r>
      <w:r w:rsidRPr="009075A7">
        <w:rPr>
          <w:sz w:val="22"/>
          <w:szCs w:val="22"/>
          <w:lang w:eastAsia="en-GB"/>
        </w:rPr>
        <w:t>Langley Pond Farm Livery Stables, School Road, Barkham, Wokingham, RG41 4TN</w:t>
      </w:r>
    </w:p>
    <w:p w14:paraId="7B9472C4" w14:textId="77777777" w:rsidR="009075A7" w:rsidRPr="009075A7" w:rsidRDefault="009075A7" w:rsidP="009075A7">
      <w:pPr>
        <w:suppressAutoHyphens w:val="0"/>
        <w:ind w:left="284"/>
        <w:rPr>
          <w:sz w:val="22"/>
          <w:szCs w:val="22"/>
          <w:lang w:eastAsia="en-GB"/>
        </w:rPr>
      </w:pPr>
      <w:r w:rsidRPr="009075A7">
        <w:rPr>
          <w:b/>
          <w:bCs/>
          <w:sz w:val="22"/>
          <w:szCs w:val="22"/>
          <w:lang w:eastAsia="en-GB"/>
        </w:rPr>
        <w:t xml:space="preserve">Full application for the proposed conversion of the existing equestrian barn, raising of the roof to create first floor accommodation and erection of a two storey front extension with porch canopy roof and 2 no. dormers to form 1 no. four bedroom dwelling with associated access, bin storage and parking, plus conversion and extension of existing stables to form a garage and storage, demolition </w:t>
      </w:r>
      <w:proofErr w:type="gramStart"/>
      <w:r w:rsidRPr="009075A7">
        <w:rPr>
          <w:b/>
          <w:bCs/>
          <w:sz w:val="22"/>
          <w:szCs w:val="22"/>
          <w:lang w:eastAsia="en-GB"/>
        </w:rPr>
        <w:t>of  outbuildings</w:t>
      </w:r>
      <w:proofErr w:type="gramEnd"/>
      <w:r w:rsidRPr="009075A7">
        <w:rPr>
          <w:b/>
          <w:bCs/>
          <w:sz w:val="22"/>
          <w:szCs w:val="22"/>
          <w:lang w:eastAsia="en-GB"/>
        </w:rPr>
        <w:t xml:space="preserve"> and the temporary replacement of an existing trailer home</w:t>
      </w:r>
      <w:r w:rsidRPr="009075A7">
        <w:rPr>
          <w:sz w:val="22"/>
          <w:szCs w:val="22"/>
          <w:lang w:eastAsia="en-GB"/>
        </w:rPr>
        <w:t>.</w:t>
      </w:r>
    </w:p>
    <w:p w14:paraId="253BC108" w14:textId="77777777" w:rsidR="00F81815" w:rsidRDefault="00F81815" w:rsidP="009075A7">
      <w:pPr>
        <w:suppressAutoHyphens w:val="0"/>
        <w:ind w:left="284"/>
        <w:rPr>
          <w:sz w:val="22"/>
          <w:szCs w:val="22"/>
          <w:u w:val="single"/>
          <w:lang w:eastAsia="en-GB"/>
        </w:rPr>
      </w:pPr>
    </w:p>
    <w:p w14:paraId="42E73894" w14:textId="77777777" w:rsidR="003A41F7" w:rsidRPr="003A41F7" w:rsidRDefault="003A41F7" w:rsidP="003A41F7">
      <w:pPr>
        <w:suppressAutoHyphens w:val="0"/>
        <w:ind w:firstLine="284"/>
        <w:rPr>
          <w:sz w:val="22"/>
          <w:szCs w:val="22"/>
          <w:lang w:eastAsia="en-GB"/>
        </w:rPr>
      </w:pPr>
      <w:r w:rsidRPr="003A41F7">
        <w:rPr>
          <w:sz w:val="22"/>
          <w:szCs w:val="22"/>
          <w:lang w:eastAsia="en-GB"/>
        </w:rPr>
        <w:t>Barkham Parish Council object to this application for the following reasons:</w:t>
      </w:r>
    </w:p>
    <w:p w14:paraId="3B72648D" w14:textId="77777777" w:rsidR="003A41F7" w:rsidRPr="003A41F7" w:rsidRDefault="003A41F7" w:rsidP="003A41F7">
      <w:pPr>
        <w:suppressAutoHyphens w:val="0"/>
        <w:ind w:firstLine="284"/>
        <w:rPr>
          <w:sz w:val="22"/>
          <w:szCs w:val="22"/>
          <w:lang w:eastAsia="en-GB"/>
        </w:rPr>
      </w:pPr>
    </w:p>
    <w:p w14:paraId="2E884672" w14:textId="77777777" w:rsidR="003A41F7" w:rsidRPr="003A41F7" w:rsidRDefault="003A41F7" w:rsidP="003A41F7">
      <w:pPr>
        <w:suppressAutoHyphens w:val="0"/>
        <w:ind w:left="284"/>
        <w:rPr>
          <w:sz w:val="22"/>
          <w:szCs w:val="22"/>
          <w:lang w:eastAsia="en-GB"/>
        </w:rPr>
      </w:pPr>
      <w:r w:rsidRPr="003A41F7">
        <w:rPr>
          <w:sz w:val="22"/>
          <w:szCs w:val="22"/>
          <w:lang w:eastAsia="en-GB"/>
        </w:rPr>
        <w:t>The proposed development is in the country side:  PA171597 – to build three dwellings at this location – was refused in 2017 for two reasons that are equally relevant to this application.</w:t>
      </w:r>
    </w:p>
    <w:p w14:paraId="3D03595B" w14:textId="77777777" w:rsidR="003A41F7" w:rsidRPr="003A41F7" w:rsidRDefault="003A41F7" w:rsidP="003A41F7">
      <w:pPr>
        <w:numPr>
          <w:ilvl w:val="0"/>
          <w:numId w:val="39"/>
        </w:numPr>
        <w:suppressAutoHyphens w:val="0"/>
        <w:rPr>
          <w:sz w:val="22"/>
          <w:szCs w:val="22"/>
          <w:lang w:eastAsia="en-GB"/>
        </w:rPr>
      </w:pPr>
      <w:r w:rsidRPr="003A41F7">
        <w:rPr>
          <w:sz w:val="22"/>
          <w:szCs w:val="22"/>
          <w:lang w:eastAsia="en-GB"/>
        </w:rPr>
        <w:t>The development would result in an urbanising form of development in the open countryside, beyond the settlement confines which would detract from the rural character and appearance of the area.</w:t>
      </w:r>
    </w:p>
    <w:p w14:paraId="4487DF03" w14:textId="77777777" w:rsidR="003A41F7" w:rsidRPr="003A41F7" w:rsidRDefault="003A41F7" w:rsidP="003A41F7">
      <w:pPr>
        <w:numPr>
          <w:ilvl w:val="0"/>
          <w:numId w:val="39"/>
        </w:numPr>
        <w:suppressAutoHyphens w:val="0"/>
        <w:rPr>
          <w:sz w:val="22"/>
          <w:szCs w:val="22"/>
          <w:lang w:eastAsia="en-GB"/>
        </w:rPr>
      </w:pPr>
      <w:r w:rsidRPr="003A41F7">
        <w:rPr>
          <w:sz w:val="22"/>
          <w:szCs w:val="22"/>
          <w:lang w:eastAsia="en-GB"/>
        </w:rPr>
        <w:t>The location is not sustainable particularly with respect to car dependency.</w:t>
      </w:r>
    </w:p>
    <w:p w14:paraId="2B833F99" w14:textId="77777777" w:rsidR="003A41F7" w:rsidRPr="003A41F7" w:rsidRDefault="003A41F7" w:rsidP="003A41F7">
      <w:pPr>
        <w:suppressAutoHyphens w:val="0"/>
        <w:ind w:firstLine="284"/>
        <w:rPr>
          <w:sz w:val="22"/>
          <w:szCs w:val="22"/>
          <w:lang w:eastAsia="en-GB"/>
        </w:rPr>
      </w:pPr>
    </w:p>
    <w:p w14:paraId="652B8B53" w14:textId="77777777" w:rsidR="003A41F7" w:rsidRPr="003A41F7" w:rsidRDefault="003A41F7" w:rsidP="003A41F7">
      <w:pPr>
        <w:suppressAutoHyphens w:val="0"/>
        <w:ind w:left="284"/>
        <w:rPr>
          <w:sz w:val="22"/>
          <w:szCs w:val="22"/>
          <w:lang w:eastAsia="en-GB"/>
        </w:rPr>
      </w:pPr>
      <w:r w:rsidRPr="003A41F7">
        <w:rPr>
          <w:sz w:val="22"/>
          <w:szCs w:val="22"/>
          <w:lang w:eastAsia="en-GB"/>
        </w:rPr>
        <w:t xml:space="preserve">In addition to PA171597, there have been many applications in the immediate area off School Road during the period 2017 to 2021:  PA171186, 18 dwelling at Langley Pond Farm, PA172165, 70 dwellings at Oakwood View, PA180596, 120 dwellings north and south of School Road, PA203326, Phased development of Woodlands Farm which is currently pending an appeal decision and PA210874, 4 dwellings at </w:t>
      </w:r>
      <w:proofErr w:type="spellStart"/>
      <w:r w:rsidRPr="003A41F7">
        <w:rPr>
          <w:sz w:val="22"/>
          <w:szCs w:val="22"/>
          <w:lang w:eastAsia="en-GB"/>
        </w:rPr>
        <w:t>Suncot</w:t>
      </w:r>
      <w:proofErr w:type="spellEnd"/>
      <w:r w:rsidRPr="003A41F7">
        <w:rPr>
          <w:sz w:val="22"/>
          <w:szCs w:val="22"/>
          <w:lang w:eastAsia="en-GB"/>
        </w:rPr>
        <w:t>.   All these applications were refused for various reasons but there was a common theme – the detrimental intrusion into the countryside which detract from the rural character and appearance.</w:t>
      </w:r>
    </w:p>
    <w:p w14:paraId="528CD893" w14:textId="77777777" w:rsidR="003A41F7" w:rsidRPr="003A41F7" w:rsidRDefault="003A41F7" w:rsidP="003A41F7">
      <w:pPr>
        <w:suppressAutoHyphens w:val="0"/>
        <w:ind w:firstLine="284"/>
        <w:rPr>
          <w:sz w:val="22"/>
          <w:szCs w:val="22"/>
          <w:lang w:eastAsia="en-GB"/>
        </w:rPr>
      </w:pPr>
    </w:p>
    <w:p w14:paraId="005D6F0D" w14:textId="77777777" w:rsidR="003A41F7" w:rsidRPr="003A41F7" w:rsidRDefault="003A41F7" w:rsidP="003A41F7">
      <w:pPr>
        <w:suppressAutoHyphens w:val="0"/>
        <w:ind w:left="284"/>
        <w:rPr>
          <w:sz w:val="22"/>
          <w:szCs w:val="22"/>
          <w:lang w:eastAsia="en-GB"/>
        </w:rPr>
      </w:pPr>
      <w:r w:rsidRPr="003A41F7">
        <w:rPr>
          <w:sz w:val="22"/>
          <w:szCs w:val="22"/>
          <w:lang w:eastAsia="en-GB"/>
        </w:rPr>
        <w:t>For the purpose of CP11 Part 3, it is a moot point whether this proposed development can be described as a conversion - the scale, increased footprint and height, represents a significant build and questions just how much of the existing barn would actually be incorporated.  The proposed dwelling is not contained within the existing building nor is it a replacement dwelling.</w:t>
      </w:r>
    </w:p>
    <w:p w14:paraId="1B79EB90" w14:textId="77777777" w:rsidR="003A41F7" w:rsidRPr="003A41F7" w:rsidRDefault="003A41F7" w:rsidP="003A41F7">
      <w:pPr>
        <w:suppressAutoHyphens w:val="0"/>
        <w:ind w:firstLine="284"/>
        <w:rPr>
          <w:sz w:val="22"/>
          <w:szCs w:val="22"/>
          <w:lang w:eastAsia="en-GB"/>
        </w:rPr>
      </w:pPr>
    </w:p>
    <w:p w14:paraId="2F4EC2BD" w14:textId="1331F707" w:rsidR="003A41F7" w:rsidRPr="003A41F7" w:rsidRDefault="003A41F7" w:rsidP="003A41F7">
      <w:pPr>
        <w:suppressAutoHyphens w:val="0"/>
        <w:ind w:left="284"/>
        <w:rPr>
          <w:sz w:val="22"/>
          <w:szCs w:val="22"/>
          <w:lang w:eastAsia="en-GB"/>
        </w:rPr>
      </w:pPr>
      <w:r w:rsidRPr="003A41F7">
        <w:rPr>
          <w:sz w:val="22"/>
          <w:szCs w:val="22"/>
          <w:lang w:eastAsia="en-GB"/>
        </w:rPr>
        <w:t>The proposed entrance on School Road would interfere with the new turning arrangements installed to facilitate the closure of School Road to through traffic.</w:t>
      </w:r>
    </w:p>
    <w:p w14:paraId="7EDE8009" w14:textId="77777777" w:rsidR="003A41F7" w:rsidRPr="003A41F7" w:rsidRDefault="003A41F7" w:rsidP="003A41F7">
      <w:pPr>
        <w:suppressAutoHyphens w:val="0"/>
        <w:ind w:firstLine="284"/>
        <w:rPr>
          <w:i/>
          <w:iCs/>
          <w:sz w:val="22"/>
          <w:szCs w:val="22"/>
          <w:lang w:eastAsia="en-GB"/>
        </w:rPr>
      </w:pPr>
    </w:p>
    <w:p w14:paraId="5BC7FEFE" w14:textId="2A663510" w:rsidR="00A967A3" w:rsidRPr="00A967A3" w:rsidRDefault="00A967A3" w:rsidP="00A967A3">
      <w:pPr>
        <w:suppressAutoHyphens w:val="0"/>
        <w:ind w:firstLine="284"/>
        <w:rPr>
          <w:sz w:val="22"/>
          <w:szCs w:val="22"/>
        </w:rPr>
      </w:pPr>
      <w:r w:rsidRPr="00A967A3">
        <w:rPr>
          <w:b/>
          <w:bCs/>
          <w:sz w:val="22"/>
          <w:szCs w:val="22"/>
        </w:rPr>
        <w:t xml:space="preserve">223685 </w:t>
      </w:r>
      <w:r>
        <w:rPr>
          <w:sz w:val="22"/>
          <w:szCs w:val="22"/>
        </w:rPr>
        <w:t>-</w:t>
      </w:r>
      <w:r w:rsidRPr="00A967A3">
        <w:rPr>
          <w:b/>
          <w:bCs/>
          <w:sz w:val="22"/>
          <w:szCs w:val="22"/>
        </w:rPr>
        <w:t xml:space="preserve"> </w:t>
      </w:r>
      <w:r w:rsidRPr="00A967A3">
        <w:rPr>
          <w:sz w:val="22"/>
          <w:szCs w:val="22"/>
        </w:rPr>
        <w:t>1 Coombes Lane, Barkham, Wokingham, RG41 4SU</w:t>
      </w:r>
    </w:p>
    <w:p w14:paraId="01E75D6B" w14:textId="7C178D56" w:rsidR="00A967A3" w:rsidRPr="00A967A3" w:rsidRDefault="00A967A3" w:rsidP="00A967A3">
      <w:pPr>
        <w:suppressAutoHyphens w:val="0"/>
        <w:ind w:left="284"/>
        <w:rPr>
          <w:b/>
          <w:bCs/>
          <w:sz w:val="22"/>
          <w:szCs w:val="22"/>
        </w:rPr>
      </w:pPr>
      <w:r w:rsidRPr="00A967A3">
        <w:rPr>
          <w:b/>
          <w:bCs/>
          <w:sz w:val="22"/>
          <w:szCs w:val="22"/>
        </w:rPr>
        <w:t>Householder application for the proposed erection of a single storey rear extension following demolition of existing conservatory.</w:t>
      </w:r>
    </w:p>
    <w:p w14:paraId="69397F36" w14:textId="63234E2F" w:rsidR="00A967A3" w:rsidRDefault="00A967A3" w:rsidP="00A967A3">
      <w:pPr>
        <w:suppressAutoHyphens w:val="0"/>
        <w:ind w:firstLine="284"/>
        <w:rPr>
          <w:sz w:val="22"/>
          <w:szCs w:val="22"/>
        </w:rPr>
      </w:pPr>
    </w:p>
    <w:p w14:paraId="45A102DF" w14:textId="77777777" w:rsidR="00A6332E" w:rsidRPr="009075A7" w:rsidRDefault="00A6332E" w:rsidP="00A6332E">
      <w:pPr>
        <w:suppressAutoHyphens w:val="0"/>
        <w:ind w:firstLine="284"/>
        <w:rPr>
          <w:sz w:val="22"/>
          <w:szCs w:val="22"/>
          <w:lang w:eastAsia="en-GB"/>
        </w:rPr>
      </w:pPr>
      <w:r>
        <w:rPr>
          <w:sz w:val="22"/>
          <w:szCs w:val="22"/>
          <w:lang w:eastAsia="en-GB"/>
        </w:rPr>
        <w:t>Barkham Parish Council had no comments on this application</w:t>
      </w:r>
    </w:p>
    <w:p w14:paraId="6BB1A906" w14:textId="77777777" w:rsidR="00A967A3" w:rsidRDefault="00A967A3" w:rsidP="00A967A3">
      <w:pPr>
        <w:suppressAutoHyphens w:val="0"/>
        <w:ind w:firstLine="284"/>
        <w:rPr>
          <w:sz w:val="22"/>
          <w:szCs w:val="22"/>
        </w:rPr>
      </w:pPr>
    </w:p>
    <w:p w14:paraId="14AD063C" w14:textId="49362FB9" w:rsidR="00A967A3" w:rsidRPr="00A967A3" w:rsidRDefault="00A967A3" w:rsidP="00A967A3">
      <w:pPr>
        <w:suppressAutoHyphens w:val="0"/>
        <w:ind w:firstLine="284"/>
        <w:rPr>
          <w:sz w:val="22"/>
          <w:szCs w:val="22"/>
        </w:rPr>
      </w:pPr>
      <w:r w:rsidRPr="00A967A3">
        <w:rPr>
          <w:b/>
          <w:bCs/>
          <w:sz w:val="22"/>
          <w:szCs w:val="22"/>
        </w:rPr>
        <w:t xml:space="preserve">223468 </w:t>
      </w:r>
      <w:r>
        <w:rPr>
          <w:sz w:val="22"/>
          <w:szCs w:val="22"/>
        </w:rPr>
        <w:t>-</w:t>
      </w:r>
      <w:r w:rsidRPr="00A967A3">
        <w:rPr>
          <w:b/>
          <w:bCs/>
          <w:sz w:val="22"/>
          <w:szCs w:val="22"/>
        </w:rPr>
        <w:t xml:space="preserve"> </w:t>
      </w:r>
      <w:r w:rsidRPr="00A967A3">
        <w:rPr>
          <w:sz w:val="22"/>
          <w:szCs w:val="22"/>
        </w:rPr>
        <w:t>39a Sandy Lane, Barkham, Wokingham, RG41 4SS</w:t>
      </w:r>
    </w:p>
    <w:p w14:paraId="1845346D" w14:textId="237BE595" w:rsidR="00C761ED" w:rsidRPr="00A967A3" w:rsidRDefault="00A967A3" w:rsidP="00A967A3">
      <w:pPr>
        <w:suppressAutoHyphens w:val="0"/>
        <w:ind w:left="284"/>
        <w:rPr>
          <w:b/>
          <w:bCs/>
          <w:sz w:val="22"/>
          <w:szCs w:val="22"/>
        </w:rPr>
      </w:pPr>
      <w:r w:rsidRPr="00A967A3">
        <w:rPr>
          <w:b/>
          <w:bCs/>
          <w:sz w:val="22"/>
          <w:szCs w:val="22"/>
        </w:rPr>
        <w:t xml:space="preserve">Householder application for the proposed erection of a </w:t>
      </w:r>
      <w:proofErr w:type="gramStart"/>
      <w:r w:rsidRPr="00A967A3">
        <w:rPr>
          <w:b/>
          <w:bCs/>
          <w:sz w:val="22"/>
          <w:szCs w:val="22"/>
        </w:rPr>
        <w:t>2 storey</w:t>
      </w:r>
      <w:proofErr w:type="gramEnd"/>
      <w:r w:rsidRPr="00A967A3">
        <w:rPr>
          <w:b/>
          <w:bCs/>
          <w:sz w:val="22"/>
          <w:szCs w:val="22"/>
        </w:rPr>
        <w:t xml:space="preserve"> extension to form additional habitable accommodation, including rooflights and conversion of the integral garage. Erection of a single storey detached garage/garden store with pitched roof to the front of the dwelling along with changes to fenestration, following</w:t>
      </w:r>
      <w:r>
        <w:rPr>
          <w:b/>
          <w:bCs/>
          <w:sz w:val="22"/>
          <w:szCs w:val="22"/>
        </w:rPr>
        <w:t xml:space="preserve"> </w:t>
      </w:r>
      <w:r w:rsidRPr="00A967A3">
        <w:rPr>
          <w:b/>
          <w:bCs/>
          <w:sz w:val="22"/>
          <w:szCs w:val="22"/>
        </w:rPr>
        <w:t>demolition of the existing single storey front elevation and single storey porch.</w:t>
      </w:r>
    </w:p>
    <w:p w14:paraId="15749F4E" w14:textId="27F52579" w:rsidR="00294CDE" w:rsidRPr="002E6004" w:rsidRDefault="00294CDE" w:rsidP="00294CDE">
      <w:pPr>
        <w:spacing w:line="276" w:lineRule="auto"/>
        <w:rPr>
          <w:sz w:val="22"/>
          <w:szCs w:val="22"/>
        </w:rPr>
      </w:pPr>
      <w:r w:rsidRPr="00A07959">
        <w:rPr>
          <w:sz w:val="22"/>
          <w:szCs w:val="22"/>
        </w:rPr>
        <w:lastRenderedPageBreak/>
        <w:t>Page 2</w:t>
      </w:r>
      <w:r>
        <w:rPr>
          <w:sz w:val="22"/>
          <w:szCs w:val="22"/>
        </w:rPr>
        <w:t>3</w:t>
      </w:r>
      <w:r w:rsidRPr="00A07959">
        <w:rPr>
          <w:sz w:val="22"/>
          <w:szCs w:val="22"/>
        </w:rPr>
        <w:t>/</w:t>
      </w:r>
      <w:r>
        <w:rPr>
          <w:sz w:val="22"/>
          <w:szCs w:val="22"/>
        </w:rPr>
        <w:t>00</w:t>
      </w:r>
      <w:r>
        <w:rPr>
          <w:sz w:val="22"/>
          <w:szCs w:val="22"/>
        </w:rPr>
        <w:t>8</w:t>
      </w:r>
    </w:p>
    <w:p w14:paraId="1BD2DD7D" w14:textId="0387C839" w:rsidR="00A967A3" w:rsidRDefault="00A967A3" w:rsidP="00A967A3">
      <w:pPr>
        <w:suppressAutoHyphens w:val="0"/>
        <w:ind w:firstLine="284"/>
        <w:rPr>
          <w:sz w:val="22"/>
          <w:szCs w:val="22"/>
        </w:rPr>
      </w:pPr>
    </w:p>
    <w:p w14:paraId="4CF80DFC" w14:textId="77777777" w:rsidR="00A6332E" w:rsidRPr="009075A7" w:rsidRDefault="00A6332E" w:rsidP="00A6332E">
      <w:pPr>
        <w:suppressAutoHyphens w:val="0"/>
        <w:ind w:firstLine="284"/>
        <w:rPr>
          <w:sz w:val="22"/>
          <w:szCs w:val="22"/>
          <w:lang w:eastAsia="en-GB"/>
        </w:rPr>
      </w:pPr>
      <w:r>
        <w:rPr>
          <w:sz w:val="22"/>
          <w:szCs w:val="22"/>
          <w:lang w:eastAsia="en-GB"/>
        </w:rPr>
        <w:t>Barkham Parish Council had no comments on this application</w:t>
      </w:r>
    </w:p>
    <w:p w14:paraId="7292773C" w14:textId="77777777" w:rsidR="00A967A3" w:rsidRPr="00C761ED" w:rsidRDefault="00A967A3" w:rsidP="00A967A3">
      <w:pPr>
        <w:suppressAutoHyphens w:val="0"/>
        <w:ind w:firstLine="284"/>
        <w:rPr>
          <w:sz w:val="22"/>
          <w:szCs w:val="22"/>
        </w:rPr>
      </w:pPr>
    </w:p>
    <w:p w14:paraId="38707A02" w14:textId="3EB8EC22" w:rsidR="002B0A6E" w:rsidRPr="002B0A6E" w:rsidRDefault="002B0A6E" w:rsidP="00835C72">
      <w:pPr>
        <w:numPr>
          <w:ilvl w:val="0"/>
          <w:numId w:val="2"/>
        </w:numPr>
        <w:suppressAutoHyphens w:val="0"/>
        <w:ind w:left="284" w:hanging="283"/>
        <w:rPr>
          <w:sz w:val="22"/>
          <w:szCs w:val="22"/>
          <w:u w:val="single"/>
          <w:lang w:eastAsia="en-GB"/>
        </w:rPr>
      </w:pPr>
      <w:r w:rsidRPr="002B0A6E">
        <w:rPr>
          <w:b/>
          <w:bCs/>
          <w:sz w:val="22"/>
          <w:szCs w:val="22"/>
          <w:u w:val="single"/>
          <w:lang w:eastAsia="en-GB"/>
        </w:rPr>
        <w:t>Approved and Refused Applications</w:t>
      </w:r>
    </w:p>
    <w:p w14:paraId="4E057E69" w14:textId="5F514F41" w:rsidR="002B0A6E" w:rsidRDefault="002B0A6E" w:rsidP="00835C72">
      <w:pPr>
        <w:suppressAutoHyphens w:val="0"/>
        <w:ind w:left="284"/>
        <w:contextualSpacing/>
        <w:rPr>
          <w:sz w:val="22"/>
          <w:szCs w:val="22"/>
          <w:u w:val="single"/>
          <w:lang w:eastAsia="en-GB"/>
        </w:rPr>
      </w:pPr>
    </w:p>
    <w:p w14:paraId="3C3C2910" w14:textId="77777777" w:rsidR="009075A7" w:rsidRPr="009075A7" w:rsidRDefault="009075A7" w:rsidP="009075A7">
      <w:pPr>
        <w:suppressAutoHyphens w:val="0"/>
        <w:ind w:left="284"/>
        <w:rPr>
          <w:sz w:val="22"/>
          <w:szCs w:val="22"/>
          <w:lang w:eastAsia="en-GB"/>
        </w:rPr>
      </w:pPr>
      <w:r w:rsidRPr="009075A7">
        <w:rPr>
          <w:b/>
          <w:bCs/>
          <w:sz w:val="22"/>
          <w:szCs w:val="22"/>
          <w:lang w:eastAsia="en-GB"/>
        </w:rPr>
        <w:t>223012</w:t>
      </w:r>
      <w:r w:rsidRPr="009075A7">
        <w:rPr>
          <w:sz w:val="22"/>
          <w:szCs w:val="22"/>
          <w:lang w:eastAsia="en-GB"/>
        </w:rPr>
        <w:t xml:space="preserve"> -</w:t>
      </w:r>
      <w:r w:rsidRPr="009075A7">
        <w:rPr>
          <w:b/>
          <w:bCs/>
          <w:sz w:val="22"/>
          <w:szCs w:val="22"/>
          <w:lang w:eastAsia="en-GB"/>
        </w:rPr>
        <w:t xml:space="preserve"> </w:t>
      </w:r>
      <w:r w:rsidRPr="009075A7">
        <w:rPr>
          <w:sz w:val="22"/>
          <w:szCs w:val="22"/>
          <w:lang w:eastAsia="en-GB"/>
        </w:rPr>
        <w:t>20 The Junipers, Barkham, Wokingham, RG41 4UX</w:t>
      </w:r>
    </w:p>
    <w:p w14:paraId="6B00179D" w14:textId="77777777" w:rsidR="009075A7" w:rsidRPr="009075A7" w:rsidRDefault="009075A7" w:rsidP="009075A7">
      <w:pPr>
        <w:suppressAutoHyphens w:val="0"/>
        <w:ind w:left="284"/>
        <w:rPr>
          <w:b/>
          <w:bCs/>
          <w:sz w:val="22"/>
          <w:szCs w:val="22"/>
          <w:lang w:eastAsia="en-GB"/>
        </w:rPr>
      </w:pPr>
      <w:r w:rsidRPr="009075A7">
        <w:rPr>
          <w:b/>
          <w:bCs/>
          <w:sz w:val="22"/>
          <w:szCs w:val="22"/>
          <w:lang w:eastAsia="en-GB"/>
        </w:rPr>
        <w:t>Householder application for the proposed conversion of existing detached garage to create habitable accommodation plus changes to fenestration.</w:t>
      </w:r>
    </w:p>
    <w:p w14:paraId="5D64F6B4" w14:textId="77777777" w:rsidR="00F81815" w:rsidRDefault="00F81815" w:rsidP="009075A7">
      <w:pPr>
        <w:suppressAutoHyphens w:val="0"/>
        <w:ind w:left="284"/>
        <w:rPr>
          <w:sz w:val="22"/>
          <w:szCs w:val="22"/>
          <w:u w:val="single"/>
          <w:lang w:eastAsia="en-GB"/>
        </w:rPr>
      </w:pPr>
    </w:p>
    <w:p w14:paraId="7D96C2D7" w14:textId="1916684E" w:rsidR="009075A7" w:rsidRPr="009075A7" w:rsidRDefault="00F81815" w:rsidP="009075A7">
      <w:pPr>
        <w:suppressAutoHyphens w:val="0"/>
        <w:ind w:left="284"/>
        <w:rPr>
          <w:sz w:val="22"/>
          <w:szCs w:val="22"/>
          <w:lang w:eastAsia="en-GB"/>
        </w:rPr>
      </w:pPr>
      <w:r w:rsidRPr="00F81815">
        <w:rPr>
          <w:sz w:val="22"/>
          <w:szCs w:val="22"/>
          <w:lang w:eastAsia="en-GB"/>
        </w:rPr>
        <w:t>This a</w:t>
      </w:r>
      <w:r w:rsidR="009075A7" w:rsidRPr="009075A7">
        <w:rPr>
          <w:sz w:val="22"/>
          <w:szCs w:val="22"/>
          <w:lang w:eastAsia="en-GB"/>
        </w:rPr>
        <w:t xml:space="preserve">pplication </w:t>
      </w:r>
      <w:r w:rsidRPr="00F81815">
        <w:rPr>
          <w:sz w:val="22"/>
          <w:szCs w:val="22"/>
          <w:lang w:eastAsia="en-GB"/>
        </w:rPr>
        <w:t xml:space="preserve">was </w:t>
      </w:r>
      <w:r w:rsidR="009075A7" w:rsidRPr="009075A7">
        <w:rPr>
          <w:sz w:val="22"/>
          <w:szCs w:val="22"/>
          <w:lang w:eastAsia="en-GB"/>
        </w:rPr>
        <w:t xml:space="preserve">approved </w:t>
      </w:r>
      <w:r w:rsidRPr="00F81815">
        <w:rPr>
          <w:sz w:val="22"/>
          <w:szCs w:val="22"/>
          <w:lang w:eastAsia="en-GB"/>
        </w:rPr>
        <w:t>by WBC</w:t>
      </w:r>
    </w:p>
    <w:p w14:paraId="1BBDA606" w14:textId="77777777" w:rsidR="009075A7" w:rsidRPr="009075A7" w:rsidRDefault="009075A7" w:rsidP="009075A7">
      <w:pPr>
        <w:suppressAutoHyphens w:val="0"/>
        <w:ind w:left="284"/>
        <w:rPr>
          <w:sz w:val="22"/>
          <w:szCs w:val="22"/>
          <w:lang w:eastAsia="en-GB"/>
        </w:rPr>
      </w:pPr>
    </w:p>
    <w:p w14:paraId="5596E7A8" w14:textId="77777777" w:rsidR="009075A7" w:rsidRPr="009075A7" w:rsidRDefault="009075A7" w:rsidP="009075A7">
      <w:pPr>
        <w:suppressAutoHyphens w:val="0"/>
        <w:ind w:left="284"/>
        <w:rPr>
          <w:sz w:val="22"/>
          <w:szCs w:val="22"/>
          <w:lang w:eastAsia="en-GB"/>
        </w:rPr>
      </w:pPr>
      <w:r w:rsidRPr="009075A7">
        <w:rPr>
          <w:b/>
          <w:bCs/>
          <w:sz w:val="22"/>
          <w:szCs w:val="22"/>
          <w:lang w:eastAsia="en-GB"/>
        </w:rPr>
        <w:t>223793</w:t>
      </w:r>
      <w:r w:rsidRPr="009075A7">
        <w:rPr>
          <w:sz w:val="22"/>
          <w:szCs w:val="22"/>
          <w:lang w:eastAsia="en-GB"/>
        </w:rPr>
        <w:t xml:space="preserve"> -</w:t>
      </w:r>
      <w:r w:rsidRPr="009075A7">
        <w:rPr>
          <w:b/>
          <w:bCs/>
          <w:sz w:val="22"/>
          <w:szCs w:val="22"/>
          <w:lang w:eastAsia="en-GB"/>
        </w:rPr>
        <w:t xml:space="preserve"> </w:t>
      </w:r>
      <w:r w:rsidRPr="009075A7">
        <w:rPr>
          <w:sz w:val="22"/>
          <w:szCs w:val="22"/>
          <w:lang w:eastAsia="en-GB"/>
        </w:rPr>
        <w:t>330 Barkham Road, Barkham, Wokingham, RG41 4DE</w:t>
      </w:r>
    </w:p>
    <w:p w14:paraId="1941E9B5" w14:textId="77777777" w:rsidR="009075A7" w:rsidRPr="009075A7" w:rsidRDefault="009075A7" w:rsidP="009075A7">
      <w:pPr>
        <w:suppressAutoHyphens w:val="0"/>
        <w:ind w:left="284"/>
        <w:rPr>
          <w:b/>
          <w:bCs/>
          <w:sz w:val="22"/>
          <w:szCs w:val="22"/>
          <w:lang w:eastAsia="en-GB"/>
        </w:rPr>
      </w:pPr>
      <w:r w:rsidRPr="009075A7">
        <w:rPr>
          <w:b/>
          <w:bCs/>
          <w:sz w:val="22"/>
          <w:szCs w:val="22"/>
          <w:lang w:eastAsia="en-GB"/>
        </w:rPr>
        <w:t xml:space="preserve">Full application for the change of use from mixed sui-generis beauty salon and </w:t>
      </w:r>
      <w:proofErr w:type="gramStart"/>
      <w:r w:rsidRPr="009075A7">
        <w:rPr>
          <w:b/>
          <w:bCs/>
          <w:sz w:val="22"/>
          <w:szCs w:val="22"/>
          <w:lang w:eastAsia="en-GB"/>
        </w:rPr>
        <w:t>owners</w:t>
      </w:r>
      <w:proofErr w:type="gramEnd"/>
      <w:r w:rsidRPr="009075A7">
        <w:rPr>
          <w:b/>
          <w:bCs/>
          <w:sz w:val="22"/>
          <w:szCs w:val="22"/>
          <w:lang w:eastAsia="en-GB"/>
        </w:rPr>
        <w:t xml:space="preserve"> accommodation to children day nursery.</w:t>
      </w:r>
    </w:p>
    <w:p w14:paraId="6A6F55D3" w14:textId="77777777" w:rsidR="00F81815" w:rsidRDefault="00F81815" w:rsidP="009075A7">
      <w:pPr>
        <w:suppressAutoHyphens w:val="0"/>
        <w:ind w:left="284"/>
        <w:rPr>
          <w:sz w:val="22"/>
          <w:szCs w:val="22"/>
          <w:u w:val="single"/>
          <w:lang w:eastAsia="en-GB"/>
        </w:rPr>
      </w:pPr>
    </w:p>
    <w:p w14:paraId="10AF77C9" w14:textId="1A52589E" w:rsidR="009075A7" w:rsidRPr="009075A7" w:rsidRDefault="00F81815" w:rsidP="009075A7">
      <w:pPr>
        <w:suppressAutoHyphens w:val="0"/>
        <w:ind w:left="284"/>
        <w:rPr>
          <w:sz w:val="22"/>
          <w:szCs w:val="22"/>
          <w:lang w:eastAsia="en-GB"/>
        </w:rPr>
      </w:pPr>
      <w:r w:rsidRPr="00F81815">
        <w:rPr>
          <w:sz w:val="22"/>
          <w:szCs w:val="22"/>
          <w:lang w:eastAsia="en-GB"/>
        </w:rPr>
        <w:t>This a</w:t>
      </w:r>
      <w:r w:rsidR="009075A7" w:rsidRPr="009075A7">
        <w:rPr>
          <w:sz w:val="22"/>
          <w:szCs w:val="22"/>
          <w:lang w:eastAsia="en-GB"/>
        </w:rPr>
        <w:t xml:space="preserve">pplication </w:t>
      </w:r>
      <w:r w:rsidRPr="00F81815">
        <w:rPr>
          <w:sz w:val="22"/>
          <w:szCs w:val="22"/>
          <w:lang w:eastAsia="en-GB"/>
        </w:rPr>
        <w:t xml:space="preserve">was </w:t>
      </w:r>
      <w:r w:rsidR="009075A7" w:rsidRPr="009075A7">
        <w:rPr>
          <w:sz w:val="22"/>
          <w:szCs w:val="22"/>
          <w:lang w:eastAsia="en-GB"/>
        </w:rPr>
        <w:t xml:space="preserve">withdrawn </w:t>
      </w:r>
      <w:r w:rsidRPr="00F81815">
        <w:rPr>
          <w:sz w:val="22"/>
          <w:szCs w:val="22"/>
          <w:lang w:eastAsia="en-GB"/>
        </w:rPr>
        <w:t>by the applicant</w:t>
      </w:r>
    </w:p>
    <w:p w14:paraId="369301E2" w14:textId="77777777" w:rsidR="009075A7" w:rsidRPr="009075A7" w:rsidRDefault="009075A7" w:rsidP="009075A7">
      <w:pPr>
        <w:suppressAutoHyphens w:val="0"/>
        <w:ind w:left="284"/>
        <w:rPr>
          <w:sz w:val="22"/>
          <w:szCs w:val="22"/>
          <w:lang w:eastAsia="en-GB"/>
        </w:rPr>
      </w:pPr>
    </w:p>
    <w:p w14:paraId="40BC06DB" w14:textId="77777777" w:rsidR="009075A7" w:rsidRPr="009075A7" w:rsidRDefault="009075A7" w:rsidP="009075A7">
      <w:pPr>
        <w:suppressAutoHyphens w:val="0"/>
        <w:ind w:left="284"/>
        <w:rPr>
          <w:sz w:val="22"/>
          <w:szCs w:val="22"/>
          <w:lang w:eastAsia="en-GB"/>
        </w:rPr>
      </w:pPr>
      <w:r w:rsidRPr="009075A7">
        <w:rPr>
          <w:b/>
          <w:bCs/>
          <w:sz w:val="22"/>
          <w:szCs w:val="22"/>
          <w:lang w:eastAsia="en-GB"/>
        </w:rPr>
        <w:t>220294</w:t>
      </w:r>
      <w:r w:rsidRPr="009075A7">
        <w:rPr>
          <w:sz w:val="22"/>
          <w:szCs w:val="22"/>
          <w:lang w:eastAsia="en-GB"/>
        </w:rPr>
        <w:t xml:space="preserve"> -</w:t>
      </w:r>
      <w:r w:rsidRPr="009075A7">
        <w:rPr>
          <w:b/>
          <w:bCs/>
          <w:sz w:val="22"/>
          <w:szCs w:val="22"/>
          <w:lang w:eastAsia="en-GB"/>
        </w:rPr>
        <w:t xml:space="preserve"> </w:t>
      </w:r>
      <w:r w:rsidRPr="009075A7">
        <w:rPr>
          <w:sz w:val="22"/>
          <w:szCs w:val="22"/>
          <w:lang w:eastAsia="en-GB"/>
        </w:rPr>
        <w:t xml:space="preserve">Honeysuckle Lodge, </w:t>
      </w:r>
      <w:proofErr w:type="spellStart"/>
      <w:r w:rsidRPr="009075A7">
        <w:rPr>
          <w:sz w:val="22"/>
          <w:szCs w:val="22"/>
          <w:lang w:eastAsia="en-GB"/>
        </w:rPr>
        <w:t>Commonfield</w:t>
      </w:r>
      <w:proofErr w:type="spellEnd"/>
      <w:r w:rsidRPr="009075A7">
        <w:rPr>
          <w:sz w:val="22"/>
          <w:szCs w:val="22"/>
          <w:lang w:eastAsia="en-GB"/>
        </w:rPr>
        <w:t xml:space="preserve"> Lane, Barkham, Wokingham, RG40 4PR</w:t>
      </w:r>
    </w:p>
    <w:p w14:paraId="085FCB8A" w14:textId="77777777" w:rsidR="009075A7" w:rsidRPr="009075A7" w:rsidRDefault="009075A7" w:rsidP="009075A7">
      <w:pPr>
        <w:suppressAutoHyphens w:val="0"/>
        <w:ind w:left="284"/>
        <w:rPr>
          <w:b/>
          <w:bCs/>
          <w:sz w:val="22"/>
          <w:szCs w:val="22"/>
          <w:lang w:eastAsia="en-GB"/>
        </w:rPr>
      </w:pPr>
      <w:r w:rsidRPr="009075A7">
        <w:rPr>
          <w:b/>
          <w:bCs/>
          <w:sz w:val="22"/>
          <w:szCs w:val="22"/>
          <w:lang w:eastAsia="en-GB"/>
        </w:rPr>
        <w:t xml:space="preserve">Application to vary conditions 2, 4, 5, 8, 9, 12 and 13 of planning consent 203626 for the proposed subdivision of existing 3 no. pitch gypsy traveller site to provide 8 no. pitches (net increase of 5 no. pitches), with ancillary day rooms, storage buildings and parking following demolition of existing buildings. Condition 2 refers to the approved details; condition 4 to landscaping and boundary treatment; condition 5 to submission of an </w:t>
      </w:r>
      <w:proofErr w:type="spellStart"/>
      <w:r w:rsidRPr="009075A7">
        <w:rPr>
          <w:b/>
          <w:bCs/>
          <w:sz w:val="22"/>
          <w:szCs w:val="22"/>
          <w:lang w:eastAsia="en-GB"/>
        </w:rPr>
        <w:t>Arboricultural</w:t>
      </w:r>
      <w:proofErr w:type="spellEnd"/>
      <w:r w:rsidRPr="009075A7">
        <w:rPr>
          <w:b/>
          <w:bCs/>
          <w:sz w:val="22"/>
          <w:szCs w:val="22"/>
          <w:lang w:eastAsia="en-GB"/>
        </w:rPr>
        <w:t xml:space="preserve"> Method Statement; condition 8 to cycle parking; condition 9 to drainage details; condition 12 to a lighting scheme and condition 13 to bin storage. The variation is to change the internal road layout of the site, to alter the wording of condition 4 to be prior</w:t>
      </w:r>
    </w:p>
    <w:p w14:paraId="7CA8CB02" w14:textId="77777777" w:rsidR="00F81815" w:rsidRDefault="00F81815" w:rsidP="009075A7">
      <w:pPr>
        <w:suppressAutoHyphens w:val="0"/>
        <w:ind w:left="284"/>
        <w:rPr>
          <w:sz w:val="22"/>
          <w:szCs w:val="22"/>
          <w:lang w:eastAsia="en-GB"/>
        </w:rPr>
      </w:pPr>
    </w:p>
    <w:p w14:paraId="5E1027A6" w14:textId="718CA643" w:rsidR="009075A7" w:rsidRPr="009075A7" w:rsidRDefault="00F81815" w:rsidP="009075A7">
      <w:pPr>
        <w:suppressAutoHyphens w:val="0"/>
        <w:ind w:left="284"/>
        <w:rPr>
          <w:sz w:val="22"/>
          <w:szCs w:val="22"/>
          <w:lang w:eastAsia="en-GB"/>
        </w:rPr>
      </w:pPr>
      <w:r>
        <w:rPr>
          <w:sz w:val="22"/>
          <w:szCs w:val="22"/>
          <w:lang w:eastAsia="en-GB"/>
        </w:rPr>
        <w:t>This a</w:t>
      </w:r>
      <w:r w:rsidR="009075A7" w:rsidRPr="009075A7">
        <w:rPr>
          <w:sz w:val="22"/>
          <w:szCs w:val="22"/>
          <w:lang w:eastAsia="en-GB"/>
        </w:rPr>
        <w:t xml:space="preserve">pplication </w:t>
      </w:r>
      <w:r>
        <w:rPr>
          <w:sz w:val="22"/>
          <w:szCs w:val="22"/>
          <w:lang w:eastAsia="en-GB"/>
        </w:rPr>
        <w:t xml:space="preserve">was </w:t>
      </w:r>
      <w:r w:rsidR="009075A7" w:rsidRPr="009075A7">
        <w:rPr>
          <w:sz w:val="22"/>
          <w:szCs w:val="22"/>
          <w:lang w:eastAsia="en-GB"/>
        </w:rPr>
        <w:t xml:space="preserve">refused </w:t>
      </w:r>
      <w:r>
        <w:rPr>
          <w:sz w:val="22"/>
          <w:szCs w:val="22"/>
          <w:lang w:eastAsia="en-GB"/>
        </w:rPr>
        <w:t>by WBC</w:t>
      </w:r>
    </w:p>
    <w:p w14:paraId="2CCE0630" w14:textId="77777777" w:rsidR="009075A7" w:rsidRPr="009075A7" w:rsidRDefault="009075A7" w:rsidP="009075A7">
      <w:pPr>
        <w:suppressAutoHyphens w:val="0"/>
        <w:ind w:left="284"/>
        <w:rPr>
          <w:sz w:val="22"/>
          <w:szCs w:val="22"/>
          <w:lang w:eastAsia="en-GB"/>
        </w:rPr>
      </w:pPr>
    </w:p>
    <w:p w14:paraId="76D03514" w14:textId="77777777" w:rsidR="009075A7" w:rsidRPr="009075A7" w:rsidRDefault="009075A7" w:rsidP="009075A7">
      <w:pPr>
        <w:suppressAutoHyphens w:val="0"/>
        <w:ind w:left="284"/>
        <w:rPr>
          <w:sz w:val="22"/>
          <w:szCs w:val="22"/>
          <w:lang w:eastAsia="en-GB"/>
        </w:rPr>
      </w:pPr>
      <w:r w:rsidRPr="009075A7">
        <w:rPr>
          <w:b/>
          <w:bCs/>
          <w:sz w:val="22"/>
          <w:szCs w:val="22"/>
          <w:lang w:eastAsia="en-GB"/>
        </w:rPr>
        <w:t>223579</w:t>
      </w:r>
      <w:r w:rsidRPr="009075A7">
        <w:rPr>
          <w:sz w:val="22"/>
          <w:szCs w:val="22"/>
          <w:lang w:eastAsia="en-GB"/>
        </w:rPr>
        <w:t xml:space="preserve"> -</w:t>
      </w:r>
      <w:r w:rsidRPr="009075A7">
        <w:rPr>
          <w:b/>
          <w:bCs/>
          <w:sz w:val="22"/>
          <w:szCs w:val="22"/>
          <w:lang w:eastAsia="en-GB"/>
        </w:rPr>
        <w:t xml:space="preserve"> </w:t>
      </w:r>
      <w:r w:rsidRPr="009075A7">
        <w:rPr>
          <w:sz w:val="22"/>
          <w:szCs w:val="22"/>
          <w:lang w:eastAsia="en-GB"/>
        </w:rPr>
        <w:t>22 Barkham Ride, Finchampstead, Wokingham, RG40 4EU</w:t>
      </w:r>
    </w:p>
    <w:p w14:paraId="2C9131B5" w14:textId="77777777" w:rsidR="009075A7" w:rsidRPr="009075A7" w:rsidRDefault="009075A7" w:rsidP="009075A7">
      <w:pPr>
        <w:suppressAutoHyphens w:val="0"/>
        <w:ind w:left="284"/>
        <w:rPr>
          <w:b/>
          <w:bCs/>
          <w:sz w:val="22"/>
          <w:szCs w:val="22"/>
          <w:lang w:eastAsia="en-GB"/>
        </w:rPr>
      </w:pPr>
      <w:r w:rsidRPr="009075A7">
        <w:rPr>
          <w:b/>
          <w:bCs/>
          <w:sz w:val="22"/>
          <w:szCs w:val="22"/>
          <w:lang w:eastAsia="en-GB"/>
        </w:rPr>
        <w:t>Application for a certificate of existing lawful development for the use of the building as 2 no. residential dwellings, 22a and 22b Barkham Ride, for more than four years.</w:t>
      </w:r>
    </w:p>
    <w:p w14:paraId="1DE1295B" w14:textId="361B1CB1" w:rsidR="009075A7" w:rsidRDefault="009075A7" w:rsidP="00835C72">
      <w:pPr>
        <w:suppressAutoHyphens w:val="0"/>
        <w:ind w:left="284"/>
        <w:rPr>
          <w:sz w:val="22"/>
          <w:szCs w:val="22"/>
          <w:u w:val="single"/>
          <w:lang w:eastAsia="en-GB"/>
        </w:rPr>
      </w:pPr>
    </w:p>
    <w:p w14:paraId="32E5BAA4" w14:textId="77777777" w:rsidR="00F81815" w:rsidRPr="009075A7" w:rsidRDefault="00F81815" w:rsidP="00F81815">
      <w:pPr>
        <w:suppressAutoHyphens w:val="0"/>
        <w:ind w:left="284"/>
        <w:rPr>
          <w:sz w:val="22"/>
          <w:szCs w:val="22"/>
          <w:lang w:eastAsia="en-GB"/>
        </w:rPr>
      </w:pPr>
      <w:r w:rsidRPr="00F81815">
        <w:rPr>
          <w:sz w:val="22"/>
          <w:szCs w:val="22"/>
          <w:lang w:eastAsia="en-GB"/>
        </w:rPr>
        <w:t>This a</w:t>
      </w:r>
      <w:r w:rsidRPr="009075A7">
        <w:rPr>
          <w:sz w:val="22"/>
          <w:szCs w:val="22"/>
          <w:lang w:eastAsia="en-GB"/>
        </w:rPr>
        <w:t xml:space="preserve">pplication </w:t>
      </w:r>
      <w:r w:rsidRPr="00F81815">
        <w:rPr>
          <w:sz w:val="22"/>
          <w:szCs w:val="22"/>
          <w:lang w:eastAsia="en-GB"/>
        </w:rPr>
        <w:t xml:space="preserve">was </w:t>
      </w:r>
      <w:r w:rsidRPr="009075A7">
        <w:rPr>
          <w:sz w:val="22"/>
          <w:szCs w:val="22"/>
          <w:lang w:eastAsia="en-GB"/>
        </w:rPr>
        <w:t xml:space="preserve">approved </w:t>
      </w:r>
      <w:r w:rsidRPr="00F81815">
        <w:rPr>
          <w:sz w:val="22"/>
          <w:szCs w:val="22"/>
          <w:lang w:eastAsia="en-GB"/>
        </w:rPr>
        <w:t>by WBC</w:t>
      </w:r>
    </w:p>
    <w:p w14:paraId="49288792" w14:textId="77F52A76" w:rsidR="00F81815" w:rsidRDefault="00F81815" w:rsidP="00835C72">
      <w:pPr>
        <w:suppressAutoHyphens w:val="0"/>
        <w:ind w:left="284"/>
        <w:rPr>
          <w:b/>
          <w:bCs/>
          <w:sz w:val="22"/>
          <w:szCs w:val="22"/>
          <w:lang w:eastAsia="en-GB"/>
        </w:rPr>
      </w:pPr>
    </w:p>
    <w:p w14:paraId="0F32B436" w14:textId="0A3287FC" w:rsidR="002B0A6E" w:rsidRPr="00F45231" w:rsidRDefault="002B0A6E" w:rsidP="00835C72">
      <w:pPr>
        <w:numPr>
          <w:ilvl w:val="0"/>
          <w:numId w:val="2"/>
        </w:numPr>
        <w:suppressAutoHyphens w:val="0"/>
        <w:spacing w:after="240"/>
        <w:ind w:left="284" w:hanging="283"/>
        <w:rPr>
          <w:sz w:val="22"/>
          <w:szCs w:val="22"/>
          <w:u w:val="single"/>
          <w:lang w:eastAsia="en-GB"/>
        </w:rPr>
      </w:pPr>
      <w:r w:rsidRPr="002B0A6E">
        <w:rPr>
          <w:b/>
          <w:bCs/>
          <w:sz w:val="22"/>
          <w:szCs w:val="22"/>
          <w:u w:val="single"/>
          <w:lang w:eastAsia="en-GB"/>
        </w:rPr>
        <w:t>Any Other Planning Business</w:t>
      </w:r>
    </w:p>
    <w:p w14:paraId="6CCC0522" w14:textId="445F15B6" w:rsidR="009075A7" w:rsidRDefault="009075A7" w:rsidP="009075A7">
      <w:pPr>
        <w:ind w:left="284"/>
        <w:rPr>
          <w:bCs/>
          <w:sz w:val="22"/>
          <w:szCs w:val="22"/>
        </w:rPr>
      </w:pPr>
      <w:r w:rsidRPr="009075A7">
        <w:rPr>
          <w:b/>
          <w:sz w:val="22"/>
          <w:szCs w:val="22"/>
        </w:rPr>
        <w:t>NPPF</w:t>
      </w:r>
      <w:r w:rsidRPr="009075A7">
        <w:rPr>
          <w:bCs/>
          <w:sz w:val="22"/>
          <w:szCs w:val="22"/>
        </w:rPr>
        <w:t xml:space="preserve"> – Council consider</w:t>
      </w:r>
      <w:r w:rsidR="003854BE">
        <w:rPr>
          <w:bCs/>
          <w:sz w:val="22"/>
          <w:szCs w:val="22"/>
        </w:rPr>
        <w:t xml:space="preserve">ed submitting a </w:t>
      </w:r>
      <w:r w:rsidRPr="009075A7">
        <w:rPr>
          <w:bCs/>
          <w:sz w:val="22"/>
          <w:szCs w:val="22"/>
        </w:rPr>
        <w:t>response to the NPPF Consultation and approve</w:t>
      </w:r>
      <w:r w:rsidR="003854BE">
        <w:rPr>
          <w:bCs/>
          <w:sz w:val="22"/>
          <w:szCs w:val="22"/>
        </w:rPr>
        <w:t>d</w:t>
      </w:r>
      <w:r w:rsidRPr="009075A7">
        <w:rPr>
          <w:bCs/>
          <w:sz w:val="22"/>
          <w:szCs w:val="22"/>
        </w:rPr>
        <w:t xml:space="preserve"> </w:t>
      </w:r>
      <w:r w:rsidR="003854BE">
        <w:rPr>
          <w:bCs/>
          <w:sz w:val="22"/>
          <w:szCs w:val="22"/>
        </w:rPr>
        <w:t>a</w:t>
      </w:r>
      <w:r w:rsidRPr="009075A7">
        <w:rPr>
          <w:bCs/>
          <w:sz w:val="22"/>
          <w:szCs w:val="22"/>
        </w:rPr>
        <w:t xml:space="preserve"> submission </w:t>
      </w:r>
      <w:r w:rsidR="003A41F7">
        <w:rPr>
          <w:bCs/>
          <w:sz w:val="22"/>
          <w:szCs w:val="22"/>
        </w:rPr>
        <w:t xml:space="preserve">be made </w:t>
      </w:r>
      <w:r w:rsidRPr="009075A7">
        <w:rPr>
          <w:bCs/>
          <w:sz w:val="22"/>
          <w:szCs w:val="22"/>
        </w:rPr>
        <w:t>to central Government.</w:t>
      </w:r>
    </w:p>
    <w:p w14:paraId="34A429CD" w14:textId="49AA5D7B" w:rsidR="003854BE" w:rsidRDefault="003854BE" w:rsidP="009075A7">
      <w:pPr>
        <w:ind w:left="284"/>
        <w:rPr>
          <w:bCs/>
          <w:sz w:val="22"/>
          <w:szCs w:val="22"/>
        </w:rPr>
      </w:pPr>
      <w:r>
        <w:rPr>
          <w:bCs/>
          <w:sz w:val="22"/>
          <w:szCs w:val="22"/>
        </w:rPr>
        <w:t>The Clerk will work with Mr Dexter to finalise a submission to be sent to Government.</w:t>
      </w:r>
    </w:p>
    <w:p w14:paraId="0F5D6E44" w14:textId="77777777" w:rsidR="003854BE" w:rsidRDefault="003854BE" w:rsidP="009075A7">
      <w:pPr>
        <w:ind w:left="284"/>
        <w:rPr>
          <w:bCs/>
          <w:sz w:val="22"/>
          <w:szCs w:val="22"/>
        </w:rPr>
      </w:pPr>
    </w:p>
    <w:p w14:paraId="6F9520CD" w14:textId="1AF78CC2" w:rsidR="008C0639" w:rsidRDefault="009075A7" w:rsidP="009075A7">
      <w:pPr>
        <w:ind w:left="284"/>
        <w:rPr>
          <w:bCs/>
          <w:sz w:val="22"/>
          <w:szCs w:val="22"/>
        </w:rPr>
      </w:pPr>
      <w:r w:rsidRPr="009075A7">
        <w:rPr>
          <w:b/>
          <w:sz w:val="22"/>
          <w:szCs w:val="22"/>
        </w:rPr>
        <w:t>Local Government Ward Boundary Review Consultation</w:t>
      </w:r>
      <w:r w:rsidRPr="009075A7">
        <w:rPr>
          <w:bCs/>
          <w:sz w:val="22"/>
          <w:szCs w:val="22"/>
        </w:rPr>
        <w:t xml:space="preserve"> – Council consider</w:t>
      </w:r>
      <w:r w:rsidR="003854BE">
        <w:rPr>
          <w:bCs/>
          <w:sz w:val="22"/>
          <w:szCs w:val="22"/>
        </w:rPr>
        <w:t>ed</w:t>
      </w:r>
      <w:r w:rsidRPr="009075A7">
        <w:rPr>
          <w:bCs/>
          <w:sz w:val="22"/>
          <w:szCs w:val="22"/>
        </w:rPr>
        <w:t xml:space="preserve"> </w:t>
      </w:r>
      <w:r w:rsidR="003854BE">
        <w:rPr>
          <w:bCs/>
          <w:sz w:val="22"/>
          <w:szCs w:val="22"/>
        </w:rPr>
        <w:t xml:space="preserve">submitting a </w:t>
      </w:r>
      <w:r w:rsidRPr="009075A7">
        <w:rPr>
          <w:bCs/>
          <w:sz w:val="22"/>
          <w:szCs w:val="22"/>
        </w:rPr>
        <w:t xml:space="preserve">response to the Ward Boundary Review.  </w:t>
      </w:r>
      <w:r w:rsidR="003A41F7">
        <w:rPr>
          <w:bCs/>
          <w:sz w:val="22"/>
          <w:szCs w:val="22"/>
        </w:rPr>
        <w:t>A small working group comprising Mrs Stubbs, Mr Langford, Mr Bundred and Mr Barker was appointed to draft a response.  A response</w:t>
      </w:r>
      <w:r w:rsidR="003854BE">
        <w:rPr>
          <w:bCs/>
          <w:sz w:val="22"/>
          <w:szCs w:val="22"/>
        </w:rPr>
        <w:t xml:space="preserve"> will </w:t>
      </w:r>
      <w:r w:rsidR="003A41F7">
        <w:rPr>
          <w:bCs/>
          <w:sz w:val="22"/>
          <w:szCs w:val="22"/>
        </w:rPr>
        <w:t xml:space="preserve">be </w:t>
      </w:r>
      <w:r w:rsidR="002279EE">
        <w:rPr>
          <w:bCs/>
          <w:sz w:val="22"/>
          <w:szCs w:val="22"/>
        </w:rPr>
        <w:t xml:space="preserve">drafted and </w:t>
      </w:r>
      <w:r w:rsidR="003A41F7">
        <w:rPr>
          <w:bCs/>
          <w:sz w:val="22"/>
          <w:szCs w:val="22"/>
        </w:rPr>
        <w:t>presented to council at the next meeting in March</w:t>
      </w:r>
      <w:r w:rsidR="002279EE">
        <w:rPr>
          <w:bCs/>
          <w:sz w:val="22"/>
          <w:szCs w:val="22"/>
        </w:rPr>
        <w:t xml:space="preserve">.  </w:t>
      </w:r>
      <w:r w:rsidRPr="009075A7">
        <w:rPr>
          <w:bCs/>
          <w:sz w:val="22"/>
          <w:szCs w:val="22"/>
        </w:rPr>
        <w:t>Comments must be submitted by 10th April 2023.</w:t>
      </w:r>
    </w:p>
    <w:p w14:paraId="262B6C6F" w14:textId="77777777" w:rsidR="009075A7" w:rsidRDefault="009075A7" w:rsidP="00D86683">
      <w:pPr>
        <w:rPr>
          <w:bCs/>
          <w:sz w:val="22"/>
          <w:szCs w:val="22"/>
        </w:rPr>
      </w:pPr>
    </w:p>
    <w:p w14:paraId="4660F5C5" w14:textId="0B46C936" w:rsidR="009075A7" w:rsidRPr="009075A7" w:rsidRDefault="00C761ED" w:rsidP="009075A7">
      <w:pPr>
        <w:suppressAutoHyphens w:val="0"/>
        <w:rPr>
          <w:bCs/>
          <w:sz w:val="22"/>
          <w:szCs w:val="22"/>
          <w:lang w:eastAsia="en-GB"/>
        </w:rPr>
      </w:pPr>
      <w:r>
        <w:rPr>
          <w:b/>
          <w:sz w:val="22"/>
          <w:szCs w:val="22"/>
        </w:rPr>
        <w:t>23/0</w:t>
      </w:r>
      <w:r w:rsidR="009075A7">
        <w:rPr>
          <w:b/>
          <w:sz w:val="22"/>
          <w:szCs w:val="22"/>
        </w:rPr>
        <w:t>15</w:t>
      </w:r>
      <w:r w:rsidR="00B15EAE">
        <w:rPr>
          <w:b/>
          <w:sz w:val="22"/>
          <w:szCs w:val="22"/>
        </w:rPr>
        <w:t xml:space="preserve"> </w:t>
      </w:r>
      <w:r w:rsidR="009075A7" w:rsidRPr="009075A7">
        <w:rPr>
          <w:b/>
          <w:sz w:val="22"/>
          <w:szCs w:val="22"/>
          <w:lang w:eastAsia="en-GB"/>
        </w:rPr>
        <w:t xml:space="preserve">Delegated Authority Report – </w:t>
      </w:r>
      <w:r w:rsidR="009075A7" w:rsidRPr="009075A7">
        <w:rPr>
          <w:bCs/>
          <w:sz w:val="22"/>
          <w:szCs w:val="22"/>
          <w:lang w:eastAsia="en-GB"/>
        </w:rPr>
        <w:t>Council receive</w:t>
      </w:r>
      <w:r w:rsidR="002279EE">
        <w:rPr>
          <w:bCs/>
          <w:sz w:val="22"/>
          <w:szCs w:val="22"/>
          <w:lang w:eastAsia="en-GB"/>
        </w:rPr>
        <w:t>d</w:t>
      </w:r>
      <w:r w:rsidR="009075A7" w:rsidRPr="009075A7">
        <w:rPr>
          <w:bCs/>
          <w:sz w:val="22"/>
          <w:szCs w:val="22"/>
          <w:lang w:eastAsia="en-GB"/>
        </w:rPr>
        <w:t xml:space="preserve"> a report on decisions made under delegated authority since the last meeting</w:t>
      </w:r>
    </w:p>
    <w:p w14:paraId="1127CA48" w14:textId="35A1D411" w:rsidR="009075A7" w:rsidRDefault="009075A7" w:rsidP="00B15EAE">
      <w:pPr>
        <w:suppressAutoHyphens w:val="0"/>
        <w:rPr>
          <w:b/>
          <w:sz w:val="22"/>
          <w:szCs w:val="22"/>
        </w:rPr>
      </w:pPr>
    </w:p>
    <w:p w14:paraId="49DA2B84" w14:textId="256D3158" w:rsidR="002279EE" w:rsidRDefault="002279EE" w:rsidP="002279EE">
      <w:pPr>
        <w:rPr>
          <w:b/>
          <w:bCs/>
          <w:sz w:val="22"/>
          <w:szCs w:val="22"/>
          <w:u w:val="single"/>
        </w:rPr>
      </w:pPr>
      <w:r w:rsidRPr="002279EE">
        <w:rPr>
          <w:b/>
          <w:bCs/>
          <w:sz w:val="22"/>
          <w:szCs w:val="22"/>
          <w:u w:val="single"/>
        </w:rPr>
        <w:t>Finance</w:t>
      </w:r>
    </w:p>
    <w:p w14:paraId="690AD1A3" w14:textId="77777777" w:rsidR="002279EE" w:rsidRPr="002279EE" w:rsidRDefault="002279EE" w:rsidP="002279EE">
      <w:pPr>
        <w:rPr>
          <w:b/>
          <w:bCs/>
          <w:sz w:val="22"/>
          <w:szCs w:val="22"/>
          <w:u w:val="single"/>
        </w:rPr>
      </w:pPr>
    </w:p>
    <w:p w14:paraId="51C43B3F" w14:textId="77777777" w:rsidR="002279EE" w:rsidRPr="002279EE" w:rsidRDefault="002279EE" w:rsidP="002279EE">
      <w:pPr>
        <w:rPr>
          <w:b/>
          <w:bCs/>
          <w:sz w:val="22"/>
          <w:szCs w:val="22"/>
        </w:rPr>
      </w:pPr>
      <w:r w:rsidRPr="002279EE">
        <w:rPr>
          <w:b/>
          <w:bCs/>
          <w:sz w:val="22"/>
          <w:szCs w:val="22"/>
        </w:rPr>
        <w:t>Change to Delegated Authority agreed at January Meeting.</w:t>
      </w:r>
    </w:p>
    <w:p w14:paraId="7021C6FC" w14:textId="77777777" w:rsidR="002279EE" w:rsidRPr="002279EE" w:rsidRDefault="002279EE" w:rsidP="002279EE">
      <w:pPr>
        <w:rPr>
          <w:sz w:val="22"/>
          <w:szCs w:val="22"/>
        </w:rPr>
      </w:pPr>
      <w:r w:rsidRPr="002279EE">
        <w:rPr>
          <w:sz w:val="22"/>
          <w:szCs w:val="22"/>
        </w:rPr>
        <w:t>At the January meeting of the council, authority for items relating to the coombes was delegated to the full council to be agreed via email.  Due to the time factor, the Clerk requested that the delegated authority agreed at the meeting be changed to the delegated authority set out in the Financial regulations.  The change request was sent to full council for a decision.</w:t>
      </w:r>
    </w:p>
    <w:p w14:paraId="14975643" w14:textId="77777777" w:rsidR="00294CDE" w:rsidRDefault="00294CDE" w:rsidP="00294CDE">
      <w:pPr>
        <w:spacing w:line="276" w:lineRule="auto"/>
        <w:rPr>
          <w:sz w:val="22"/>
          <w:szCs w:val="22"/>
        </w:rPr>
      </w:pPr>
    </w:p>
    <w:p w14:paraId="02AB5E44" w14:textId="52AB8DD2" w:rsidR="00294CDE" w:rsidRDefault="00294CDE" w:rsidP="00294CDE">
      <w:pPr>
        <w:spacing w:line="276" w:lineRule="auto"/>
        <w:rPr>
          <w:sz w:val="22"/>
          <w:szCs w:val="22"/>
        </w:rPr>
      </w:pPr>
      <w:r w:rsidRPr="00A07959">
        <w:rPr>
          <w:sz w:val="22"/>
          <w:szCs w:val="22"/>
        </w:rPr>
        <w:lastRenderedPageBreak/>
        <w:t>Page 2</w:t>
      </w:r>
      <w:r>
        <w:rPr>
          <w:sz w:val="22"/>
          <w:szCs w:val="22"/>
        </w:rPr>
        <w:t>3</w:t>
      </w:r>
      <w:r w:rsidRPr="00A07959">
        <w:rPr>
          <w:sz w:val="22"/>
          <w:szCs w:val="22"/>
        </w:rPr>
        <w:t>/</w:t>
      </w:r>
      <w:r>
        <w:rPr>
          <w:sz w:val="22"/>
          <w:szCs w:val="22"/>
        </w:rPr>
        <w:t>00</w:t>
      </w:r>
      <w:r>
        <w:rPr>
          <w:sz w:val="22"/>
          <w:szCs w:val="22"/>
        </w:rPr>
        <w:t>9</w:t>
      </w:r>
    </w:p>
    <w:p w14:paraId="1A6C9A0B" w14:textId="77777777" w:rsidR="00294CDE" w:rsidRPr="002E6004" w:rsidRDefault="00294CDE" w:rsidP="00294CDE">
      <w:pPr>
        <w:spacing w:line="276" w:lineRule="auto"/>
        <w:rPr>
          <w:sz w:val="22"/>
          <w:szCs w:val="22"/>
        </w:rPr>
      </w:pPr>
    </w:p>
    <w:p w14:paraId="5ADBAF5A" w14:textId="77777777" w:rsidR="002279EE" w:rsidRPr="002279EE" w:rsidRDefault="002279EE" w:rsidP="002279EE">
      <w:pPr>
        <w:rPr>
          <w:sz w:val="22"/>
          <w:szCs w:val="22"/>
        </w:rPr>
      </w:pPr>
      <w:r w:rsidRPr="002279EE">
        <w:rPr>
          <w:b/>
          <w:bCs/>
          <w:color w:val="002060"/>
          <w:sz w:val="22"/>
          <w:szCs w:val="22"/>
        </w:rPr>
        <w:t>It was approved by a majority of the councillors – 6 out of the 8 councillors responded in agreement with the change</w:t>
      </w:r>
      <w:r w:rsidRPr="002279EE">
        <w:rPr>
          <w:sz w:val="22"/>
          <w:szCs w:val="22"/>
        </w:rPr>
        <w:t>.</w:t>
      </w:r>
    </w:p>
    <w:p w14:paraId="38E2E8A3" w14:textId="77777777" w:rsidR="002279EE" w:rsidRPr="002279EE" w:rsidRDefault="002279EE" w:rsidP="002279EE">
      <w:pPr>
        <w:rPr>
          <w:b/>
          <w:bCs/>
          <w:sz w:val="22"/>
          <w:szCs w:val="22"/>
        </w:rPr>
      </w:pPr>
    </w:p>
    <w:p w14:paraId="74037FFE" w14:textId="77777777" w:rsidR="002279EE" w:rsidRPr="002279EE" w:rsidRDefault="002279EE" w:rsidP="002279EE">
      <w:pPr>
        <w:rPr>
          <w:b/>
          <w:bCs/>
          <w:sz w:val="22"/>
          <w:szCs w:val="22"/>
        </w:rPr>
      </w:pPr>
      <w:r w:rsidRPr="002279EE">
        <w:rPr>
          <w:b/>
          <w:bCs/>
          <w:sz w:val="22"/>
          <w:szCs w:val="22"/>
        </w:rPr>
        <w:t>Quote for upgrading the non-greenway section of footpath BA10, through WBC</w:t>
      </w:r>
    </w:p>
    <w:p w14:paraId="455217C1" w14:textId="77777777" w:rsidR="002279EE" w:rsidRPr="002279EE" w:rsidRDefault="002279EE" w:rsidP="002279EE">
      <w:pPr>
        <w:rPr>
          <w:sz w:val="22"/>
          <w:szCs w:val="22"/>
        </w:rPr>
      </w:pPr>
      <w:r w:rsidRPr="002279EE">
        <w:rPr>
          <w:sz w:val="22"/>
          <w:szCs w:val="22"/>
        </w:rPr>
        <w:t xml:space="preserve">An updated quote was received from WBC to upgrade just the </w:t>
      </w:r>
      <w:proofErr w:type="spellStart"/>
      <w:r w:rsidRPr="002279EE">
        <w:rPr>
          <w:sz w:val="22"/>
          <w:szCs w:val="22"/>
        </w:rPr>
        <w:t>non greenway</w:t>
      </w:r>
      <w:proofErr w:type="spellEnd"/>
      <w:r w:rsidRPr="002279EE">
        <w:rPr>
          <w:sz w:val="22"/>
          <w:szCs w:val="22"/>
        </w:rPr>
        <w:t xml:space="preserve"> section of the footpath.  As agreed at the Parish Council meeting in January.  At the meeting the council agreed to spend £20,000 on the upgrade, but the final figure, once received would be approved under delegated authority.</w:t>
      </w:r>
    </w:p>
    <w:p w14:paraId="796610EA" w14:textId="77777777" w:rsidR="002279EE" w:rsidRPr="002279EE" w:rsidRDefault="002279EE" w:rsidP="002279EE">
      <w:pPr>
        <w:rPr>
          <w:sz w:val="22"/>
          <w:szCs w:val="22"/>
        </w:rPr>
      </w:pPr>
      <w:r w:rsidRPr="002279EE">
        <w:rPr>
          <w:sz w:val="22"/>
          <w:szCs w:val="22"/>
        </w:rPr>
        <w:t>The Quote totals are:</w:t>
      </w:r>
    </w:p>
    <w:p w14:paraId="5BA3DDFD" w14:textId="77777777" w:rsidR="002279EE" w:rsidRPr="002279EE" w:rsidRDefault="002279EE" w:rsidP="002279EE">
      <w:pPr>
        <w:rPr>
          <w:sz w:val="22"/>
          <w:szCs w:val="22"/>
        </w:rPr>
      </w:pPr>
      <w:r w:rsidRPr="002279EE">
        <w:rPr>
          <w:sz w:val="22"/>
          <w:szCs w:val="22"/>
        </w:rPr>
        <w:t>Option 1 Total: £14,920.00 no path edgings, dig out to be levelled on site</w:t>
      </w:r>
    </w:p>
    <w:p w14:paraId="38880BDA" w14:textId="77777777" w:rsidR="002279EE" w:rsidRPr="002279EE" w:rsidRDefault="002279EE" w:rsidP="002279EE">
      <w:pPr>
        <w:rPr>
          <w:sz w:val="22"/>
          <w:szCs w:val="22"/>
        </w:rPr>
      </w:pPr>
      <w:r w:rsidRPr="002279EE">
        <w:rPr>
          <w:sz w:val="22"/>
          <w:szCs w:val="22"/>
        </w:rPr>
        <w:t>Option 2 Total: £17,760.00 including wooden path edgings, dig out to be levelled on site</w:t>
      </w:r>
    </w:p>
    <w:p w14:paraId="563B74F9" w14:textId="77777777" w:rsidR="002279EE" w:rsidRPr="002279EE" w:rsidRDefault="002279EE" w:rsidP="002279EE">
      <w:pPr>
        <w:rPr>
          <w:sz w:val="22"/>
          <w:szCs w:val="22"/>
          <w:lang w:val="en-US"/>
        </w:rPr>
      </w:pPr>
      <w:r w:rsidRPr="002279EE">
        <w:rPr>
          <w:sz w:val="22"/>
          <w:szCs w:val="22"/>
          <w:lang w:val="en-US"/>
        </w:rPr>
        <w:t xml:space="preserve">It would be an additional £2,450.00 if dig out needs to be removed.  </w:t>
      </w:r>
      <w:r w:rsidRPr="002279EE">
        <w:rPr>
          <w:sz w:val="22"/>
          <w:szCs w:val="22"/>
        </w:rPr>
        <w:t>All costs are excluding VAT.</w:t>
      </w:r>
    </w:p>
    <w:p w14:paraId="420358F0" w14:textId="77777777" w:rsidR="002279EE" w:rsidRPr="002279EE" w:rsidRDefault="002279EE" w:rsidP="002279EE">
      <w:pPr>
        <w:rPr>
          <w:sz w:val="22"/>
          <w:szCs w:val="22"/>
        </w:rPr>
      </w:pPr>
      <w:r w:rsidRPr="002279EE">
        <w:rPr>
          <w:sz w:val="22"/>
          <w:szCs w:val="22"/>
        </w:rPr>
        <w:t>The Request was sent to Full Council for approval in line with the delegated Authority as agreed at the January meeting for this item.</w:t>
      </w:r>
    </w:p>
    <w:p w14:paraId="1577B8EB" w14:textId="77777777" w:rsidR="002279EE" w:rsidRPr="002279EE" w:rsidRDefault="002279EE" w:rsidP="002279EE">
      <w:pPr>
        <w:rPr>
          <w:sz w:val="22"/>
          <w:szCs w:val="22"/>
        </w:rPr>
      </w:pPr>
      <w:r w:rsidRPr="002279EE">
        <w:rPr>
          <w:b/>
          <w:bCs/>
          <w:color w:val="002060"/>
          <w:sz w:val="22"/>
          <w:szCs w:val="22"/>
        </w:rPr>
        <w:t>The quote was approved by a majority of the councillors – 6 out of the 8 councillors responded in agreement with the quote for the project.  The Councillors approved Option 2 to be accepted</w:t>
      </w:r>
      <w:r w:rsidRPr="002279EE">
        <w:rPr>
          <w:sz w:val="22"/>
          <w:szCs w:val="22"/>
        </w:rPr>
        <w:t>.  The Clerk will accept the quote.</w:t>
      </w:r>
    </w:p>
    <w:p w14:paraId="2CFDDF05" w14:textId="77777777" w:rsidR="002279EE" w:rsidRPr="002279EE" w:rsidRDefault="002279EE" w:rsidP="002279EE">
      <w:pPr>
        <w:rPr>
          <w:b/>
          <w:bCs/>
          <w:sz w:val="22"/>
          <w:szCs w:val="22"/>
        </w:rPr>
      </w:pPr>
    </w:p>
    <w:p w14:paraId="22619FE1" w14:textId="77777777" w:rsidR="002279EE" w:rsidRPr="002279EE" w:rsidRDefault="002279EE" w:rsidP="002279EE">
      <w:pPr>
        <w:rPr>
          <w:b/>
          <w:bCs/>
          <w:sz w:val="22"/>
          <w:szCs w:val="22"/>
        </w:rPr>
      </w:pPr>
      <w:r w:rsidRPr="002279EE">
        <w:rPr>
          <w:b/>
          <w:bCs/>
          <w:sz w:val="22"/>
          <w:szCs w:val="22"/>
        </w:rPr>
        <w:t xml:space="preserve">Quote for assessment and valuation of The Coombes from </w:t>
      </w:r>
      <w:proofErr w:type="spellStart"/>
      <w:r w:rsidRPr="002279EE">
        <w:rPr>
          <w:b/>
          <w:bCs/>
          <w:sz w:val="22"/>
          <w:szCs w:val="22"/>
        </w:rPr>
        <w:t>Bidwells</w:t>
      </w:r>
      <w:proofErr w:type="spellEnd"/>
    </w:p>
    <w:p w14:paraId="163F4525" w14:textId="77777777" w:rsidR="002279EE" w:rsidRPr="002279EE" w:rsidRDefault="002279EE" w:rsidP="002279EE">
      <w:pPr>
        <w:rPr>
          <w:sz w:val="22"/>
          <w:szCs w:val="22"/>
        </w:rPr>
      </w:pPr>
      <w:r w:rsidRPr="002279EE">
        <w:rPr>
          <w:sz w:val="22"/>
          <w:szCs w:val="22"/>
        </w:rPr>
        <w:t xml:space="preserve">A quote was received from </w:t>
      </w:r>
      <w:proofErr w:type="spellStart"/>
      <w:r w:rsidRPr="002279EE">
        <w:rPr>
          <w:sz w:val="22"/>
          <w:szCs w:val="22"/>
        </w:rPr>
        <w:t>Bidwells</w:t>
      </w:r>
      <w:proofErr w:type="spellEnd"/>
      <w:r w:rsidRPr="002279EE">
        <w:rPr>
          <w:sz w:val="22"/>
          <w:szCs w:val="22"/>
        </w:rPr>
        <w:t xml:space="preserve"> at Arborfield Parish Council (ANPC) to assess the Coombes Woodlands and to provide a valuation for the land.  The Quote totalled £2000, which would be shared between BPC and ANPC, as agreed at the parish council meetings.</w:t>
      </w:r>
    </w:p>
    <w:p w14:paraId="144C5E15" w14:textId="77777777" w:rsidR="002279EE" w:rsidRPr="002279EE" w:rsidRDefault="002279EE" w:rsidP="002279EE">
      <w:pPr>
        <w:rPr>
          <w:sz w:val="22"/>
          <w:szCs w:val="22"/>
        </w:rPr>
      </w:pPr>
      <w:r w:rsidRPr="002279EE">
        <w:rPr>
          <w:sz w:val="22"/>
          <w:szCs w:val="22"/>
        </w:rPr>
        <w:t>The Request was sent to the Finance Committee for approval in line with the delegated Authority in the Financial Regulations and as agreed above.</w:t>
      </w:r>
    </w:p>
    <w:p w14:paraId="50C2039A" w14:textId="77777777" w:rsidR="002279EE" w:rsidRPr="002279EE" w:rsidRDefault="002279EE" w:rsidP="002279EE">
      <w:pPr>
        <w:rPr>
          <w:b/>
          <w:bCs/>
          <w:color w:val="002060"/>
          <w:sz w:val="22"/>
          <w:szCs w:val="22"/>
        </w:rPr>
      </w:pPr>
      <w:r w:rsidRPr="002279EE">
        <w:rPr>
          <w:b/>
          <w:bCs/>
          <w:color w:val="002060"/>
          <w:sz w:val="22"/>
          <w:szCs w:val="22"/>
        </w:rPr>
        <w:t xml:space="preserve">The Quote was approved by unanimous verdict. </w:t>
      </w:r>
      <w:r w:rsidRPr="002279EE">
        <w:rPr>
          <w:sz w:val="22"/>
          <w:szCs w:val="22"/>
        </w:rPr>
        <w:t>The Clerk will contact ANPC to accept the quote.</w:t>
      </w:r>
    </w:p>
    <w:p w14:paraId="3E10F8B9" w14:textId="77777777" w:rsidR="002279EE" w:rsidRPr="002279EE" w:rsidRDefault="002279EE" w:rsidP="002279EE">
      <w:pPr>
        <w:rPr>
          <w:b/>
          <w:bCs/>
          <w:sz w:val="22"/>
          <w:szCs w:val="22"/>
        </w:rPr>
      </w:pPr>
    </w:p>
    <w:p w14:paraId="2C229984" w14:textId="77777777" w:rsidR="002279EE" w:rsidRPr="002279EE" w:rsidRDefault="002279EE" w:rsidP="002279EE">
      <w:pPr>
        <w:rPr>
          <w:b/>
          <w:bCs/>
          <w:sz w:val="22"/>
          <w:szCs w:val="22"/>
        </w:rPr>
      </w:pPr>
      <w:r w:rsidRPr="002279EE">
        <w:rPr>
          <w:b/>
          <w:bCs/>
          <w:sz w:val="22"/>
          <w:szCs w:val="22"/>
        </w:rPr>
        <w:t>Quote for valuation of The Coombes from Martin and Pole</w:t>
      </w:r>
    </w:p>
    <w:p w14:paraId="46681B4B" w14:textId="77777777" w:rsidR="002279EE" w:rsidRPr="002279EE" w:rsidRDefault="002279EE" w:rsidP="002279EE">
      <w:pPr>
        <w:rPr>
          <w:sz w:val="22"/>
          <w:szCs w:val="22"/>
        </w:rPr>
      </w:pPr>
      <w:r w:rsidRPr="002279EE">
        <w:rPr>
          <w:sz w:val="22"/>
          <w:szCs w:val="22"/>
        </w:rPr>
        <w:t>A quote was received by BPC from Martin and Pole to provide a valuation for the land.  The Quote totalled £540.00 incl. VAT, which would be shared between BPC and ANPC, as agreed at the parish council meetings.</w:t>
      </w:r>
    </w:p>
    <w:p w14:paraId="22EBEAE2" w14:textId="77777777" w:rsidR="002279EE" w:rsidRPr="002279EE" w:rsidRDefault="002279EE" w:rsidP="002279EE">
      <w:pPr>
        <w:rPr>
          <w:sz w:val="22"/>
          <w:szCs w:val="22"/>
        </w:rPr>
      </w:pPr>
      <w:r w:rsidRPr="002279EE">
        <w:rPr>
          <w:sz w:val="22"/>
          <w:szCs w:val="22"/>
        </w:rPr>
        <w:t>The Request was sent to the Finance Committee for approval in line with the delegated Authority in the Financial Regulations and as agreed above.</w:t>
      </w:r>
    </w:p>
    <w:p w14:paraId="4F9EA363" w14:textId="77777777" w:rsidR="002279EE" w:rsidRPr="002279EE" w:rsidRDefault="002279EE" w:rsidP="002279EE">
      <w:pPr>
        <w:rPr>
          <w:b/>
          <w:bCs/>
          <w:color w:val="002060"/>
          <w:sz w:val="22"/>
          <w:szCs w:val="22"/>
        </w:rPr>
      </w:pPr>
      <w:r w:rsidRPr="002279EE">
        <w:rPr>
          <w:b/>
          <w:bCs/>
          <w:color w:val="002060"/>
          <w:sz w:val="22"/>
          <w:szCs w:val="22"/>
        </w:rPr>
        <w:t xml:space="preserve">The Quote was approved by unanimous verdict. </w:t>
      </w:r>
      <w:r w:rsidRPr="002279EE">
        <w:rPr>
          <w:sz w:val="22"/>
          <w:szCs w:val="22"/>
        </w:rPr>
        <w:t>The Clerk will accept the quote.</w:t>
      </w:r>
    </w:p>
    <w:p w14:paraId="13EEEB27" w14:textId="77777777" w:rsidR="002279EE" w:rsidRPr="002279EE" w:rsidRDefault="002279EE" w:rsidP="002279EE">
      <w:pPr>
        <w:rPr>
          <w:b/>
          <w:bCs/>
          <w:sz w:val="22"/>
          <w:szCs w:val="22"/>
        </w:rPr>
      </w:pPr>
    </w:p>
    <w:p w14:paraId="4FBFF702" w14:textId="77777777" w:rsidR="002279EE" w:rsidRPr="002279EE" w:rsidRDefault="002279EE" w:rsidP="002279EE">
      <w:pPr>
        <w:rPr>
          <w:b/>
          <w:bCs/>
          <w:sz w:val="22"/>
          <w:szCs w:val="22"/>
        </w:rPr>
      </w:pPr>
      <w:r w:rsidRPr="002279EE">
        <w:rPr>
          <w:b/>
          <w:bCs/>
          <w:sz w:val="22"/>
          <w:szCs w:val="22"/>
        </w:rPr>
        <w:t>Quote for assessment and ongoing maintenance scheme at The Coombes from Berks, Bucks and Oxford Wildlife Trust (BBOWT)</w:t>
      </w:r>
    </w:p>
    <w:p w14:paraId="1273D847" w14:textId="77777777" w:rsidR="002279EE" w:rsidRPr="002279EE" w:rsidRDefault="002279EE" w:rsidP="002279EE">
      <w:pPr>
        <w:rPr>
          <w:sz w:val="22"/>
          <w:szCs w:val="22"/>
        </w:rPr>
      </w:pPr>
      <w:r w:rsidRPr="002279EE">
        <w:rPr>
          <w:sz w:val="22"/>
          <w:szCs w:val="22"/>
        </w:rPr>
        <w:t>A quote was received from BBOWT at Arborfield Parish Council (ANPC) to assess the Coombes Woodlands and to provide an ongoing maintenance plan for the woodlands.  The Quote totalled £435.00 + VAT, which would be shared between BPC and ANPC, as agreed at the parish council meetings.</w:t>
      </w:r>
    </w:p>
    <w:p w14:paraId="013CD963" w14:textId="77777777" w:rsidR="002279EE" w:rsidRPr="002279EE" w:rsidRDefault="002279EE" w:rsidP="002279EE">
      <w:pPr>
        <w:rPr>
          <w:sz w:val="22"/>
          <w:szCs w:val="22"/>
        </w:rPr>
      </w:pPr>
      <w:r w:rsidRPr="002279EE">
        <w:rPr>
          <w:sz w:val="22"/>
          <w:szCs w:val="22"/>
        </w:rPr>
        <w:t>The Request was sent to the Finance Committee for approval in line with the delegated Authority in the Financial Regulations and as agreed above.</w:t>
      </w:r>
    </w:p>
    <w:p w14:paraId="166C6A48" w14:textId="77777777" w:rsidR="002279EE" w:rsidRPr="002279EE" w:rsidRDefault="002279EE" w:rsidP="002279EE">
      <w:pPr>
        <w:rPr>
          <w:b/>
          <w:bCs/>
          <w:color w:val="002060"/>
          <w:sz w:val="22"/>
          <w:szCs w:val="22"/>
        </w:rPr>
      </w:pPr>
      <w:r w:rsidRPr="002279EE">
        <w:rPr>
          <w:b/>
          <w:bCs/>
          <w:color w:val="002060"/>
          <w:sz w:val="22"/>
          <w:szCs w:val="22"/>
        </w:rPr>
        <w:t xml:space="preserve">The Quote was approved by unanimous verdict. </w:t>
      </w:r>
      <w:r w:rsidRPr="002279EE">
        <w:rPr>
          <w:sz w:val="22"/>
          <w:szCs w:val="22"/>
        </w:rPr>
        <w:t>The Clerk will contact ANPC to accept the quote.</w:t>
      </w:r>
    </w:p>
    <w:p w14:paraId="5836124A" w14:textId="77777777" w:rsidR="002279EE" w:rsidRPr="002279EE" w:rsidRDefault="002279EE" w:rsidP="002279EE">
      <w:pPr>
        <w:rPr>
          <w:b/>
          <w:bCs/>
          <w:sz w:val="22"/>
          <w:szCs w:val="22"/>
        </w:rPr>
      </w:pPr>
    </w:p>
    <w:p w14:paraId="2D6886D3" w14:textId="77777777" w:rsidR="002279EE" w:rsidRPr="002279EE" w:rsidRDefault="002279EE" w:rsidP="002279EE">
      <w:pPr>
        <w:rPr>
          <w:b/>
          <w:bCs/>
          <w:sz w:val="22"/>
          <w:szCs w:val="22"/>
        </w:rPr>
      </w:pPr>
      <w:r w:rsidRPr="002279EE">
        <w:rPr>
          <w:b/>
          <w:bCs/>
          <w:sz w:val="22"/>
          <w:szCs w:val="22"/>
        </w:rPr>
        <w:t>Quote for a negotiation service to identify a price for The Coombes from Martin and Pole</w:t>
      </w:r>
    </w:p>
    <w:p w14:paraId="1E091808" w14:textId="77777777" w:rsidR="002279EE" w:rsidRPr="002279EE" w:rsidRDefault="002279EE" w:rsidP="002279EE">
      <w:pPr>
        <w:rPr>
          <w:sz w:val="22"/>
          <w:szCs w:val="22"/>
        </w:rPr>
      </w:pPr>
      <w:r w:rsidRPr="002279EE">
        <w:rPr>
          <w:sz w:val="22"/>
          <w:szCs w:val="22"/>
        </w:rPr>
        <w:t>A quote was received by BPC from Martin and Pole to provide a negotiation service to find a price for the land with the vendors.  The Quote totalled £300.00 incl. VAT, which would be shared between BPC and ANPC, as agreed at the parish council meetings.</w:t>
      </w:r>
    </w:p>
    <w:p w14:paraId="5DEBBA67" w14:textId="77777777" w:rsidR="002279EE" w:rsidRPr="002279EE" w:rsidRDefault="002279EE" w:rsidP="002279EE">
      <w:pPr>
        <w:rPr>
          <w:sz w:val="22"/>
          <w:szCs w:val="22"/>
        </w:rPr>
      </w:pPr>
      <w:r w:rsidRPr="002279EE">
        <w:rPr>
          <w:sz w:val="22"/>
          <w:szCs w:val="22"/>
        </w:rPr>
        <w:t>The Request was sent to the Chairman of the Council, with the Clerk, for approval in line with the delegated Authority in the Financial Regulations and as agreed above.</w:t>
      </w:r>
    </w:p>
    <w:p w14:paraId="375AF6E8" w14:textId="77777777" w:rsidR="002279EE" w:rsidRPr="002279EE" w:rsidRDefault="002279EE" w:rsidP="002279EE">
      <w:pPr>
        <w:rPr>
          <w:b/>
          <w:bCs/>
          <w:color w:val="002060"/>
          <w:sz w:val="22"/>
          <w:szCs w:val="22"/>
        </w:rPr>
      </w:pPr>
      <w:r w:rsidRPr="002279EE">
        <w:rPr>
          <w:b/>
          <w:bCs/>
          <w:color w:val="002060"/>
          <w:sz w:val="22"/>
          <w:szCs w:val="22"/>
        </w:rPr>
        <w:t xml:space="preserve">The Quote was approved by the Chairman of the Council and the Clerk. </w:t>
      </w:r>
      <w:r w:rsidRPr="002279EE">
        <w:rPr>
          <w:sz w:val="22"/>
          <w:szCs w:val="22"/>
        </w:rPr>
        <w:t>The Clerk will accept the quote.</w:t>
      </w:r>
    </w:p>
    <w:p w14:paraId="1C51538A" w14:textId="77777777" w:rsidR="002279EE" w:rsidRDefault="002279EE" w:rsidP="00B15EAE">
      <w:pPr>
        <w:suppressAutoHyphens w:val="0"/>
        <w:rPr>
          <w:b/>
          <w:sz w:val="22"/>
          <w:szCs w:val="22"/>
        </w:rPr>
      </w:pPr>
    </w:p>
    <w:p w14:paraId="1C93CB46" w14:textId="68BC0C1E" w:rsidR="00B15EAE" w:rsidRDefault="009075A7" w:rsidP="00B15EAE">
      <w:pPr>
        <w:suppressAutoHyphens w:val="0"/>
        <w:rPr>
          <w:b/>
          <w:sz w:val="22"/>
          <w:szCs w:val="22"/>
        </w:rPr>
      </w:pPr>
      <w:r>
        <w:rPr>
          <w:b/>
          <w:sz w:val="22"/>
          <w:szCs w:val="22"/>
        </w:rPr>
        <w:t xml:space="preserve">23/016 </w:t>
      </w:r>
      <w:r w:rsidR="00B15EAE">
        <w:rPr>
          <w:b/>
          <w:sz w:val="22"/>
          <w:szCs w:val="22"/>
        </w:rPr>
        <w:t>Ward Councillor Report</w:t>
      </w:r>
    </w:p>
    <w:p w14:paraId="54ABFE97" w14:textId="77777777" w:rsidR="00B15EAE" w:rsidRPr="00F45231" w:rsidRDefault="00B15EAE" w:rsidP="00B15EAE">
      <w:pPr>
        <w:rPr>
          <w:bCs/>
          <w:sz w:val="22"/>
          <w:szCs w:val="22"/>
        </w:rPr>
      </w:pPr>
    </w:p>
    <w:p w14:paraId="0A328FBA" w14:textId="7CA6C4B6" w:rsidR="00C761ED" w:rsidRDefault="003A41F7" w:rsidP="00223548">
      <w:pPr>
        <w:spacing w:line="276" w:lineRule="auto"/>
        <w:rPr>
          <w:bCs/>
          <w:sz w:val="22"/>
          <w:szCs w:val="22"/>
        </w:rPr>
      </w:pPr>
      <w:r>
        <w:rPr>
          <w:bCs/>
          <w:sz w:val="22"/>
          <w:szCs w:val="22"/>
        </w:rPr>
        <w:t>Mr Kaiser was not in attendance so no report was received.</w:t>
      </w:r>
    </w:p>
    <w:p w14:paraId="24D5698A" w14:textId="77777777" w:rsidR="003A41F7" w:rsidRDefault="003A41F7" w:rsidP="00223548">
      <w:pPr>
        <w:spacing w:line="276" w:lineRule="auto"/>
        <w:rPr>
          <w:bCs/>
          <w:sz w:val="22"/>
          <w:szCs w:val="22"/>
        </w:rPr>
      </w:pPr>
    </w:p>
    <w:p w14:paraId="02E54953" w14:textId="1E46CE19" w:rsidR="009075A7" w:rsidRDefault="00C761ED" w:rsidP="009075A7">
      <w:pPr>
        <w:suppressAutoHyphens w:val="0"/>
        <w:rPr>
          <w:bCs/>
          <w:sz w:val="22"/>
          <w:szCs w:val="22"/>
          <w:lang w:eastAsia="en-GB"/>
        </w:rPr>
      </w:pPr>
      <w:r>
        <w:rPr>
          <w:b/>
          <w:sz w:val="22"/>
          <w:szCs w:val="22"/>
        </w:rPr>
        <w:t>23/</w:t>
      </w:r>
      <w:r w:rsidR="009075A7">
        <w:rPr>
          <w:b/>
          <w:sz w:val="22"/>
          <w:szCs w:val="22"/>
        </w:rPr>
        <w:t>01</w:t>
      </w:r>
      <w:r>
        <w:rPr>
          <w:b/>
          <w:sz w:val="22"/>
          <w:szCs w:val="22"/>
        </w:rPr>
        <w:t>7</w:t>
      </w:r>
      <w:r w:rsidR="00B66F95">
        <w:rPr>
          <w:b/>
          <w:sz w:val="22"/>
          <w:szCs w:val="22"/>
        </w:rPr>
        <w:t xml:space="preserve"> </w:t>
      </w:r>
      <w:r w:rsidR="009075A7" w:rsidRPr="009075A7">
        <w:rPr>
          <w:b/>
          <w:sz w:val="22"/>
          <w:szCs w:val="22"/>
          <w:lang w:eastAsia="en-GB"/>
        </w:rPr>
        <w:t>Clerks Report -</w:t>
      </w:r>
      <w:r w:rsidR="009075A7" w:rsidRPr="009075A7">
        <w:rPr>
          <w:bCs/>
          <w:sz w:val="22"/>
          <w:szCs w:val="22"/>
          <w:lang w:eastAsia="en-GB"/>
        </w:rPr>
        <w:t xml:space="preserve"> Council receive</w:t>
      </w:r>
      <w:r w:rsidR="002279EE">
        <w:rPr>
          <w:bCs/>
          <w:sz w:val="22"/>
          <w:szCs w:val="22"/>
          <w:lang w:eastAsia="en-GB"/>
        </w:rPr>
        <w:t>d</w:t>
      </w:r>
      <w:r w:rsidR="009075A7" w:rsidRPr="009075A7">
        <w:rPr>
          <w:bCs/>
          <w:sz w:val="22"/>
          <w:szCs w:val="22"/>
          <w:lang w:eastAsia="en-GB"/>
        </w:rPr>
        <w:t xml:space="preserve"> a report from the Clerk</w:t>
      </w:r>
    </w:p>
    <w:p w14:paraId="1D5D67CE" w14:textId="535E48EC" w:rsidR="002279EE" w:rsidRDefault="002279EE" w:rsidP="009075A7">
      <w:pPr>
        <w:suppressAutoHyphens w:val="0"/>
        <w:rPr>
          <w:b/>
          <w:sz w:val="22"/>
          <w:szCs w:val="22"/>
          <w:lang w:eastAsia="en-GB"/>
        </w:rPr>
      </w:pPr>
    </w:p>
    <w:p w14:paraId="6F831398" w14:textId="32C38CF3" w:rsidR="00294CDE" w:rsidRPr="002E6004" w:rsidRDefault="00294CDE" w:rsidP="00294CDE">
      <w:pPr>
        <w:spacing w:line="276" w:lineRule="auto"/>
        <w:rPr>
          <w:sz w:val="22"/>
          <w:szCs w:val="22"/>
        </w:rPr>
      </w:pPr>
      <w:r w:rsidRPr="00A07959">
        <w:rPr>
          <w:sz w:val="22"/>
          <w:szCs w:val="22"/>
        </w:rPr>
        <w:lastRenderedPageBreak/>
        <w:t>Page 2</w:t>
      </w:r>
      <w:r>
        <w:rPr>
          <w:sz w:val="22"/>
          <w:szCs w:val="22"/>
        </w:rPr>
        <w:t>3</w:t>
      </w:r>
      <w:r w:rsidRPr="00A07959">
        <w:rPr>
          <w:sz w:val="22"/>
          <w:szCs w:val="22"/>
        </w:rPr>
        <w:t>/</w:t>
      </w:r>
      <w:r>
        <w:rPr>
          <w:sz w:val="22"/>
          <w:szCs w:val="22"/>
        </w:rPr>
        <w:t>0</w:t>
      </w:r>
      <w:r>
        <w:rPr>
          <w:sz w:val="22"/>
          <w:szCs w:val="22"/>
        </w:rPr>
        <w:t>10</w:t>
      </w:r>
    </w:p>
    <w:p w14:paraId="63207706" w14:textId="77777777" w:rsidR="00294CDE" w:rsidRPr="009075A7" w:rsidRDefault="00294CDE" w:rsidP="009075A7">
      <w:pPr>
        <w:suppressAutoHyphens w:val="0"/>
        <w:rPr>
          <w:b/>
          <w:sz w:val="22"/>
          <w:szCs w:val="22"/>
          <w:lang w:eastAsia="en-GB"/>
        </w:rPr>
      </w:pPr>
    </w:p>
    <w:p w14:paraId="395A5B49" w14:textId="77777777" w:rsidR="002279EE" w:rsidRPr="002279EE" w:rsidRDefault="002279EE" w:rsidP="002279EE">
      <w:pPr>
        <w:spacing w:line="276" w:lineRule="auto"/>
        <w:rPr>
          <w:b/>
          <w:bCs/>
          <w:sz w:val="22"/>
          <w:szCs w:val="22"/>
          <w:u w:val="single"/>
          <w:lang w:eastAsia="ar-SA"/>
        </w:rPr>
      </w:pPr>
      <w:r w:rsidRPr="002279EE">
        <w:rPr>
          <w:b/>
          <w:bCs/>
          <w:sz w:val="22"/>
          <w:szCs w:val="22"/>
          <w:u w:val="single"/>
          <w:lang w:eastAsia="ar-SA"/>
        </w:rPr>
        <w:t>Land at Highlands Avenue</w:t>
      </w:r>
    </w:p>
    <w:p w14:paraId="5A6CDFBA" w14:textId="77777777" w:rsidR="002279EE" w:rsidRPr="002279EE" w:rsidRDefault="002279EE" w:rsidP="002279EE">
      <w:pPr>
        <w:spacing w:line="276" w:lineRule="auto"/>
        <w:rPr>
          <w:bCs/>
          <w:sz w:val="22"/>
          <w:szCs w:val="22"/>
          <w:lang w:eastAsia="ar-SA"/>
        </w:rPr>
      </w:pPr>
      <w:r w:rsidRPr="002279EE">
        <w:rPr>
          <w:bCs/>
          <w:sz w:val="22"/>
          <w:szCs w:val="22"/>
          <w:lang w:eastAsia="ar-SA"/>
        </w:rPr>
        <w:t xml:space="preserve">No progress has been made.  </w:t>
      </w:r>
    </w:p>
    <w:p w14:paraId="1DCFC51A" w14:textId="77777777" w:rsidR="002279EE" w:rsidRPr="002279EE" w:rsidRDefault="002279EE" w:rsidP="002279EE">
      <w:pPr>
        <w:spacing w:line="276" w:lineRule="auto"/>
        <w:rPr>
          <w:b/>
          <w:bCs/>
          <w:sz w:val="22"/>
          <w:szCs w:val="22"/>
          <w:lang w:eastAsia="ar-SA"/>
        </w:rPr>
      </w:pPr>
      <w:r w:rsidRPr="002279EE">
        <w:rPr>
          <w:b/>
          <w:bCs/>
          <w:sz w:val="22"/>
          <w:szCs w:val="22"/>
          <w:lang w:eastAsia="ar-SA"/>
        </w:rPr>
        <w:t>Item ongoing</w:t>
      </w:r>
    </w:p>
    <w:p w14:paraId="46C94AD1" w14:textId="77777777" w:rsidR="002279EE" w:rsidRPr="002279EE" w:rsidRDefault="002279EE" w:rsidP="002279EE">
      <w:pPr>
        <w:spacing w:line="276" w:lineRule="auto"/>
        <w:rPr>
          <w:bCs/>
          <w:sz w:val="22"/>
          <w:szCs w:val="22"/>
          <w:lang w:eastAsia="ar-SA"/>
        </w:rPr>
      </w:pPr>
    </w:p>
    <w:p w14:paraId="3347FBA2" w14:textId="77777777" w:rsidR="002279EE" w:rsidRPr="002279EE" w:rsidRDefault="002279EE" w:rsidP="002279EE">
      <w:pPr>
        <w:spacing w:line="276" w:lineRule="auto"/>
        <w:rPr>
          <w:b/>
          <w:bCs/>
          <w:sz w:val="22"/>
          <w:szCs w:val="22"/>
          <w:u w:val="single"/>
          <w:lang w:eastAsia="ar-SA"/>
        </w:rPr>
      </w:pPr>
      <w:r w:rsidRPr="002279EE">
        <w:rPr>
          <w:b/>
          <w:bCs/>
          <w:sz w:val="22"/>
          <w:szCs w:val="22"/>
          <w:u w:val="single"/>
          <w:lang w:eastAsia="ar-SA"/>
        </w:rPr>
        <w:t>Enforcement Issues</w:t>
      </w:r>
      <w:bookmarkStart w:id="2" w:name="_Hlk39563906"/>
    </w:p>
    <w:p w14:paraId="6B8D492B" w14:textId="77777777" w:rsidR="002279EE" w:rsidRPr="002279EE" w:rsidRDefault="002279EE" w:rsidP="002279EE">
      <w:pPr>
        <w:spacing w:line="276" w:lineRule="auto"/>
        <w:rPr>
          <w:bCs/>
          <w:sz w:val="22"/>
          <w:szCs w:val="22"/>
          <w:lang w:eastAsia="ar-SA"/>
        </w:rPr>
      </w:pPr>
      <w:r w:rsidRPr="002279EE">
        <w:rPr>
          <w:bCs/>
          <w:sz w:val="22"/>
          <w:szCs w:val="22"/>
          <w:u w:val="single"/>
          <w:lang w:eastAsia="ar-SA"/>
        </w:rPr>
        <w:t xml:space="preserve">Land by </w:t>
      </w:r>
      <w:proofErr w:type="spellStart"/>
      <w:r w:rsidRPr="002279EE">
        <w:rPr>
          <w:bCs/>
          <w:sz w:val="22"/>
          <w:szCs w:val="22"/>
          <w:u w:val="single"/>
          <w:lang w:eastAsia="ar-SA"/>
        </w:rPr>
        <w:t>Coppid</w:t>
      </w:r>
      <w:proofErr w:type="spellEnd"/>
      <w:r w:rsidRPr="002279EE">
        <w:rPr>
          <w:bCs/>
          <w:sz w:val="22"/>
          <w:szCs w:val="22"/>
          <w:u w:val="single"/>
          <w:lang w:eastAsia="ar-SA"/>
        </w:rPr>
        <w:t xml:space="preserve"> Hill House</w:t>
      </w:r>
      <w:r w:rsidRPr="002279EE">
        <w:rPr>
          <w:bCs/>
          <w:sz w:val="22"/>
          <w:szCs w:val="22"/>
          <w:lang w:eastAsia="ar-SA"/>
        </w:rPr>
        <w:t xml:space="preserve"> –</w:t>
      </w:r>
      <w:bookmarkEnd w:id="2"/>
      <w:r w:rsidRPr="002279EE">
        <w:rPr>
          <w:bCs/>
          <w:sz w:val="22"/>
          <w:szCs w:val="22"/>
          <w:lang w:eastAsia="ar-SA"/>
        </w:rPr>
        <w:t xml:space="preserve"> No update has been received from WBC on this.</w:t>
      </w:r>
    </w:p>
    <w:p w14:paraId="263CF63A" w14:textId="77777777" w:rsidR="002279EE" w:rsidRPr="002279EE" w:rsidRDefault="002279EE" w:rsidP="002279EE">
      <w:pPr>
        <w:spacing w:line="276" w:lineRule="auto"/>
        <w:rPr>
          <w:bCs/>
          <w:sz w:val="22"/>
          <w:szCs w:val="22"/>
          <w:lang w:eastAsia="ar-SA"/>
        </w:rPr>
      </w:pPr>
      <w:r w:rsidRPr="002279EE">
        <w:rPr>
          <w:bCs/>
          <w:sz w:val="22"/>
          <w:szCs w:val="22"/>
          <w:u w:val="single"/>
          <w:lang w:eastAsia="ar-SA"/>
        </w:rPr>
        <w:t>The Coombes</w:t>
      </w:r>
      <w:r w:rsidRPr="002279EE">
        <w:rPr>
          <w:bCs/>
          <w:sz w:val="22"/>
          <w:szCs w:val="22"/>
          <w:lang w:eastAsia="ar-SA"/>
        </w:rPr>
        <w:t xml:space="preserve"> – </w:t>
      </w:r>
    </w:p>
    <w:p w14:paraId="0BBECF70" w14:textId="77777777" w:rsidR="002279EE" w:rsidRPr="002279EE" w:rsidRDefault="002279EE" w:rsidP="002279EE">
      <w:pPr>
        <w:numPr>
          <w:ilvl w:val="0"/>
          <w:numId w:val="4"/>
        </w:numPr>
        <w:suppressAutoHyphens w:val="0"/>
        <w:spacing w:after="160" w:line="276" w:lineRule="auto"/>
        <w:rPr>
          <w:bCs/>
          <w:sz w:val="22"/>
          <w:szCs w:val="22"/>
          <w:lang w:eastAsia="ar-SA"/>
        </w:rPr>
      </w:pPr>
      <w:r w:rsidRPr="002279EE">
        <w:rPr>
          <w:bCs/>
          <w:sz w:val="22"/>
          <w:szCs w:val="22"/>
          <w:lang w:eastAsia="ar-SA"/>
        </w:rPr>
        <w:t>Land adjacent to White Heart Grove – No update received</w:t>
      </w:r>
    </w:p>
    <w:p w14:paraId="3228B04A" w14:textId="77777777" w:rsidR="002279EE" w:rsidRPr="002279EE" w:rsidRDefault="002279EE" w:rsidP="002279EE">
      <w:pPr>
        <w:numPr>
          <w:ilvl w:val="0"/>
          <w:numId w:val="4"/>
        </w:numPr>
        <w:suppressAutoHyphens w:val="0"/>
        <w:spacing w:after="160" w:line="276" w:lineRule="auto"/>
        <w:rPr>
          <w:bCs/>
          <w:sz w:val="22"/>
          <w:szCs w:val="22"/>
          <w:lang w:eastAsia="ar-SA"/>
        </w:rPr>
      </w:pPr>
      <w:r w:rsidRPr="002279EE">
        <w:rPr>
          <w:bCs/>
          <w:sz w:val="22"/>
          <w:szCs w:val="22"/>
          <w:lang w:eastAsia="ar-SA"/>
        </w:rPr>
        <w:t xml:space="preserve">Plot B.  – No update received </w:t>
      </w:r>
    </w:p>
    <w:p w14:paraId="5DFFCDFD" w14:textId="77777777" w:rsidR="002279EE" w:rsidRPr="002279EE" w:rsidRDefault="002279EE" w:rsidP="002279EE">
      <w:pPr>
        <w:numPr>
          <w:ilvl w:val="0"/>
          <w:numId w:val="4"/>
        </w:numPr>
        <w:suppressAutoHyphens w:val="0"/>
        <w:spacing w:after="160" w:line="276" w:lineRule="auto"/>
        <w:rPr>
          <w:bCs/>
          <w:sz w:val="22"/>
          <w:szCs w:val="22"/>
          <w:lang w:eastAsia="ar-SA"/>
        </w:rPr>
      </w:pPr>
      <w:r w:rsidRPr="002279EE">
        <w:rPr>
          <w:bCs/>
          <w:sz w:val="22"/>
          <w:szCs w:val="22"/>
          <w:lang w:eastAsia="ar-SA"/>
        </w:rPr>
        <w:t>Beech Wood – No update received</w:t>
      </w:r>
    </w:p>
    <w:p w14:paraId="398E4B36" w14:textId="77777777" w:rsidR="002279EE" w:rsidRPr="002279EE" w:rsidRDefault="002279EE" w:rsidP="002279EE">
      <w:pPr>
        <w:spacing w:line="276" w:lineRule="auto"/>
        <w:rPr>
          <w:b/>
          <w:bCs/>
          <w:sz w:val="22"/>
          <w:szCs w:val="22"/>
          <w:lang w:eastAsia="ar-SA"/>
        </w:rPr>
      </w:pPr>
      <w:r w:rsidRPr="002279EE">
        <w:rPr>
          <w:b/>
          <w:bCs/>
          <w:sz w:val="22"/>
          <w:szCs w:val="22"/>
          <w:lang w:eastAsia="ar-SA"/>
        </w:rPr>
        <w:t>Items ongoing</w:t>
      </w:r>
    </w:p>
    <w:p w14:paraId="22E82A77" w14:textId="77777777" w:rsidR="002279EE" w:rsidRPr="002279EE" w:rsidRDefault="002279EE" w:rsidP="002279EE">
      <w:pPr>
        <w:spacing w:line="276" w:lineRule="auto"/>
        <w:rPr>
          <w:b/>
          <w:bCs/>
          <w:sz w:val="22"/>
          <w:szCs w:val="22"/>
          <w:lang w:eastAsia="ar-SA"/>
        </w:rPr>
      </w:pPr>
    </w:p>
    <w:p w14:paraId="3FB1D486" w14:textId="77777777" w:rsidR="002279EE" w:rsidRPr="002279EE" w:rsidRDefault="002279EE" w:rsidP="002279EE">
      <w:pPr>
        <w:spacing w:line="276" w:lineRule="auto"/>
        <w:rPr>
          <w:b/>
          <w:bCs/>
          <w:sz w:val="22"/>
          <w:szCs w:val="22"/>
          <w:u w:val="single"/>
          <w:lang w:eastAsia="ar-SA"/>
        </w:rPr>
      </w:pPr>
      <w:r w:rsidRPr="002279EE">
        <w:rPr>
          <w:b/>
          <w:bCs/>
          <w:sz w:val="22"/>
          <w:szCs w:val="22"/>
          <w:u w:val="single"/>
          <w:lang w:eastAsia="ar-SA"/>
        </w:rPr>
        <w:t>Drainage Issues</w:t>
      </w:r>
    </w:p>
    <w:p w14:paraId="2432E27C" w14:textId="77777777" w:rsidR="002279EE" w:rsidRPr="002279EE" w:rsidRDefault="002279EE" w:rsidP="002279EE">
      <w:pPr>
        <w:spacing w:line="276" w:lineRule="auto"/>
        <w:rPr>
          <w:sz w:val="22"/>
          <w:szCs w:val="22"/>
          <w:lang w:eastAsia="ar-SA"/>
        </w:rPr>
      </w:pPr>
      <w:r w:rsidRPr="002279EE">
        <w:rPr>
          <w:sz w:val="22"/>
          <w:szCs w:val="22"/>
          <w:lang w:eastAsia="ar-SA"/>
        </w:rPr>
        <w:t>WBC have looked into the drainage issue at Barkham Fields, and think they have rectified the issue, however, there is still lots of water on the fields, so further investigation by WBC is needed.  This has been reported and we are awaiting a response.</w:t>
      </w:r>
    </w:p>
    <w:p w14:paraId="4F2785AA" w14:textId="77777777" w:rsidR="002279EE" w:rsidRPr="002279EE" w:rsidRDefault="002279EE" w:rsidP="002279EE">
      <w:pPr>
        <w:spacing w:line="276" w:lineRule="auto"/>
        <w:rPr>
          <w:b/>
          <w:bCs/>
          <w:sz w:val="22"/>
          <w:szCs w:val="22"/>
          <w:lang w:eastAsia="ar-SA"/>
        </w:rPr>
      </w:pPr>
      <w:r w:rsidRPr="002279EE">
        <w:rPr>
          <w:b/>
          <w:bCs/>
          <w:sz w:val="22"/>
          <w:szCs w:val="22"/>
          <w:lang w:eastAsia="ar-SA"/>
        </w:rPr>
        <w:t>Item ongoing</w:t>
      </w:r>
    </w:p>
    <w:p w14:paraId="3A3FA3B3" w14:textId="77777777" w:rsidR="002279EE" w:rsidRPr="002279EE" w:rsidRDefault="002279EE" w:rsidP="002279EE">
      <w:pPr>
        <w:spacing w:line="276" w:lineRule="auto"/>
        <w:rPr>
          <w:sz w:val="22"/>
          <w:szCs w:val="22"/>
          <w:lang w:eastAsia="ar-SA"/>
        </w:rPr>
      </w:pPr>
    </w:p>
    <w:p w14:paraId="3677D4CF" w14:textId="77777777" w:rsidR="002279EE" w:rsidRPr="002279EE" w:rsidRDefault="002279EE" w:rsidP="002279EE">
      <w:pPr>
        <w:spacing w:line="276" w:lineRule="auto"/>
        <w:rPr>
          <w:b/>
          <w:bCs/>
          <w:sz w:val="22"/>
          <w:szCs w:val="22"/>
          <w:u w:val="single"/>
          <w:lang w:eastAsia="ar-SA"/>
        </w:rPr>
      </w:pPr>
      <w:r w:rsidRPr="002279EE">
        <w:rPr>
          <w:b/>
          <w:bCs/>
          <w:sz w:val="22"/>
          <w:szCs w:val="22"/>
          <w:u w:val="single"/>
          <w:lang w:eastAsia="ar-SA"/>
        </w:rPr>
        <w:t>School Road / Langley Common Road Junction</w:t>
      </w:r>
    </w:p>
    <w:p w14:paraId="2E2BC751" w14:textId="77777777" w:rsidR="002279EE" w:rsidRPr="002279EE" w:rsidRDefault="002279EE" w:rsidP="002279EE">
      <w:pPr>
        <w:spacing w:line="276" w:lineRule="auto"/>
        <w:rPr>
          <w:sz w:val="22"/>
          <w:szCs w:val="22"/>
          <w:lang w:eastAsia="ar-SA"/>
        </w:rPr>
      </w:pPr>
      <w:r w:rsidRPr="002279EE">
        <w:rPr>
          <w:sz w:val="22"/>
          <w:szCs w:val="22"/>
          <w:lang w:eastAsia="ar-SA"/>
        </w:rPr>
        <w:t>The road Safety Group continue to work to try to reduce the speed limit along Langley Common Road, to make the junction safer.  The Monitoring of the closure is ending, and a response will be drafted for approval by Council before the end date of the ETRO.</w:t>
      </w:r>
    </w:p>
    <w:p w14:paraId="608A3827" w14:textId="77777777" w:rsidR="002279EE" w:rsidRPr="002279EE" w:rsidRDefault="002279EE" w:rsidP="002279EE">
      <w:pPr>
        <w:spacing w:line="276" w:lineRule="auto"/>
        <w:rPr>
          <w:b/>
          <w:bCs/>
          <w:sz w:val="22"/>
          <w:szCs w:val="22"/>
          <w:lang w:eastAsia="ar-SA"/>
        </w:rPr>
      </w:pPr>
      <w:r w:rsidRPr="002279EE">
        <w:rPr>
          <w:b/>
          <w:bCs/>
          <w:sz w:val="22"/>
          <w:szCs w:val="22"/>
          <w:lang w:eastAsia="ar-SA"/>
        </w:rPr>
        <w:t>Item Ongoing</w:t>
      </w:r>
    </w:p>
    <w:p w14:paraId="3199262E" w14:textId="77777777" w:rsidR="002279EE" w:rsidRPr="002279EE" w:rsidRDefault="002279EE" w:rsidP="002279EE">
      <w:pPr>
        <w:spacing w:line="276" w:lineRule="auto"/>
        <w:rPr>
          <w:b/>
          <w:bCs/>
          <w:sz w:val="22"/>
          <w:szCs w:val="22"/>
          <w:lang w:eastAsia="ar-SA"/>
        </w:rPr>
      </w:pPr>
    </w:p>
    <w:p w14:paraId="5B5A8FC5" w14:textId="77777777" w:rsidR="002279EE" w:rsidRPr="002279EE" w:rsidRDefault="002279EE" w:rsidP="002279EE">
      <w:pPr>
        <w:spacing w:line="276" w:lineRule="auto"/>
        <w:rPr>
          <w:b/>
          <w:bCs/>
          <w:sz w:val="22"/>
          <w:szCs w:val="22"/>
          <w:u w:val="single"/>
          <w:lang w:eastAsia="ar-SA"/>
        </w:rPr>
      </w:pPr>
      <w:r w:rsidRPr="002279EE">
        <w:rPr>
          <w:b/>
          <w:bCs/>
          <w:sz w:val="22"/>
          <w:szCs w:val="22"/>
          <w:u w:val="single"/>
          <w:lang w:eastAsia="ar-SA"/>
        </w:rPr>
        <w:t>Trees at Barkham Fields (possible CIL Project)</w:t>
      </w:r>
    </w:p>
    <w:p w14:paraId="3C4A6956" w14:textId="6B98ECCD" w:rsidR="002279EE" w:rsidRPr="002279EE" w:rsidRDefault="002279EE" w:rsidP="002279EE">
      <w:pPr>
        <w:spacing w:line="276" w:lineRule="auto"/>
        <w:rPr>
          <w:sz w:val="22"/>
          <w:szCs w:val="22"/>
          <w:lang w:eastAsia="ar-SA"/>
        </w:rPr>
      </w:pPr>
      <w:r w:rsidRPr="002279EE">
        <w:rPr>
          <w:sz w:val="22"/>
          <w:szCs w:val="22"/>
          <w:lang w:eastAsia="ar-SA"/>
        </w:rPr>
        <w:t xml:space="preserve">WBC have been in contact to say planting will take place in February </w:t>
      </w:r>
      <w:r>
        <w:rPr>
          <w:sz w:val="22"/>
          <w:szCs w:val="22"/>
          <w:lang w:eastAsia="ar-SA"/>
        </w:rPr>
        <w:t>on Friday 17</w:t>
      </w:r>
      <w:r w:rsidRPr="002279EE">
        <w:rPr>
          <w:sz w:val="22"/>
          <w:szCs w:val="22"/>
          <w:vertAlign w:val="superscript"/>
          <w:lang w:eastAsia="ar-SA"/>
        </w:rPr>
        <w:t>th</w:t>
      </w:r>
      <w:r>
        <w:rPr>
          <w:sz w:val="22"/>
          <w:szCs w:val="22"/>
          <w:lang w:eastAsia="ar-SA"/>
        </w:rPr>
        <w:t xml:space="preserve"> February</w:t>
      </w:r>
      <w:r w:rsidRPr="002279EE">
        <w:rPr>
          <w:sz w:val="22"/>
          <w:szCs w:val="22"/>
          <w:lang w:eastAsia="ar-SA"/>
        </w:rPr>
        <w:t>.  WBC have confirmed that treatment of the bracken will take place before the planting occurs.</w:t>
      </w:r>
    </w:p>
    <w:p w14:paraId="0DB7C9E2" w14:textId="77777777" w:rsidR="002279EE" w:rsidRPr="002279EE" w:rsidRDefault="002279EE" w:rsidP="002279EE">
      <w:pPr>
        <w:spacing w:line="276" w:lineRule="auto"/>
        <w:rPr>
          <w:b/>
          <w:bCs/>
          <w:sz w:val="22"/>
          <w:szCs w:val="22"/>
          <w:lang w:eastAsia="ar-SA"/>
        </w:rPr>
      </w:pPr>
      <w:r w:rsidRPr="002279EE">
        <w:rPr>
          <w:b/>
          <w:bCs/>
          <w:sz w:val="22"/>
          <w:szCs w:val="22"/>
          <w:lang w:eastAsia="ar-SA"/>
        </w:rPr>
        <w:t>Item Ongoing</w:t>
      </w:r>
    </w:p>
    <w:p w14:paraId="5EC89B12" w14:textId="77777777" w:rsidR="002279EE" w:rsidRPr="002279EE" w:rsidRDefault="002279EE" w:rsidP="002279EE">
      <w:pPr>
        <w:spacing w:line="276" w:lineRule="auto"/>
        <w:rPr>
          <w:b/>
          <w:bCs/>
          <w:sz w:val="22"/>
          <w:szCs w:val="22"/>
          <w:lang w:eastAsia="ar-SA"/>
        </w:rPr>
      </w:pPr>
    </w:p>
    <w:p w14:paraId="50F1F5AD" w14:textId="77777777" w:rsidR="002279EE" w:rsidRPr="002279EE" w:rsidRDefault="002279EE" w:rsidP="002279EE">
      <w:pPr>
        <w:spacing w:line="276" w:lineRule="auto"/>
        <w:rPr>
          <w:b/>
          <w:bCs/>
          <w:sz w:val="22"/>
          <w:szCs w:val="22"/>
          <w:u w:val="single"/>
          <w:lang w:eastAsia="ar-SA"/>
        </w:rPr>
      </w:pPr>
      <w:r w:rsidRPr="002279EE">
        <w:rPr>
          <w:b/>
          <w:bCs/>
          <w:sz w:val="22"/>
          <w:szCs w:val="22"/>
          <w:u w:val="single"/>
          <w:lang w:eastAsia="ar-SA"/>
        </w:rPr>
        <w:t>The Coombes Woodland Maintenance</w:t>
      </w:r>
    </w:p>
    <w:p w14:paraId="6D6ADC84" w14:textId="77777777" w:rsidR="002279EE" w:rsidRPr="002279EE" w:rsidRDefault="002279EE" w:rsidP="002279EE">
      <w:pPr>
        <w:spacing w:line="276" w:lineRule="auto"/>
        <w:rPr>
          <w:sz w:val="22"/>
          <w:szCs w:val="22"/>
          <w:lang w:eastAsia="ar-SA"/>
        </w:rPr>
      </w:pPr>
      <w:r w:rsidRPr="002279EE">
        <w:rPr>
          <w:sz w:val="22"/>
          <w:szCs w:val="22"/>
          <w:lang w:eastAsia="ar-SA"/>
        </w:rPr>
        <w:t>This has been put on hold due to the possible sale of the woodlands, and BPC’s investigations into purchasing the land with Arborfield PC.</w:t>
      </w:r>
    </w:p>
    <w:p w14:paraId="379A98A8" w14:textId="77777777" w:rsidR="002279EE" w:rsidRPr="002279EE" w:rsidRDefault="002279EE" w:rsidP="002279EE">
      <w:pPr>
        <w:spacing w:line="276" w:lineRule="auto"/>
        <w:rPr>
          <w:b/>
          <w:bCs/>
          <w:sz w:val="22"/>
          <w:szCs w:val="22"/>
          <w:lang w:eastAsia="ar-SA"/>
        </w:rPr>
      </w:pPr>
      <w:r w:rsidRPr="002279EE">
        <w:rPr>
          <w:b/>
          <w:bCs/>
          <w:sz w:val="22"/>
          <w:szCs w:val="22"/>
          <w:lang w:eastAsia="ar-SA"/>
        </w:rPr>
        <w:t>Item ongoing</w:t>
      </w:r>
    </w:p>
    <w:p w14:paraId="40DF43AA" w14:textId="77777777" w:rsidR="002279EE" w:rsidRPr="002279EE" w:rsidRDefault="002279EE" w:rsidP="002279EE">
      <w:pPr>
        <w:spacing w:line="276" w:lineRule="auto"/>
        <w:rPr>
          <w:b/>
          <w:bCs/>
          <w:sz w:val="22"/>
          <w:szCs w:val="22"/>
          <w:lang w:eastAsia="ar-SA"/>
        </w:rPr>
      </w:pPr>
    </w:p>
    <w:p w14:paraId="5033BA68" w14:textId="77777777" w:rsidR="002279EE" w:rsidRPr="002279EE" w:rsidRDefault="002279EE" w:rsidP="002279EE">
      <w:pPr>
        <w:spacing w:line="276" w:lineRule="auto"/>
        <w:rPr>
          <w:b/>
          <w:bCs/>
          <w:sz w:val="22"/>
          <w:szCs w:val="22"/>
          <w:u w:val="single"/>
          <w:lang w:eastAsia="ar-SA"/>
        </w:rPr>
      </w:pPr>
      <w:proofErr w:type="spellStart"/>
      <w:r w:rsidRPr="002279EE">
        <w:rPr>
          <w:b/>
          <w:bCs/>
          <w:sz w:val="22"/>
          <w:szCs w:val="22"/>
          <w:u w:val="single"/>
          <w:lang w:eastAsia="ar-SA"/>
        </w:rPr>
        <w:t>Instalcom</w:t>
      </w:r>
      <w:proofErr w:type="spellEnd"/>
      <w:r w:rsidRPr="002279EE">
        <w:rPr>
          <w:b/>
          <w:bCs/>
          <w:sz w:val="22"/>
          <w:szCs w:val="22"/>
          <w:u w:val="single"/>
          <w:lang w:eastAsia="ar-SA"/>
        </w:rPr>
        <w:t xml:space="preserve"> Appeal </w:t>
      </w:r>
    </w:p>
    <w:p w14:paraId="6B8305F7" w14:textId="77777777" w:rsidR="002279EE" w:rsidRPr="002279EE" w:rsidRDefault="002279EE" w:rsidP="002279EE">
      <w:pPr>
        <w:spacing w:line="276" w:lineRule="auto"/>
        <w:rPr>
          <w:sz w:val="22"/>
          <w:szCs w:val="22"/>
          <w:lang w:eastAsia="ar-SA"/>
        </w:rPr>
      </w:pPr>
      <w:r w:rsidRPr="002279EE">
        <w:rPr>
          <w:sz w:val="22"/>
          <w:szCs w:val="22"/>
          <w:lang w:eastAsia="ar-SA"/>
        </w:rPr>
        <w:t>The 3</w:t>
      </w:r>
      <w:r w:rsidRPr="002279EE">
        <w:rPr>
          <w:sz w:val="22"/>
          <w:szCs w:val="22"/>
          <w:vertAlign w:val="superscript"/>
          <w:lang w:eastAsia="ar-SA"/>
        </w:rPr>
        <w:t>rd</w:t>
      </w:r>
      <w:r w:rsidRPr="002279EE">
        <w:rPr>
          <w:sz w:val="22"/>
          <w:szCs w:val="22"/>
          <w:lang w:eastAsia="ar-SA"/>
        </w:rPr>
        <w:t xml:space="preserve"> day of the Appeal hearing was held on the 20</w:t>
      </w:r>
      <w:r w:rsidRPr="002279EE">
        <w:rPr>
          <w:sz w:val="22"/>
          <w:szCs w:val="22"/>
          <w:vertAlign w:val="superscript"/>
          <w:lang w:eastAsia="ar-SA"/>
        </w:rPr>
        <w:t>th</w:t>
      </w:r>
      <w:r w:rsidRPr="002279EE">
        <w:rPr>
          <w:sz w:val="22"/>
          <w:szCs w:val="22"/>
          <w:lang w:eastAsia="ar-SA"/>
        </w:rPr>
        <w:t xml:space="preserve"> January, and the appeal was concluded.  We await the inspector’s decision.</w:t>
      </w:r>
    </w:p>
    <w:p w14:paraId="1C88BAEF" w14:textId="77777777" w:rsidR="002279EE" w:rsidRPr="002279EE" w:rsidRDefault="002279EE" w:rsidP="002279EE">
      <w:pPr>
        <w:spacing w:line="276" w:lineRule="auto"/>
        <w:rPr>
          <w:b/>
          <w:bCs/>
          <w:sz w:val="22"/>
          <w:szCs w:val="22"/>
          <w:lang w:eastAsia="ar-SA"/>
        </w:rPr>
      </w:pPr>
      <w:r w:rsidRPr="002279EE">
        <w:rPr>
          <w:b/>
          <w:bCs/>
          <w:sz w:val="22"/>
          <w:szCs w:val="22"/>
          <w:lang w:eastAsia="ar-SA"/>
        </w:rPr>
        <w:t>Item ongoing</w:t>
      </w:r>
    </w:p>
    <w:p w14:paraId="4478335F" w14:textId="77777777" w:rsidR="002279EE" w:rsidRPr="002279EE" w:rsidRDefault="002279EE" w:rsidP="002279EE">
      <w:pPr>
        <w:spacing w:line="276" w:lineRule="auto"/>
        <w:rPr>
          <w:b/>
          <w:bCs/>
          <w:sz w:val="22"/>
          <w:szCs w:val="22"/>
          <w:lang w:eastAsia="ar-SA"/>
        </w:rPr>
      </w:pPr>
    </w:p>
    <w:p w14:paraId="5257A777" w14:textId="77777777" w:rsidR="002279EE" w:rsidRPr="002279EE" w:rsidRDefault="002279EE" w:rsidP="002279EE">
      <w:pPr>
        <w:spacing w:line="276" w:lineRule="auto"/>
        <w:rPr>
          <w:b/>
          <w:bCs/>
          <w:sz w:val="22"/>
          <w:szCs w:val="22"/>
          <w:u w:val="single"/>
          <w:lang w:eastAsia="ar-SA"/>
        </w:rPr>
      </w:pPr>
      <w:r w:rsidRPr="002279EE">
        <w:rPr>
          <w:b/>
          <w:bCs/>
          <w:sz w:val="22"/>
          <w:szCs w:val="22"/>
          <w:u w:val="single"/>
          <w:lang w:eastAsia="ar-SA"/>
        </w:rPr>
        <w:t>Next meeting with WBC Executive Officers</w:t>
      </w:r>
    </w:p>
    <w:p w14:paraId="07C065E9" w14:textId="1AED25D7" w:rsidR="002279EE" w:rsidRPr="002279EE" w:rsidRDefault="002279EE" w:rsidP="002279EE">
      <w:pPr>
        <w:spacing w:line="276" w:lineRule="auto"/>
        <w:rPr>
          <w:sz w:val="22"/>
          <w:szCs w:val="22"/>
          <w:lang w:eastAsia="ar-SA"/>
        </w:rPr>
      </w:pPr>
      <w:r w:rsidRPr="002279EE">
        <w:rPr>
          <w:sz w:val="22"/>
          <w:szCs w:val="22"/>
          <w:lang w:eastAsia="ar-SA"/>
        </w:rPr>
        <w:t>The Working group has met with the Executive and slow progress is being made.</w:t>
      </w:r>
      <w:r w:rsidR="003A41F7">
        <w:rPr>
          <w:sz w:val="22"/>
          <w:szCs w:val="22"/>
          <w:lang w:eastAsia="ar-SA"/>
        </w:rPr>
        <w:t xml:space="preserve">  Mr Dexter gave a brief update.</w:t>
      </w:r>
    </w:p>
    <w:p w14:paraId="7B1261C6" w14:textId="77777777" w:rsidR="002279EE" w:rsidRPr="002279EE" w:rsidRDefault="002279EE" w:rsidP="002279EE">
      <w:pPr>
        <w:spacing w:line="276" w:lineRule="auto"/>
        <w:rPr>
          <w:b/>
          <w:bCs/>
          <w:sz w:val="22"/>
          <w:szCs w:val="22"/>
          <w:lang w:eastAsia="ar-SA"/>
        </w:rPr>
      </w:pPr>
      <w:r w:rsidRPr="002279EE">
        <w:rPr>
          <w:b/>
          <w:bCs/>
          <w:sz w:val="22"/>
          <w:szCs w:val="22"/>
          <w:lang w:eastAsia="ar-SA"/>
        </w:rPr>
        <w:t>Item ongoing</w:t>
      </w:r>
    </w:p>
    <w:p w14:paraId="0B3DE9BC" w14:textId="77777777" w:rsidR="002279EE" w:rsidRPr="002279EE" w:rsidRDefault="002279EE" w:rsidP="002279EE">
      <w:pPr>
        <w:spacing w:line="276" w:lineRule="auto"/>
        <w:rPr>
          <w:b/>
          <w:bCs/>
          <w:sz w:val="22"/>
          <w:szCs w:val="22"/>
          <w:lang w:eastAsia="ar-SA"/>
        </w:rPr>
      </w:pPr>
    </w:p>
    <w:p w14:paraId="613C8E10" w14:textId="77777777" w:rsidR="002279EE" w:rsidRPr="002279EE" w:rsidRDefault="002279EE" w:rsidP="002279EE">
      <w:pPr>
        <w:spacing w:line="276" w:lineRule="auto"/>
        <w:rPr>
          <w:b/>
          <w:bCs/>
          <w:sz w:val="22"/>
          <w:szCs w:val="22"/>
          <w:u w:val="single"/>
          <w:lang w:eastAsia="ar-SA"/>
        </w:rPr>
      </w:pPr>
      <w:r w:rsidRPr="002279EE">
        <w:rPr>
          <w:b/>
          <w:bCs/>
          <w:sz w:val="22"/>
          <w:szCs w:val="22"/>
          <w:u w:val="single"/>
          <w:lang w:eastAsia="ar-SA"/>
        </w:rPr>
        <w:t>District and Community Centres</w:t>
      </w:r>
    </w:p>
    <w:p w14:paraId="75FA5E59" w14:textId="77777777" w:rsidR="00294CDE" w:rsidRDefault="002279EE" w:rsidP="002279EE">
      <w:pPr>
        <w:spacing w:line="276" w:lineRule="auto"/>
        <w:rPr>
          <w:sz w:val="22"/>
          <w:szCs w:val="22"/>
          <w:lang w:eastAsia="ar-SA"/>
        </w:rPr>
      </w:pPr>
      <w:r w:rsidRPr="002279EE">
        <w:rPr>
          <w:sz w:val="22"/>
          <w:szCs w:val="22"/>
          <w:lang w:eastAsia="ar-SA"/>
        </w:rPr>
        <w:t xml:space="preserve">The promise by Crest to review the Community Centre option costings is yet to occur. The meeting promised for January is yet to be scheduled.  The Clerk has chased, and Crest are in discussions with WBC over the </w:t>
      </w:r>
    </w:p>
    <w:p w14:paraId="21027D23" w14:textId="7112663F" w:rsidR="00294CDE" w:rsidRPr="002E6004" w:rsidRDefault="00294CDE" w:rsidP="00294CDE">
      <w:pPr>
        <w:spacing w:line="276" w:lineRule="auto"/>
        <w:rPr>
          <w:sz w:val="22"/>
          <w:szCs w:val="22"/>
        </w:rPr>
      </w:pPr>
      <w:r w:rsidRPr="00A07959">
        <w:rPr>
          <w:sz w:val="22"/>
          <w:szCs w:val="22"/>
        </w:rPr>
        <w:lastRenderedPageBreak/>
        <w:t>Page 2</w:t>
      </w:r>
      <w:r>
        <w:rPr>
          <w:sz w:val="22"/>
          <w:szCs w:val="22"/>
        </w:rPr>
        <w:t>3</w:t>
      </w:r>
      <w:r w:rsidRPr="00A07959">
        <w:rPr>
          <w:sz w:val="22"/>
          <w:szCs w:val="22"/>
        </w:rPr>
        <w:t>/</w:t>
      </w:r>
      <w:r>
        <w:rPr>
          <w:sz w:val="22"/>
          <w:szCs w:val="22"/>
        </w:rPr>
        <w:t>011</w:t>
      </w:r>
    </w:p>
    <w:p w14:paraId="2026A870" w14:textId="77777777" w:rsidR="00294CDE" w:rsidRDefault="00294CDE" w:rsidP="002279EE">
      <w:pPr>
        <w:spacing w:line="276" w:lineRule="auto"/>
        <w:rPr>
          <w:sz w:val="22"/>
          <w:szCs w:val="22"/>
          <w:lang w:eastAsia="ar-SA"/>
        </w:rPr>
      </w:pPr>
    </w:p>
    <w:p w14:paraId="6B22E190" w14:textId="7787647B" w:rsidR="002279EE" w:rsidRPr="002279EE" w:rsidRDefault="002279EE" w:rsidP="002279EE">
      <w:pPr>
        <w:spacing w:line="276" w:lineRule="auto"/>
        <w:rPr>
          <w:sz w:val="22"/>
          <w:szCs w:val="22"/>
          <w:lang w:eastAsia="ar-SA"/>
        </w:rPr>
      </w:pPr>
      <w:r w:rsidRPr="002279EE">
        <w:rPr>
          <w:sz w:val="22"/>
          <w:szCs w:val="22"/>
          <w:lang w:eastAsia="ar-SA"/>
        </w:rPr>
        <w:t>plans, so the meeting cannot take place until these have concluded.  The Clerk has resent the comments from the recent consultation to CREST and WBC for consideration in their ongoing discussions.</w:t>
      </w:r>
    </w:p>
    <w:p w14:paraId="343444C7" w14:textId="64C15DAC" w:rsidR="002279EE" w:rsidRDefault="002279EE" w:rsidP="002279EE">
      <w:pPr>
        <w:spacing w:line="276" w:lineRule="auto"/>
        <w:rPr>
          <w:b/>
          <w:bCs/>
          <w:sz w:val="22"/>
          <w:szCs w:val="22"/>
          <w:lang w:eastAsia="ar-SA"/>
        </w:rPr>
      </w:pPr>
      <w:r w:rsidRPr="002279EE">
        <w:rPr>
          <w:b/>
          <w:bCs/>
          <w:sz w:val="22"/>
          <w:szCs w:val="22"/>
          <w:lang w:eastAsia="ar-SA"/>
        </w:rPr>
        <w:t>Item ongoing</w:t>
      </w:r>
    </w:p>
    <w:p w14:paraId="69336A38" w14:textId="77777777" w:rsidR="002279EE" w:rsidRPr="002279EE" w:rsidRDefault="002279EE" w:rsidP="002279EE">
      <w:pPr>
        <w:spacing w:line="276" w:lineRule="auto"/>
        <w:rPr>
          <w:b/>
          <w:bCs/>
          <w:sz w:val="22"/>
          <w:szCs w:val="22"/>
          <w:lang w:eastAsia="ar-SA"/>
        </w:rPr>
      </w:pPr>
    </w:p>
    <w:p w14:paraId="543F5CAF" w14:textId="77777777" w:rsidR="002279EE" w:rsidRPr="002279EE" w:rsidRDefault="002279EE" w:rsidP="002279EE">
      <w:pPr>
        <w:spacing w:line="276" w:lineRule="auto"/>
        <w:rPr>
          <w:b/>
          <w:bCs/>
          <w:sz w:val="22"/>
          <w:szCs w:val="22"/>
          <w:u w:val="single"/>
          <w:lang w:eastAsia="ar-SA"/>
        </w:rPr>
      </w:pPr>
      <w:r w:rsidRPr="002279EE">
        <w:rPr>
          <w:b/>
          <w:bCs/>
          <w:sz w:val="22"/>
          <w:szCs w:val="22"/>
          <w:u w:val="single"/>
          <w:lang w:eastAsia="ar-SA"/>
        </w:rPr>
        <w:t xml:space="preserve">BVRA/BPC Survey </w:t>
      </w:r>
    </w:p>
    <w:p w14:paraId="1DD38FFA" w14:textId="77777777" w:rsidR="002279EE" w:rsidRPr="002279EE" w:rsidRDefault="002279EE" w:rsidP="002279EE">
      <w:pPr>
        <w:spacing w:line="276" w:lineRule="auto"/>
        <w:rPr>
          <w:sz w:val="22"/>
          <w:szCs w:val="22"/>
          <w:lang w:eastAsia="ar-SA"/>
        </w:rPr>
      </w:pPr>
      <w:r w:rsidRPr="002279EE">
        <w:rPr>
          <w:sz w:val="22"/>
          <w:szCs w:val="22"/>
          <w:lang w:eastAsia="ar-SA"/>
        </w:rPr>
        <w:t>Review of the joint BVRA/BPC Survey is needed to agree any conclusions and actions.  The Future of BVRA Development Watch is currently uncertain and needs to be looked at.</w:t>
      </w:r>
    </w:p>
    <w:p w14:paraId="58471A99" w14:textId="77777777" w:rsidR="002279EE" w:rsidRPr="002279EE" w:rsidRDefault="002279EE" w:rsidP="002279EE">
      <w:pPr>
        <w:spacing w:line="276" w:lineRule="auto"/>
        <w:rPr>
          <w:b/>
          <w:bCs/>
          <w:sz w:val="22"/>
          <w:szCs w:val="22"/>
          <w:lang w:eastAsia="ar-SA"/>
        </w:rPr>
      </w:pPr>
      <w:r w:rsidRPr="002279EE">
        <w:rPr>
          <w:b/>
          <w:bCs/>
          <w:sz w:val="22"/>
          <w:szCs w:val="22"/>
          <w:lang w:eastAsia="ar-SA"/>
        </w:rPr>
        <w:t>Item ongoing</w:t>
      </w:r>
    </w:p>
    <w:p w14:paraId="3AD442F0" w14:textId="77777777" w:rsidR="002279EE" w:rsidRPr="002279EE" w:rsidRDefault="002279EE" w:rsidP="002279EE">
      <w:pPr>
        <w:spacing w:line="276" w:lineRule="auto"/>
        <w:rPr>
          <w:b/>
          <w:bCs/>
          <w:sz w:val="22"/>
          <w:szCs w:val="22"/>
          <w:lang w:eastAsia="ar-SA"/>
        </w:rPr>
      </w:pPr>
    </w:p>
    <w:p w14:paraId="7C18C57A" w14:textId="77777777" w:rsidR="002279EE" w:rsidRPr="002279EE" w:rsidRDefault="002279EE" w:rsidP="002279EE">
      <w:pPr>
        <w:spacing w:line="276" w:lineRule="auto"/>
        <w:rPr>
          <w:b/>
          <w:bCs/>
          <w:sz w:val="22"/>
          <w:szCs w:val="22"/>
          <w:u w:val="single"/>
          <w:lang w:eastAsia="ar-SA"/>
        </w:rPr>
      </w:pPr>
      <w:r w:rsidRPr="002279EE">
        <w:rPr>
          <w:b/>
          <w:bCs/>
          <w:sz w:val="22"/>
          <w:szCs w:val="22"/>
          <w:u w:val="single"/>
          <w:lang w:eastAsia="ar-SA"/>
        </w:rPr>
        <w:t>Solar Farm</w:t>
      </w:r>
    </w:p>
    <w:p w14:paraId="5D5CE6C9" w14:textId="77777777" w:rsidR="002279EE" w:rsidRPr="002279EE" w:rsidRDefault="002279EE" w:rsidP="002279EE">
      <w:pPr>
        <w:spacing w:line="276" w:lineRule="auto"/>
        <w:rPr>
          <w:sz w:val="22"/>
          <w:szCs w:val="22"/>
          <w:lang w:eastAsia="ar-SA"/>
        </w:rPr>
      </w:pPr>
      <w:r w:rsidRPr="002279EE">
        <w:rPr>
          <w:sz w:val="22"/>
          <w:szCs w:val="22"/>
          <w:lang w:eastAsia="ar-SA"/>
        </w:rPr>
        <w:t>Work is yet to commence on the Solar Farm.  We were informed that WBC would:</w:t>
      </w:r>
    </w:p>
    <w:p w14:paraId="500E8476" w14:textId="77777777" w:rsidR="002279EE" w:rsidRPr="002279EE" w:rsidRDefault="002279EE" w:rsidP="002279EE">
      <w:pPr>
        <w:numPr>
          <w:ilvl w:val="0"/>
          <w:numId w:val="37"/>
        </w:numPr>
        <w:suppressAutoHyphens w:val="0"/>
        <w:spacing w:after="160" w:line="276" w:lineRule="auto"/>
        <w:rPr>
          <w:sz w:val="22"/>
          <w:szCs w:val="22"/>
          <w:lang w:eastAsia="ar-SA"/>
        </w:rPr>
      </w:pPr>
      <w:bookmarkStart w:id="3" w:name="_Hlk125452705"/>
      <w:r w:rsidRPr="002279EE">
        <w:rPr>
          <w:sz w:val="22"/>
          <w:szCs w:val="22"/>
          <w:lang w:eastAsia="ar-SA"/>
        </w:rPr>
        <w:t>Establish a resident liaison forum and</w:t>
      </w:r>
    </w:p>
    <w:p w14:paraId="57FC7BBB" w14:textId="77777777" w:rsidR="002279EE" w:rsidRPr="002279EE" w:rsidRDefault="002279EE" w:rsidP="002279EE">
      <w:pPr>
        <w:numPr>
          <w:ilvl w:val="0"/>
          <w:numId w:val="37"/>
        </w:numPr>
        <w:suppressAutoHyphens w:val="0"/>
        <w:spacing w:after="160" w:line="276" w:lineRule="auto"/>
        <w:rPr>
          <w:sz w:val="22"/>
          <w:szCs w:val="22"/>
          <w:lang w:eastAsia="ar-SA"/>
        </w:rPr>
      </w:pPr>
      <w:r w:rsidRPr="002279EE">
        <w:rPr>
          <w:sz w:val="22"/>
          <w:szCs w:val="22"/>
          <w:lang w:eastAsia="ar-SA"/>
        </w:rPr>
        <w:t>Consider the request for land to extend the churchyard.</w:t>
      </w:r>
    </w:p>
    <w:bookmarkEnd w:id="3"/>
    <w:p w14:paraId="0C239F1C" w14:textId="21B6E04D" w:rsidR="002279EE" w:rsidRPr="002279EE" w:rsidRDefault="002279EE" w:rsidP="002279EE">
      <w:pPr>
        <w:spacing w:line="276" w:lineRule="auto"/>
        <w:rPr>
          <w:sz w:val="22"/>
          <w:szCs w:val="22"/>
          <w:lang w:eastAsia="ar-SA"/>
        </w:rPr>
      </w:pPr>
      <w:r w:rsidRPr="002279EE">
        <w:rPr>
          <w:sz w:val="22"/>
          <w:szCs w:val="22"/>
          <w:lang w:eastAsia="ar-SA"/>
        </w:rPr>
        <w:t>Neither of these have yet occurred.  The Clerk has contacted WBC to request an update</w:t>
      </w:r>
      <w:r w:rsidR="0097259B">
        <w:rPr>
          <w:sz w:val="22"/>
          <w:szCs w:val="22"/>
          <w:lang w:eastAsia="ar-SA"/>
        </w:rPr>
        <w:t>.  A</w:t>
      </w:r>
      <w:r w:rsidR="0097259B" w:rsidRPr="0097259B">
        <w:rPr>
          <w:sz w:val="22"/>
          <w:szCs w:val="22"/>
          <w:lang w:eastAsia="ar-SA"/>
        </w:rPr>
        <w:t xml:space="preserve"> response </w:t>
      </w:r>
      <w:r w:rsidR="0097259B">
        <w:rPr>
          <w:sz w:val="22"/>
          <w:szCs w:val="22"/>
          <w:lang w:eastAsia="ar-SA"/>
        </w:rPr>
        <w:t xml:space="preserve">has been received </w:t>
      </w:r>
      <w:r w:rsidR="0097259B" w:rsidRPr="0097259B">
        <w:rPr>
          <w:sz w:val="22"/>
          <w:szCs w:val="22"/>
          <w:lang w:eastAsia="ar-SA"/>
        </w:rPr>
        <w:t xml:space="preserve">from </w:t>
      </w:r>
      <w:r w:rsidR="0097259B">
        <w:rPr>
          <w:sz w:val="22"/>
          <w:szCs w:val="22"/>
          <w:lang w:eastAsia="ar-SA"/>
        </w:rPr>
        <w:t>WBC</w:t>
      </w:r>
      <w:r w:rsidR="0097259B" w:rsidRPr="0097259B">
        <w:rPr>
          <w:sz w:val="22"/>
          <w:szCs w:val="22"/>
          <w:lang w:eastAsia="ar-SA"/>
        </w:rPr>
        <w:t xml:space="preserve"> that the appointment of the lead contractor was imminent and once that had been finalised it would be possible to have further discussions</w:t>
      </w:r>
      <w:r w:rsidRPr="002279EE">
        <w:rPr>
          <w:sz w:val="22"/>
          <w:szCs w:val="22"/>
          <w:lang w:eastAsia="ar-SA"/>
        </w:rPr>
        <w:t xml:space="preserve">.  </w:t>
      </w:r>
    </w:p>
    <w:p w14:paraId="4D9BB768" w14:textId="77777777" w:rsidR="002279EE" w:rsidRPr="002279EE" w:rsidRDefault="002279EE" w:rsidP="002279EE">
      <w:pPr>
        <w:spacing w:line="276" w:lineRule="auto"/>
        <w:rPr>
          <w:b/>
          <w:bCs/>
          <w:sz w:val="22"/>
          <w:szCs w:val="22"/>
          <w:lang w:eastAsia="ar-SA"/>
        </w:rPr>
      </w:pPr>
      <w:r w:rsidRPr="002279EE">
        <w:rPr>
          <w:b/>
          <w:bCs/>
          <w:sz w:val="22"/>
          <w:szCs w:val="22"/>
          <w:lang w:eastAsia="ar-SA"/>
        </w:rPr>
        <w:t>Item ongoing</w:t>
      </w:r>
    </w:p>
    <w:p w14:paraId="69D8007F" w14:textId="77777777" w:rsidR="002279EE" w:rsidRPr="002279EE" w:rsidRDefault="002279EE" w:rsidP="002279EE">
      <w:pPr>
        <w:spacing w:line="276" w:lineRule="auto"/>
        <w:rPr>
          <w:b/>
          <w:bCs/>
          <w:sz w:val="22"/>
          <w:szCs w:val="22"/>
          <w:lang w:eastAsia="ar-SA"/>
        </w:rPr>
      </w:pPr>
    </w:p>
    <w:p w14:paraId="1E9801AC" w14:textId="77777777" w:rsidR="002279EE" w:rsidRPr="002279EE" w:rsidRDefault="002279EE" w:rsidP="002279EE">
      <w:pPr>
        <w:spacing w:line="276" w:lineRule="auto"/>
        <w:rPr>
          <w:b/>
          <w:bCs/>
          <w:sz w:val="22"/>
          <w:szCs w:val="22"/>
          <w:u w:val="single"/>
          <w:lang w:eastAsia="ar-SA"/>
        </w:rPr>
      </w:pPr>
      <w:r w:rsidRPr="002279EE">
        <w:rPr>
          <w:b/>
          <w:bCs/>
          <w:sz w:val="22"/>
          <w:szCs w:val="22"/>
          <w:u w:val="single"/>
          <w:lang w:eastAsia="ar-SA"/>
        </w:rPr>
        <w:t>Closed Items:</w:t>
      </w:r>
    </w:p>
    <w:p w14:paraId="4884EECA" w14:textId="77777777" w:rsidR="002279EE" w:rsidRPr="002279EE" w:rsidRDefault="002279EE" w:rsidP="002279EE">
      <w:pPr>
        <w:spacing w:line="276" w:lineRule="auto"/>
        <w:rPr>
          <w:b/>
          <w:bCs/>
          <w:sz w:val="22"/>
          <w:szCs w:val="22"/>
          <w:u w:val="single"/>
          <w:lang w:eastAsia="ar-SA"/>
        </w:rPr>
      </w:pPr>
    </w:p>
    <w:p w14:paraId="2EC983EA" w14:textId="77777777" w:rsidR="002279EE" w:rsidRPr="002279EE" w:rsidRDefault="002279EE" w:rsidP="002279EE">
      <w:pPr>
        <w:spacing w:line="276" w:lineRule="auto"/>
        <w:rPr>
          <w:b/>
          <w:bCs/>
          <w:sz w:val="22"/>
          <w:szCs w:val="22"/>
          <w:u w:val="single"/>
          <w:lang w:eastAsia="ar-SA"/>
        </w:rPr>
      </w:pPr>
      <w:r w:rsidRPr="002279EE">
        <w:rPr>
          <w:b/>
          <w:bCs/>
          <w:sz w:val="22"/>
          <w:szCs w:val="22"/>
          <w:u w:val="single"/>
          <w:lang w:eastAsia="ar-SA"/>
        </w:rPr>
        <w:t>Treatment of the Bracken at Barkham Fields</w:t>
      </w:r>
    </w:p>
    <w:p w14:paraId="03D67B42" w14:textId="77777777" w:rsidR="002279EE" w:rsidRPr="002279EE" w:rsidRDefault="002279EE" w:rsidP="002279EE">
      <w:pPr>
        <w:spacing w:line="276" w:lineRule="auto"/>
        <w:rPr>
          <w:sz w:val="22"/>
          <w:szCs w:val="22"/>
          <w:lang w:eastAsia="ar-SA"/>
        </w:rPr>
      </w:pPr>
      <w:r w:rsidRPr="002279EE">
        <w:rPr>
          <w:sz w:val="22"/>
          <w:szCs w:val="22"/>
          <w:lang w:eastAsia="ar-SA"/>
        </w:rPr>
        <w:t>WBC will undertake this as part of the new planting in February or March.</w:t>
      </w:r>
    </w:p>
    <w:p w14:paraId="56433EE2" w14:textId="77777777" w:rsidR="002279EE" w:rsidRPr="002279EE" w:rsidRDefault="002279EE" w:rsidP="002279EE">
      <w:pPr>
        <w:spacing w:line="276" w:lineRule="auto"/>
        <w:rPr>
          <w:b/>
          <w:bCs/>
          <w:sz w:val="22"/>
          <w:szCs w:val="22"/>
          <w:lang w:eastAsia="ar-SA"/>
        </w:rPr>
      </w:pPr>
      <w:r w:rsidRPr="002279EE">
        <w:rPr>
          <w:b/>
          <w:bCs/>
          <w:sz w:val="22"/>
          <w:szCs w:val="22"/>
          <w:lang w:eastAsia="ar-SA"/>
        </w:rPr>
        <w:t>Item closed</w:t>
      </w:r>
    </w:p>
    <w:p w14:paraId="0C57B3E5" w14:textId="313AAF86" w:rsidR="009075A7" w:rsidRDefault="009075A7" w:rsidP="00B66F95">
      <w:pPr>
        <w:spacing w:line="276" w:lineRule="auto"/>
        <w:rPr>
          <w:b/>
          <w:sz w:val="22"/>
          <w:szCs w:val="22"/>
        </w:rPr>
      </w:pPr>
    </w:p>
    <w:p w14:paraId="566246A2" w14:textId="77777777" w:rsidR="009B4F6A" w:rsidRPr="009B4F6A" w:rsidRDefault="009075A7" w:rsidP="009B4F6A">
      <w:pPr>
        <w:suppressAutoHyphens w:val="0"/>
        <w:rPr>
          <w:sz w:val="22"/>
          <w:szCs w:val="22"/>
          <w:lang w:eastAsia="en-GB"/>
        </w:rPr>
      </w:pPr>
      <w:bookmarkStart w:id="4" w:name="_Hlk127433307"/>
      <w:r>
        <w:rPr>
          <w:b/>
          <w:sz w:val="22"/>
          <w:szCs w:val="22"/>
        </w:rPr>
        <w:t xml:space="preserve">23/018 </w:t>
      </w:r>
      <w:r w:rsidR="009B4F6A" w:rsidRPr="009B4F6A">
        <w:rPr>
          <w:b/>
          <w:bCs/>
          <w:sz w:val="22"/>
          <w:szCs w:val="22"/>
          <w:lang w:eastAsia="en-GB"/>
        </w:rPr>
        <w:t>The Coombes</w:t>
      </w:r>
      <w:r w:rsidR="009B4F6A" w:rsidRPr="009B4F6A">
        <w:rPr>
          <w:sz w:val="22"/>
          <w:szCs w:val="22"/>
          <w:lang w:eastAsia="en-GB"/>
        </w:rPr>
        <w:t xml:space="preserve"> </w:t>
      </w:r>
    </w:p>
    <w:bookmarkEnd w:id="4"/>
    <w:p w14:paraId="7306B36D" w14:textId="77777777" w:rsidR="003A41F7" w:rsidRDefault="003A41F7" w:rsidP="00B66F95">
      <w:pPr>
        <w:spacing w:line="276" w:lineRule="auto"/>
        <w:rPr>
          <w:b/>
          <w:sz w:val="22"/>
          <w:szCs w:val="22"/>
        </w:rPr>
      </w:pPr>
    </w:p>
    <w:p w14:paraId="1A90E7A0" w14:textId="359AF9F5" w:rsidR="003A41F7" w:rsidRPr="00A83AD6" w:rsidRDefault="003A41F7" w:rsidP="00A83AD6">
      <w:pPr>
        <w:suppressAutoHyphens w:val="0"/>
        <w:rPr>
          <w:bCs/>
          <w:color w:val="1F3864" w:themeColor="accent1" w:themeShade="80"/>
          <w:sz w:val="22"/>
          <w:szCs w:val="22"/>
        </w:rPr>
      </w:pPr>
      <w:r>
        <w:rPr>
          <w:b/>
          <w:sz w:val="22"/>
          <w:szCs w:val="22"/>
        </w:rPr>
        <w:t xml:space="preserve">Motion: </w:t>
      </w:r>
      <w:r>
        <w:rPr>
          <w:bCs/>
          <w:sz w:val="22"/>
          <w:szCs w:val="22"/>
        </w:rPr>
        <w:t xml:space="preserve">Mr </w:t>
      </w:r>
      <w:r w:rsidR="008D41CE">
        <w:rPr>
          <w:bCs/>
          <w:sz w:val="22"/>
          <w:szCs w:val="22"/>
        </w:rPr>
        <w:t>B</w:t>
      </w:r>
      <w:r>
        <w:rPr>
          <w:bCs/>
          <w:sz w:val="22"/>
          <w:szCs w:val="22"/>
        </w:rPr>
        <w:t>undred moved to take the discussions surrounding The Coombes to a part 2 section of the meeting, due to the commercially sensitive nature of the discussions and the need for them to be kept confidential at this point.  The motion was seconded by Mr Dexter.  Vote – Unanimous agreement.</w:t>
      </w:r>
      <w:r w:rsidR="00A83AD6">
        <w:rPr>
          <w:bCs/>
          <w:sz w:val="22"/>
          <w:szCs w:val="22"/>
        </w:rPr>
        <w:t xml:space="preserve"> </w:t>
      </w:r>
      <w:r w:rsidR="00A83AD6" w:rsidRPr="00FF6DFE">
        <w:rPr>
          <w:bCs/>
          <w:color w:val="1F3864" w:themeColor="accent1" w:themeShade="80"/>
          <w:sz w:val="22"/>
          <w:szCs w:val="22"/>
        </w:rPr>
        <w:t>Public Bodies (Admission to Meetings) Act 1960 S1 (2)</w:t>
      </w:r>
    </w:p>
    <w:p w14:paraId="71A7541F" w14:textId="3B531456" w:rsidR="003A41F7" w:rsidRDefault="003A41F7" w:rsidP="00B66F95">
      <w:pPr>
        <w:spacing w:line="276" w:lineRule="auto"/>
        <w:rPr>
          <w:bCs/>
          <w:sz w:val="22"/>
          <w:szCs w:val="22"/>
        </w:rPr>
      </w:pPr>
    </w:p>
    <w:p w14:paraId="7D3FF072" w14:textId="56ECC297" w:rsidR="003A41F7" w:rsidRDefault="003A41F7" w:rsidP="00B66F95">
      <w:pPr>
        <w:spacing w:line="276" w:lineRule="auto"/>
        <w:rPr>
          <w:bCs/>
          <w:sz w:val="22"/>
          <w:szCs w:val="22"/>
        </w:rPr>
      </w:pPr>
      <w:r>
        <w:rPr>
          <w:bCs/>
          <w:sz w:val="22"/>
          <w:szCs w:val="22"/>
        </w:rPr>
        <w:t>The items on the agenda were moved to a part 2 meeting which was closed to the public</w:t>
      </w:r>
      <w:r w:rsidR="00D23C23">
        <w:rPr>
          <w:bCs/>
          <w:sz w:val="22"/>
          <w:szCs w:val="22"/>
        </w:rPr>
        <w:t xml:space="preserve"> and held after the public meeting had concluded.</w:t>
      </w:r>
    </w:p>
    <w:p w14:paraId="088348A4" w14:textId="77777777" w:rsidR="003A41F7" w:rsidRPr="003A41F7" w:rsidRDefault="003A41F7" w:rsidP="00B66F95">
      <w:pPr>
        <w:spacing w:line="276" w:lineRule="auto"/>
        <w:rPr>
          <w:bCs/>
          <w:sz w:val="22"/>
          <w:szCs w:val="22"/>
        </w:rPr>
      </w:pPr>
    </w:p>
    <w:p w14:paraId="0CFB3109" w14:textId="631E402D" w:rsidR="00B66F95" w:rsidRDefault="00AF3DBF" w:rsidP="00B66F95">
      <w:pPr>
        <w:spacing w:line="276" w:lineRule="auto"/>
        <w:rPr>
          <w:b/>
          <w:sz w:val="22"/>
          <w:szCs w:val="22"/>
        </w:rPr>
      </w:pPr>
      <w:r>
        <w:rPr>
          <w:b/>
          <w:sz w:val="22"/>
          <w:szCs w:val="22"/>
        </w:rPr>
        <w:t>23/0</w:t>
      </w:r>
      <w:r w:rsidR="009B4F6A">
        <w:rPr>
          <w:b/>
          <w:sz w:val="22"/>
          <w:szCs w:val="22"/>
        </w:rPr>
        <w:t>19</w:t>
      </w:r>
      <w:r>
        <w:rPr>
          <w:b/>
          <w:sz w:val="22"/>
          <w:szCs w:val="22"/>
        </w:rPr>
        <w:t xml:space="preserve"> </w:t>
      </w:r>
      <w:r w:rsidR="00B66F95">
        <w:rPr>
          <w:b/>
          <w:sz w:val="22"/>
          <w:szCs w:val="22"/>
        </w:rPr>
        <w:t>Finance</w:t>
      </w:r>
    </w:p>
    <w:p w14:paraId="2F8319AB" w14:textId="77777777" w:rsidR="00B66F95" w:rsidRDefault="00B66F95" w:rsidP="002C04E5">
      <w:pPr>
        <w:spacing w:line="276" w:lineRule="auto"/>
        <w:rPr>
          <w:b/>
          <w:sz w:val="22"/>
          <w:szCs w:val="22"/>
        </w:rPr>
      </w:pPr>
    </w:p>
    <w:p w14:paraId="1A1BE2B4" w14:textId="7CA575D3" w:rsidR="009B4F6A" w:rsidRPr="009B4F6A" w:rsidRDefault="009B4F6A" w:rsidP="009B4F6A">
      <w:pPr>
        <w:numPr>
          <w:ilvl w:val="1"/>
          <w:numId w:val="3"/>
        </w:numPr>
        <w:suppressAutoHyphens w:val="0"/>
        <w:ind w:left="284" w:hanging="283"/>
        <w:rPr>
          <w:b/>
          <w:sz w:val="22"/>
          <w:szCs w:val="22"/>
          <w:lang w:eastAsia="en-GB"/>
        </w:rPr>
      </w:pPr>
      <w:r w:rsidRPr="009B4F6A">
        <w:rPr>
          <w:b/>
          <w:bCs/>
          <w:sz w:val="22"/>
          <w:szCs w:val="22"/>
          <w:lang w:eastAsia="en-GB"/>
        </w:rPr>
        <w:t>Accounts</w:t>
      </w:r>
      <w:r w:rsidRPr="009B4F6A">
        <w:rPr>
          <w:sz w:val="22"/>
          <w:szCs w:val="22"/>
          <w:lang w:eastAsia="en-GB"/>
        </w:rPr>
        <w:t xml:space="preserve"> – </w:t>
      </w:r>
      <w:r w:rsidR="002279EE">
        <w:rPr>
          <w:sz w:val="22"/>
          <w:szCs w:val="22"/>
          <w:lang w:eastAsia="en-GB"/>
        </w:rPr>
        <w:t>Council</w:t>
      </w:r>
      <w:r w:rsidRPr="009B4F6A">
        <w:rPr>
          <w:sz w:val="22"/>
          <w:szCs w:val="22"/>
          <w:lang w:eastAsia="en-GB"/>
        </w:rPr>
        <w:t xml:space="preserve"> agree</w:t>
      </w:r>
      <w:r w:rsidR="002279EE">
        <w:rPr>
          <w:sz w:val="22"/>
          <w:szCs w:val="22"/>
          <w:lang w:eastAsia="en-GB"/>
        </w:rPr>
        <w:t xml:space="preserve">d the </w:t>
      </w:r>
      <w:r w:rsidRPr="009B4F6A">
        <w:rPr>
          <w:sz w:val="22"/>
          <w:szCs w:val="22"/>
          <w:lang w:eastAsia="en-GB"/>
        </w:rPr>
        <w:t xml:space="preserve">accounts and payments for January to February 2023 </w:t>
      </w:r>
      <w:r w:rsidRPr="009B4F6A">
        <w:rPr>
          <w:rFonts w:ascii="Arial" w:hAnsi="Arial" w:cs="Arial"/>
          <w:bCs/>
          <w:color w:val="002060"/>
          <w:lang w:eastAsia="en-GB"/>
        </w:rPr>
        <w:t>LGA 1972 s150 (5)</w:t>
      </w:r>
    </w:p>
    <w:tbl>
      <w:tblPr>
        <w:tblW w:w="98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559"/>
        <w:gridCol w:w="1134"/>
        <w:gridCol w:w="6096"/>
      </w:tblGrid>
      <w:tr w:rsidR="009B4F6A" w:rsidRPr="009B4F6A" w14:paraId="102BA0D5" w14:textId="77777777" w:rsidTr="009B4F6A">
        <w:tc>
          <w:tcPr>
            <w:tcW w:w="9810" w:type="dxa"/>
            <w:gridSpan w:val="4"/>
            <w:shd w:val="clear" w:color="auto" w:fill="auto"/>
          </w:tcPr>
          <w:p w14:paraId="3AD4C8E4" w14:textId="3F1D45F3" w:rsidR="009B4F6A" w:rsidRPr="009B4F6A" w:rsidRDefault="009B4F6A" w:rsidP="009B4F6A">
            <w:pPr>
              <w:suppressAutoHyphens w:val="0"/>
              <w:spacing w:after="240"/>
              <w:contextualSpacing/>
              <w:rPr>
                <w:sz w:val="22"/>
                <w:szCs w:val="22"/>
                <w:lang w:eastAsia="en-GB"/>
              </w:rPr>
            </w:pPr>
            <w:bookmarkStart w:id="5" w:name="_Hlk18488792"/>
            <w:r w:rsidRPr="009B4F6A">
              <w:rPr>
                <w:sz w:val="22"/>
                <w:szCs w:val="22"/>
                <w:lang w:eastAsia="en-GB"/>
              </w:rPr>
              <w:t xml:space="preserve">Payments for January to February 2023 </w:t>
            </w:r>
            <w:r w:rsidR="002279EE">
              <w:rPr>
                <w:sz w:val="22"/>
                <w:szCs w:val="22"/>
                <w:lang w:eastAsia="en-GB"/>
              </w:rPr>
              <w:t>authorised</w:t>
            </w:r>
            <w:r w:rsidRPr="009B4F6A">
              <w:rPr>
                <w:sz w:val="22"/>
                <w:szCs w:val="22"/>
                <w:lang w:eastAsia="en-GB"/>
              </w:rPr>
              <w:t xml:space="preserve"> at </w:t>
            </w:r>
            <w:r w:rsidR="002279EE">
              <w:rPr>
                <w:sz w:val="22"/>
                <w:szCs w:val="22"/>
                <w:lang w:eastAsia="en-GB"/>
              </w:rPr>
              <w:t xml:space="preserve">the </w:t>
            </w:r>
            <w:r w:rsidRPr="009B4F6A">
              <w:rPr>
                <w:sz w:val="22"/>
                <w:szCs w:val="22"/>
                <w:lang w:eastAsia="en-GB"/>
              </w:rPr>
              <w:t>Council meeting on 14</w:t>
            </w:r>
            <w:r w:rsidRPr="009B4F6A">
              <w:rPr>
                <w:sz w:val="22"/>
                <w:szCs w:val="22"/>
                <w:vertAlign w:val="superscript"/>
                <w:lang w:eastAsia="en-GB"/>
              </w:rPr>
              <w:t>th</w:t>
            </w:r>
            <w:r w:rsidRPr="009B4F6A">
              <w:rPr>
                <w:sz w:val="22"/>
                <w:szCs w:val="22"/>
                <w:lang w:eastAsia="en-GB"/>
              </w:rPr>
              <w:t xml:space="preserve"> February 2023</w:t>
            </w:r>
          </w:p>
        </w:tc>
      </w:tr>
      <w:tr w:rsidR="009B4F6A" w:rsidRPr="009B4F6A" w14:paraId="6EFB81FC" w14:textId="77777777" w:rsidTr="006F43A9">
        <w:trPr>
          <w:trHeight w:val="361"/>
        </w:trPr>
        <w:tc>
          <w:tcPr>
            <w:tcW w:w="1021" w:type="dxa"/>
            <w:shd w:val="clear" w:color="auto" w:fill="auto"/>
          </w:tcPr>
          <w:p w14:paraId="74C5C239" w14:textId="77777777" w:rsidR="009B4F6A" w:rsidRPr="009B4F6A" w:rsidRDefault="009B4F6A" w:rsidP="009B4F6A">
            <w:pPr>
              <w:suppressAutoHyphens w:val="0"/>
              <w:contextualSpacing/>
              <w:rPr>
                <w:sz w:val="22"/>
                <w:szCs w:val="22"/>
                <w:lang w:eastAsia="en-GB"/>
              </w:rPr>
            </w:pPr>
            <w:r w:rsidRPr="009B4F6A">
              <w:rPr>
                <w:sz w:val="22"/>
                <w:szCs w:val="22"/>
                <w:lang w:eastAsia="en-GB"/>
              </w:rPr>
              <w:t>S/O</w:t>
            </w:r>
          </w:p>
        </w:tc>
        <w:tc>
          <w:tcPr>
            <w:tcW w:w="1559" w:type="dxa"/>
            <w:shd w:val="clear" w:color="auto" w:fill="auto"/>
          </w:tcPr>
          <w:p w14:paraId="61B90369" w14:textId="77777777" w:rsidR="009B4F6A" w:rsidRPr="009B4F6A" w:rsidRDefault="009B4F6A" w:rsidP="009B4F6A">
            <w:pPr>
              <w:suppressAutoHyphens w:val="0"/>
              <w:contextualSpacing/>
              <w:rPr>
                <w:sz w:val="22"/>
                <w:szCs w:val="22"/>
                <w:lang w:eastAsia="en-GB"/>
              </w:rPr>
            </w:pPr>
            <w:r w:rsidRPr="009B4F6A">
              <w:rPr>
                <w:sz w:val="22"/>
                <w:szCs w:val="22"/>
                <w:lang w:eastAsia="en-GB"/>
              </w:rPr>
              <w:t>Staff Wages</w:t>
            </w:r>
          </w:p>
        </w:tc>
        <w:tc>
          <w:tcPr>
            <w:tcW w:w="1134" w:type="dxa"/>
            <w:shd w:val="clear" w:color="auto" w:fill="auto"/>
          </w:tcPr>
          <w:p w14:paraId="11C4B2FB" w14:textId="77777777" w:rsidR="009B4F6A" w:rsidRPr="009B4F6A" w:rsidRDefault="009B4F6A" w:rsidP="009B4F6A">
            <w:pPr>
              <w:suppressAutoHyphens w:val="0"/>
              <w:contextualSpacing/>
              <w:rPr>
                <w:sz w:val="22"/>
                <w:szCs w:val="22"/>
                <w:lang w:eastAsia="en-GB"/>
              </w:rPr>
            </w:pPr>
            <w:r w:rsidRPr="009B4F6A">
              <w:rPr>
                <w:sz w:val="22"/>
                <w:szCs w:val="22"/>
                <w:lang w:eastAsia="en-GB"/>
              </w:rPr>
              <w:t>£1050.78</w:t>
            </w:r>
          </w:p>
        </w:tc>
        <w:tc>
          <w:tcPr>
            <w:tcW w:w="6096" w:type="dxa"/>
            <w:shd w:val="clear" w:color="auto" w:fill="auto"/>
          </w:tcPr>
          <w:p w14:paraId="421306DF" w14:textId="77777777" w:rsidR="009B4F6A" w:rsidRPr="009B4F6A" w:rsidRDefault="009B4F6A" w:rsidP="009B4F6A">
            <w:pPr>
              <w:suppressAutoHyphens w:val="0"/>
              <w:contextualSpacing/>
              <w:rPr>
                <w:sz w:val="22"/>
                <w:szCs w:val="22"/>
                <w:lang w:eastAsia="en-GB"/>
              </w:rPr>
            </w:pPr>
            <w:r w:rsidRPr="009B4F6A">
              <w:rPr>
                <w:sz w:val="22"/>
                <w:szCs w:val="22"/>
                <w:lang w:eastAsia="en-GB"/>
              </w:rPr>
              <w:t xml:space="preserve">February 2023 salary – </w:t>
            </w:r>
            <w:r w:rsidRPr="009B4F6A">
              <w:rPr>
                <w:color w:val="002060"/>
                <w:sz w:val="22"/>
                <w:szCs w:val="22"/>
                <w:bdr w:val="none" w:sz="0" w:space="0" w:color="auto" w:frame="1"/>
                <w:lang w:eastAsia="en-GB"/>
              </w:rPr>
              <w:t xml:space="preserve">LGA 1972 s111 </w:t>
            </w:r>
          </w:p>
        </w:tc>
      </w:tr>
      <w:tr w:rsidR="009B4F6A" w:rsidRPr="009B4F6A" w14:paraId="4F5A2C00" w14:textId="77777777" w:rsidTr="006F43A9">
        <w:trPr>
          <w:trHeight w:val="613"/>
        </w:trPr>
        <w:tc>
          <w:tcPr>
            <w:tcW w:w="1021" w:type="dxa"/>
            <w:shd w:val="clear" w:color="auto" w:fill="auto"/>
          </w:tcPr>
          <w:p w14:paraId="41B68CBE" w14:textId="77777777" w:rsidR="009B4F6A" w:rsidRPr="009B4F6A" w:rsidRDefault="009B4F6A" w:rsidP="009B4F6A">
            <w:pPr>
              <w:suppressAutoHyphens w:val="0"/>
              <w:contextualSpacing/>
              <w:rPr>
                <w:sz w:val="22"/>
                <w:szCs w:val="22"/>
                <w:lang w:eastAsia="en-GB"/>
              </w:rPr>
            </w:pPr>
            <w:r w:rsidRPr="009B4F6A">
              <w:rPr>
                <w:sz w:val="22"/>
                <w:szCs w:val="22"/>
                <w:lang w:eastAsia="en-GB"/>
              </w:rPr>
              <w:t>DD</w:t>
            </w:r>
          </w:p>
        </w:tc>
        <w:tc>
          <w:tcPr>
            <w:tcW w:w="1559" w:type="dxa"/>
            <w:shd w:val="clear" w:color="auto" w:fill="auto"/>
          </w:tcPr>
          <w:p w14:paraId="134239F4" w14:textId="77777777" w:rsidR="009B4F6A" w:rsidRPr="009B4F6A" w:rsidRDefault="009B4F6A" w:rsidP="009B4F6A">
            <w:pPr>
              <w:suppressAutoHyphens w:val="0"/>
              <w:contextualSpacing/>
              <w:rPr>
                <w:sz w:val="22"/>
                <w:szCs w:val="22"/>
                <w:lang w:eastAsia="en-GB"/>
              </w:rPr>
            </w:pPr>
            <w:r w:rsidRPr="009B4F6A">
              <w:rPr>
                <w:sz w:val="22"/>
                <w:szCs w:val="22"/>
                <w:lang w:eastAsia="en-GB"/>
              </w:rPr>
              <w:t>Nest</w:t>
            </w:r>
          </w:p>
        </w:tc>
        <w:tc>
          <w:tcPr>
            <w:tcW w:w="1134" w:type="dxa"/>
            <w:shd w:val="clear" w:color="auto" w:fill="auto"/>
          </w:tcPr>
          <w:p w14:paraId="6EB612D0" w14:textId="77777777" w:rsidR="009B4F6A" w:rsidRPr="009B4F6A" w:rsidRDefault="009B4F6A" w:rsidP="009B4F6A">
            <w:pPr>
              <w:suppressAutoHyphens w:val="0"/>
              <w:contextualSpacing/>
              <w:rPr>
                <w:sz w:val="22"/>
                <w:szCs w:val="22"/>
                <w:lang w:eastAsia="en-GB"/>
              </w:rPr>
            </w:pPr>
            <w:r w:rsidRPr="009B4F6A">
              <w:rPr>
                <w:sz w:val="22"/>
                <w:szCs w:val="22"/>
                <w:lang w:eastAsia="en-GB"/>
              </w:rPr>
              <w:t>£103.54</w:t>
            </w:r>
          </w:p>
        </w:tc>
        <w:tc>
          <w:tcPr>
            <w:tcW w:w="6096" w:type="dxa"/>
            <w:shd w:val="clear" w:color="auto" w:fill="auto"/>
          </w:tcPr>
          <w:p w14:paraId="59FCB936" w14:textId="77777777" w:rsidR="009B4F6A" w:rsidRPr="009B4F6A" w:rsidRDefault="009B4F6A" w:rsidP="009B4F6A">
            <w:pPr>
              <w:suppressAutoHyphens w:val="0"/>
              <w:contextualSpacing/>
              <w:rPr>
                <w:color w:val="002060"/>
                <w:sz w:val="22"/>
                <w:szCs w:val="22"/>
                <w:lang w:eastAsia="en-GB"/>
              </w:rPr>
            </w:pPr>
            <w:r w:rsidRPr="009B4F6A">
              <w:rPr>
                <w:sz w:val="22"/>
                <w:szCs w:val="22"/>
                <w:lang w:eastAsia="en-GB"/>
              </w:rPr>
              <w:t xml:space="preserve">Pension Contribution Employer &amp; Employee – February 2023 – </w:t>
            </w:r>
            <w:r w:rsidRPr="009B4F6A">
              <w:rPr>
                <w:color w:val="002060"/>
                <w:sz w:val="22"/>
                <w:szCs w:val="22"/>
                <w:bdr w:val="none" w:sz="0" w:space="0" w:color="auto" w:frame="1"/>
                <w:lang w:eastAsia="en-GB"/>
              </w:rPr>
              <w:t>LGA 1972 s111</w:t>
            </w:r>
          </w:p>
        </w:tc>
      </w:tr>
      <w:tr w:rsidR="009B4F6A" w:rsidRPr="009B4F6A" w14:paraId="4E24D279" w14:textId="77777777" w:rsidTr="006F43A9">
        <w:trPr>
          <w:trHeight w:val="331"/>
        </w:trPr>
        <w:tc>
          <w:tcPr>
            <w:tcW w:w="1021" w:type="dxa"/>
            <w:shd w:val="clear" w:color="auto" w:fill="auto"/>
          </w:tcPr>
          <w:p w14:paraId="5156DE9B" w14:textId="77777777" w:rsidR="009B4F6A" w:rsidRPr="009B4F6A" w:rsidRDefault="009B4F6A" w:rsidP="009B4F6A">
            <w:pPr>
              <w:suppressAutoHyphens w:val="0"/>
              <w:contextualSpacing/>
              <w:rPr>
                <w:sz w:val="22"/>
                <w:szCs w:val="22"/>
                <w:lang w:eastAsia="en-GB"/>
              </w:rPr>
            </w:pPr>
            <w:r w:rsidRPr="009B4F6A">
              <w:rPr>
                <w:sz w:val="22"/>
                <w:szCs w:val="22"/>
                <w:lang w:eastAsia="en-GB"/>
              </w:rPr>
              <w:t>DD</w:t>
            </w:r>
          </w:p>
        </w:tc>
        <w:tc>
          <w:tcPr>
            <w:tcW w:w="1559" w:type="dxa"/>
            <w:shd w:val="clear" w:color="auto" w:fill="auto"/>
          </w:tcPr>
          <w:p w14:paraId="0CA6BBA6" w14:textId="77777777" w:rsidR="009B4F6A" w:rsidRPr="009B4F6A" w:rsidRDefault="009B4F6A" w:rsidP="009B4F6A">
            <w:pPr>
              <w:suppressAutoHyphens w:val="0"/>
              <w:contextualSpacing/>
              <w:rPr>
                <w:sz w:val="22"/>
                <w:szCs w:val="22"/>
                <w:lang w:eastAsia="en-GB"/>
              </w:rPr>
            </w:pPr>
            <w:proofErr w:type="spellStart"/>
            <w:r w:rsidRPr="009B4F6A">
              <w:rPr>
                <w:sz w:val="22"/>
                <w:szCs w:val="22"/>
                <w:lang w:eastAsia="en-GB"/>
              </w:rPr>
              <w:t>Plusnet</w:t>
            </w:r>
            <w:proofErr w:type="spellEnd"/>
          </w:p>
        </w:tc>
        <w:tc>
          <w:tcPr>
            <w:tcW w:w="1134" w:type="dxa"/>
            <w:shd w:val="clear" w:color="auto" w:fill="auto"/>
          </w:tcPr>
          <w:p w14:paraId="737992E3" w14:textId="77777777" w:rsidR="009B4F6A" w:rsidRPr="009B4F6A" w:rsidRDefault="009B4F6A" w:rsidP="009B4F6A">
            <w:pPr>
              <w:suppressAutoHyphens w:val="0"/>
              <w:contextualSpacing/>
              <w:rPr>
                <w:sz w:val="22"/>
                <w:szCs w:val="22"/>
                <w:lang w:eastAsia="en-GB"/>
              </w:rPr>
            </w:pPr>
            <w:r w:rsidRPr="009B4F6A">
              <w:rPr>
                <w:sz w:val="22"/>
                <w:szCs w:val="22"/>
                <w:lang w:eastAsia="en-GB"/>
              </w:rPr>
              <w:t>£32.14</w:t>
            </w:r>
          </w:p>
        </w:tc>
        <w:tc>
          <w:tcPr>
            <w:tcW w:w="6096" w:type="dxa"/>
            <w:shd w:val="clear" w:color="auto" w:fill="auto"/>
          </w:tcPr>
          <w:p w14:paraId="1A050887" w14:textId="77777777" w:rsidR="009B4F6A" w:rsidRPr="009B4F6A" w:rsidRDefault="009B4F6A" w:rsidP="009B4F6A">
            <w:pPr>
              <w:suppressAutoHyphens w:val="0"/>
              <w:contextualSpacing/>
              <w:rPr>
                <w:sz w:val="22"/>
                <w:szCs w:val="22"/>
                <w:lang w:eastAsia="en-GB"/>
              </w:rPr>
            </w:pPr>
            <w:r w:rsidRPr="009B4F6A">
              <w:rPr>
                <w:sz w:val="22"/>
                <w:szCs w:val="22"/>
                <w:lang w:eastAsia="en-GB"/>
              </w:rPr>
              <w:t xml:space="preserve">Internet and phone charges – February 2023 – </w:t>
            </w:r>
            <w:r w:rsidRPr="009B4F6A">
              <w:rPr>
                <w:color w:val="002060"/>
                <w:sz w:val="22"/>
                <w:szCs w:val="22"/>
                <w:bdr w:val="none" w:sz="0" w:space="0" w:color="auto" w:frame="1"/>
                <w:lang w:eastAsia="en-GB"/>
              </w:rPr>
              <w:t xml:space="preserve">LGA 1972 s111      </w:t>
            </w:r>
          </w:p>
        </w:tc>
      </w:tr>
      <w:tr w:rsidR="009B4F6A" w:rsidRPr="009B4F6A" w14:paraId="3E8802C5" w14:textId="77777777" w:rsidTr="006F43A9">
        <w:trPr>
          <w:trHeight w:val="593"/>
        </w:trPr>
        <w:tc>
          <w:tcPr>
            <w:tcW w:w="1021" w:type="dxa"/>
            <w:shd w:val="clear" w:color="auto" w:fill="auto"/>
          </w:tcPr>
          <w:p w14:paraId="75AB44F8" w14:textId="77777777" w:rsidR="009B4F6A" w:rsidRPr="009B4F6A" w:rsidRDefault="009B4F6A" w:rsidP="009B4F6A">
            <w:pPr>
              <w:suppressAutoHyphens w:val="0"/>
              <w:contextualSpacing/>
              <w:rPr>
                <w:sz w:val="22"/>
                <w:szCs w:val="22"/>
                <w:lang w:eastAsia="en-GB"/>
              </w:rPr>
            </w:pPr>
            <w:r w:rsidRPr="009B4F6A">
              <w:rPr>
                <w:sz w:val="22"/>
                <w:szCs w:val="22"/>
                <w:lang w:eastAsia="en-GB"/>
              </w:rPr>
              <w:t>DD</w:t>
            </w:r>
          </w:p>
        </w:tc>
        <w:tc>
          <w:tcPr>
            <w:tcW w:w="1559" w:type="dxa"/>
            <w:shd w:val="clear" w:color="auto" w:fill="auto"/>
          </w:tcPr>
          <w:p w14:paraId="4681D634" w14:textId="77777777" w:rsidR="009B4F6A" w:rsidRPr="009B4F6A" w:rsidRDefault="009B4F6A" w:rsidP="009B4F6A">
            <w:pPr>
              <w:suppressAutoHyphens w:val="0"/>
              <w:contextualSpacing/>
              <w:rPr>
                <w:sz w:val="22"/>
                <w:szCs w:val="22"/>
                <w:lang w:eastAsia="en-GB"/>
              </w:rPr>
            </w:pPr>
            <w:r w:rsidRPr="009B4F6A">
              <w:rPr>
                <w:sz w:val="22"/>
                <w:szCs w:val="22"/>
                <w:lang w:eastAsia="en-GB"/>
              </w:rPr>
              <w:t>Lloyds Bank (Credit Card)</w:t>
            </w:r>
          </w:p>
        </w:tc>
        <w:tc>
          <w:tcPr>
            <w:tcW w:w="1134" w:type="dxa"/>
            <w:shd w:val="clear" w:color="auto" w:fill="auto"/>
          </w:tcPr>
          <w:p w14:paraId="7E036952" w14:textId="77777777" w:rsidR="009B4F6A" w:rsidRPr="009B4F6A" w:rsidRDefault="009B4F6A" w:rsidP="009B4F6A">
            <w:pPr>
              <w:suppressAutoHyphens w:val="0"/>
              <w:contextualSpacing/>
              <w:rPr>
                <w:sz w:val="22"/>
                <w:szCs w:val="22"/>
                <w:lang w:eastAsia="en-GB"/>
              </w:rPr>
            </w:pPr>
            <w:r w:rsidRPr="009B4F6A">
              <w:rPr>
                <w:sz w:val="22"/>
                <w:szCs w:val="22"/>
                <w:lang w:eastAsia="en-GB"/>
              </w:rPr>
              <w:t>£5.65</w:t>
            </w:r>
          </w:p>
        </w:tc>
        <w:tc>
          <w:tcPr>
            <w:tcW w:w="6096" w:type="dxa"/>
            <w:shd w:val="clear" w:color="auto" w:fill="auto"/>
          </w:tcPr>
          <w:p w14:paraId="63EC6639" w14:textId="77777777" w:rsidR="009B4F6A" w:rsidRPr="009B4F6A" w:rsidRDefault="009B4F6A" w:rsidP="009B4F6A">
            <w:pPr>
              <w:suppressAutoHyphens w:val="0"/>
              <w:contextualSpacing/>
              <w:rPr>
                <w:sz w:val="22"/>
                <w:szCs w:val="22"/>
                <w:lang w:eastAsia="en-GB"/>
              </w:rPr>
            </w:pPr>
            <w:r w:rsidRPr="009B4F6A">
              <w:rPr>
                <w:sz w:val="22"/>
                <w:szCs w:val="22"/>
                <w:lang w:eastAsia="en-GB"/>
              </w:rPr>
              <w:t>Credit Card bill – January Payments</w:t>
            </w:r>
          </w:p>
          <w:p w14:paraId="7F1A8739" w14:textId="77777777" w:rsidR="009B4F6A" w:rsidRPr="009B4F6A" w:rsidRDefault="009B4F6A" w:rsidP="009B4F6A">
            <w:pPr>
              <w:suppressAutoHyphens w:val="0"/>
              <w:contextualSpacing/>
              <w:rPr>
                <w:sz w:val="22"/>
                <w:szCs w:val="22"/>
                <w:lang w:eastAsia="en-GB"/>
              </w:rPr>
            </w:pPr>
            <w:r w:rsidRPr="009B4F6A">
              <w:rPr>
                <w:sz w:val="22"/>
                <w:szCs w:val="22"/>
                <w:lang w:eastAsia="en-GB"/>
              </w:rPr>
              <w:t xml:space="preserve">£2.65 – Co-op – Milk and Teabags </w:t>
            </w:r>
            <w:r w:rsidRPr="009B4F6A">
              <w:rPr>
                <w:color w:val="002060"/>
                <w:sz w:val="22"/>
                <w:szCs w:val="22"/>
                <w:bdr w:val="none" w:sz="0" w:space="0" w:color="auto" w:frame="1"/>
                <w:lang w:eastAsia="en-GB"/>
              </w:rPr>
              <w:t>LGA 1972 s111</w:t>
            </w:r>
          </w:p>
          <w:p w14:paraId="37C292D7" w14:textId="77777777" w:rsidR="009B4F6A" w:rsidRPr="009B4F6A" w:rsidRDefault="009B4F6A" w:rsidP="009B4F6A">
            <w:pPr>
              <w:suppressAutoHyphens w:val="0"/>
              <w:contextualSpacing/>
              <w:rPr>
                <w:color w:val="002060"/>
                <w:sz w:val="22"/>
                <w:szCs w:val="22"/>
                <w:bdr w:val="none" w:sz="0" w:space="0" w:color="auto" w:frame="1"/>
                <w:lang w:eastAsia="en-GB"/>
              </w:rPr>
            </w:pPr>
            <w:r w:rsidRPr="009B4F6A">
              <w:rPr>
                <w:sz w:val="22"/>
                <w:szCs w:val="22"/>
                <w:lang w:eastAsia="en-GB"/>
              </w:rPr>
              <w:t xml:space="preserve">£3.00 – monthly fee. – </w:t>
            </w:r>
            <w:r w:rsidRPr="009B4F6A">
              <w:rPr>
                <w:color w:val="002060"/>
                <w:sz w:val="22"/>
                <w:szCs w:val="22"/>
                <w:bdr w:val="none" w:sz="0" w:space="0" w:color="auto" w:frame="1"/>
                <w:lang w:eastAsia="en-GB"/>
              </w:rPr>
              <w:t>LGA 1972 s111</w:t>
            </w:r>
          </w:p>
        </w:tc>
      </w:tr>
      <w:bookmarkEnd w:id="5"/>
      <w:tr w:rsidR="009B4F6A" w:rsidRPr="009B4F6A" w14:paraId="239A33EE" w14:textId="77777777" w:rsidTr="006F43A9">
        <w:trPr>
          <w:trHeight w:val="331"/>
        </w:trPr>
        <w:tc>
          <w:tcPr>
            <w:tcW w:w="1021" w:type="dxa"/>
            <w:shd w:val="clear" w:color="auto" w:fill="auto"/>
          </w:tcPr>
          <w:p w14:paraId="02DF100B" w14:textId="77777777" w:rsidR="009B4F6A" w:rsidRPr="009B4F6A" w:rsidRDefault="009B4F6A" w:rsidP="009B4F6A">
            <w:pPr>
              <w:suppressAutoHyphens w:val="0"/>
              <w:contextualSpacing/>
              <w:rPr>
                <w:sz w:val="22"/>
                <w:szCs w:val="22"/>
                <w:lang w:eastAsia="en-GB"/>
              </w:rPr>
            </w:pPr>
            <w:r w:rsidRPr="009B4F6A">
              <w:rPr>
                <w:sz w:val="22"/>
                <w:szCs w:val="22"/>
                <w:lang w:eastAsia="en-GB"/>
              </w:rPr>
              <w:t>BACS</w:t>
            </w:r>
          </w:p>
        </w:tc>
        <w:tc>
          <w:tcPr>
            <w:tcW w:w="1559" w:type="dxa"/>
            <w:shd w:val="clear" w:color="auto" w:fill="auto"/>
          </w:tcPr>
          <w:p w14:paraId="42772C9E" w14:textId="77777777" w:rsidR="009B4F6A" w:rsidRPr="009B4F6A" w:rsidRDefault="009B4F6A" w:rsidP="009B4F6A">
            <w:pPr>
              <w:suppressAutoHyphens w:val="0"/>
              <w:contextualSpacing/>
              <w:rPr>
                <w:sz w:val="22"/>
                <w:szCs w:val="22"/>
                <w:lang w:eastAsia="en-GB"/>
              </w:rPr>
            </w:pPr>
            <w:r w:rsidRPr="009B4F6A">
              <w:rPr>
                <w:sz w:val="22"/>
                <w:szCs w:val="22"/>
                <w:lang w:eastAsia="en-GB"/>
              </w:rPr>
              <w:t>Tivoli</w:t>
            </w:r>
          </w:p>
        </w:tc>
        <w:tc>
          <w:tcPr>
            <w:tcW w:w="1134" w:type="dxa"/>
            <w:shd w:val="clear" w:color="auto" w:fill="auto"/>
          </w:tcPr>
          <w:p w14:paraId="70F79332" w14:textId="77777777" w:rsidR="009B4F6A" w:rsidRPr="009B4F6A" w:rsidRDefault="009B4F6A" w:rsidP="009B4F6A">
            <w:pPr>
              <w:suppressAutoHyphens w:val="0"/>
              <w:contextualSpacing/>
              <w:rPr>
                <w:sz w:val="22"/>
                <w:szCs w:val="22"/>
                <w:lang w:eastAsia="en-GB"/>
              </w:rPr>
            </w:pPr>
            <w:r w:rsidRPr="009B4F6A">
              <w:rPr>
                <w:sz w:val="22"/>
                <w:szCs w:val="22"/>
                <w:lang w:eastAsia="en-GB"/>
              </w:rPr>
              <w:t>£65.26</w:t>
            </w:r>
          </w:p>
        </w:tc>
        <w:tc>
          <w:tcPr>
            <w:tcW w:w="6096" w:type="dxa"/>
            <w:shd w:val="clear" w:color="auto" w:fill="auto"/>
          </w:tcPr>
          <w:p w14:paraId="64D6E849" w14:textId="77777777" w:rsidR="009B4F6A" w:rsidRPr="009B4F6A" w:rsidRDefault="009B4F6A" w:rsidP="009B4F6A">
            <w:pPr>
              <w:suppressAutoHyphens w:val="0"/>
              <w:rPr>
                <w:sz w:val="22"/>
                <w:szCs w:val="22"/>
                <w:lang w:eastAsia="en-GB"/>
              </w:rPr>
            </w:pPr>
            <w:r w:rsidRPr="009B4F6A">
              <w:rPr>
                <w:sz w:val="22"/>
                <w:szCs w:val="22"/>
                <w:lang w:eastAsia="en-GB"/>
              </w:rPr>
              <w:t xml:space="preserve">Bin Emptying - </w:t>
            </w:r>
            <w:r w:rsidRPr="009B4F6A">
              <w:rPr>
                <w:color w:val="002060"/>
                <w:sz w:val="22"/>
                <w:szCs w:val="22"/>
                <w:bdr w:val="none" w:sz="0" w:space="0" w:color="auto" w:frame="1"/>
                <w:lang w:eastAsia="en-GB"/>
              </w:rPr>
              <w:t>LGA 1972 s111</w:t>
            </w:r>
          </w:p>
        </w:tc>
      </w:tr>
    </w:tbl>
    <w:p w14:paraId="69E961CA" w14:textId="54ADD524" w:rsidR="00294CDE" w:rsidRDefault="00294CDE"/>
    <w:p w14:paraId="2BD6986D" w14:textId="62A258F9" w:rsidR="00294CDE" w:rsidRDefault="00294CDE"/>
    <w:p w14:paraId="254672EC" w14:textId="205CDB70" w:rsidR="00294CDE" w:rsidRPr="002E6004" w:rsidRDefault="00294CDE" w:rsidP="00294CDE">
      <w:pPr>
        <w:spacing w:line="276" w:lineRule="auto"/>
        <w:rPr>
          <w:sz w:val="22"/>
          <w:szCs w:val="22"/>
        </w:rPr>
      </w:pPr>
      <w:r w:rsidRPr="00A07959">
        <w:rPr>
          <w:sz w:val="22"/>
          <w:szCs w:val="22"/>
        </w:rPr>
        <w:lastRenderedPageBreak/>
        <w:t>Page 2</w:t>
      </w:r>
      <w:r>
        <w:rPr>
          <w:sz w:val="22"/>
          <w:szCs w:val="22"/>
        </w:rPr>
        <w:t>3</w:t>
      </w:r>
      <w:r w:rsidRPr="00A07959">
        <w:rPr>
          <w:sz w:val="22"/>
          <w:szCs w:val="22"/>
        </w:rPr>
        <w:t>/</w:t>
      </w:r>
      <w:r>
        <w:rPr>
          <w:sz w:val="22"/>
          <w:szCs w:val="22"/>
        </w:rPr>
        <w:t>0</w:t>
      </w:r>
      <w:r>
        <w:rPr>
          <w:sz w:val="22"/>
          <w:szCs w:val="22"/>
        </w:rPr>
        <w:t>12</w:t>
      </w:r>
    </w:p>
    <w:p w14:paraId="093C3E53" w14:textId="77777777" w:rsidR="00294CDE" w:rsidRDefault="00294CDE"/>
    <w:tbl>
      <w:tblPr>
        <w:tblW w:w="98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559"/>
        <w:gridCol w:w="1134"/>
        <w:gridCol w:w="6096"/>
      </w:tblGrid>
      <w:tr w:rsidR="009B4F6A" w:rsidRPr="009B4F6A" w14:paraId="703E1B27" w14:textId="77777777" w:rsidTr="006F43A9">
        <w:trPr>
          <w:trHeight w:val="891"/>
        </w:trPr>
        <w:tc>
          <w:tcPr>
            <w:tcW w:w="1021" w:type="dxa"/>
            <w:shd w:val="clear" w:color="auto" w:fill="auto"/>
          </w:tcPr>
          <w:p w14:paraId="6DC6EB27" w14:textId="77777777" w:rsidR="009B4F6A" w:rsidRPr="009B4F6A" w:rsidRDefault="009B4F6A" w:rsidP="009B4F6A">
            <w:pPr>
              <w:suppressAutoHyphens w:val="0"/>
              <w:contextualSpacing/>
              <w:rPr>
                <w:sz w:val="22"/>
                <w:szCs w:val="22"/>
                <w:lang w:eastAsia="en-GB"/>
              </w:rPr>
            </w:pPr>
            <w:bookmarkStart w:id="6" w:name="_Hlk52879383"/>
            <w:r w:rsidRPr="009B4F6A">
              <w:rPr>
                <w:sz w:val="22"/>
                <w:szCs w:val="22"/>
                <w:lang w:eastAsia="en-GB"/>
              </w:rPr>
              <w:t>BACS</w:t>
            </w:r>
          </w:p>
        </w:tc>
        <w:tc>
          <w:tcPr>
            <w:tcW w:w="1559" w:type="dxa"/>
            <w:shd w:val="clear" w:color="auto" w:fill="auto"/>
          </w:tcPr>
          <w:p w14:paraId="03383221" w14:textId="77777777" w:rsidR="009B4F6A" w:rsidRPr="009B4F6A" w:rsidRDefault="009B4F6A" w:rsidP="009B4F6A">
            <w:pPr>
              <w:suppressAutoHyphens w:val="0"/>
              <w:contextualSpacing/>
              <w:rPr>
                <w:sz w:val="22"/>
                <w:szCs w:val="22"/>
                <w:lang w:eastAsia="en-GB"/>
              </w:rPr>
            </w:pPr>
            <w:r w:rsidRPr="009B4F6A">
              <w:rPr>
                <w:sz w:val="22"/>
                <w:szCs w:val="22"/>
                <w:lang w:eastAsia="en-GB"/>
              </w:rPr>
              <w:t>Barkham Village Hall</w:t>
            </w:r>
          </w:p>
        </w:tc>
        <w:tc>
          <w:tcPr>
            <w:tcW w:w="1134" w:type="dxa"/>
            <w:shd w:val="clear" w:color="auto" w:fill="auto"/>
          </w:tcPr>
          <w:p w14:paraId="1DE7D250" w14:textId="77777777" w:rsidR="009B4F6A" w:rsidRPr="009B4F6A" w:rsidRDefault="009B4F6A" w:rsidP="009B4F6A">
            <w:pPr>
              <w:suppressAutoHyphens w:val="0"/>
              <w:contextualSpacing/>
              <w:rPr>
                <w:sz w:val="22"/>
                <w:szCs w:val="22"/>
                <w:lang w:eastAsia="en-GB"/>
              </w:rPr>
            </w:pPr>
            <w:r w:rsidRPr="009B4F6A">
              <w:rPr>
                <w:sz w:val="22"/>
                <w:szCs w:val="22"/>
                <w:lang w:eastAsia="en-GB"/>
              </w:rPr>
              <w:t>£4770.00</w:t>
            </w:r>
          </w:p>
        </w:tc>
        <w:tc>
          <w:tcPr>
            <w:tcW w:w="6096" w:type="dxa"/>
            <w:shd w:val="clear" w:color="auto" w:fill="auto"/>
          </w:tcPr>
          <w:p w14:paraId="617C14FD" w14:textId="77777777" w:rsidR="009B4F6A" w:rsidRPr="009B4F6A" w:rsidRDefault="009B4F6A" w:rsidP="009B4F6A">
            <w:pPr>
              <w:suppressAutoHyphens w:val="0"/>
              <w:rPr>
                <w:sz w:val="22"/>
                <w:szCs w:val="22"/>
                <w:lang w:eastAsia="en-GB"/>
              </w:rPr>
            </w:pPr>
            <w:r w:rsidRPr="009B4F6A">
              <w:rPr>
                <w:sz w:val="22"/>
                <w:szCs w:val="22"/>
                <w:lang w:eastAsia="en-GB"/>
              </w:rPr>
              <w:t xml:space="preserve">CIL Payment for Patio Replacement </w:t>
            </w:r>
            <w:r w:rsidRPr="009B4F6A">
              <w:rPr>
                <w:color w:val="002060"/>
                <w:sz w:val="22"/>
                <w:szCs w:val="22"/>
                <w:lang w:eastAsia="en-GB"/>
              </w:rPr>
              <w:t>Planning Act 2008, Part 11 S.216 &amp; Community Infrastructure Levy (CIL) Regulations 2010 (as amended)</w:t>
            </w:r>
          </w:p>
        </w:tc>
      </w:tr>
      <w:tr w:rsidR="009B4F6A" w:rsidRPr="009B4F6A" w14:paraId="1B8D095F" w14:textId="77777777" w:rsidTr="006F43A9">
        <w:trPr>
          <w:trHeight w:val="331"/>
        </w:trPr>
        <w:tc>
          <w:tcPr>
            <w:tcW w:w="1021" w:type="dxa"/>
            <w:shd w:val="clear" w:color="auto" w:fill="auto"/>
          </w:tcPr>
          <w:p w14:paraId="19A4A0EE" w14:textId="77777777" w:rsidR="009B4F6A" w:rsidRPr="009B4F6A" w:rsidRDefault="009B4F6A" w:rsidP="009B4F6A">
            <w:pPr>
              <w:suppressAutoHyphens w:val="0"/>
              <w:contextualSpacing/>
              <w:rPr>
                <w:sz w:val="22"/>
                <w:szCs w:val="22"/>
                <w:lang w:eastAsia="en-GB"/>
              </w:rPr>
            </w:pPr>
            <w:r w:rsidRPr="009B4F6A">
              <w:rPr>
                <w:sz w:val="22"/>
                <w:szCs w:val="22"/>
                <w:lang w:eastAsia="en-GB"/>
              </w:rPr>
              <w:t>BACS</w:t>
            </w:r>
          </w:p>
        </w:tc>
        <w:tc>
          <w:tcPr>
            <w:tcW w:w="1559" w:type="dxa"/>
            <w:shd w:val="clear" w:color="auto" w:fill="auto"/>
          </w:tcPr>
          <w:p w14:paraId="5BBE8461" w14:textId="77777777" w:rsidR="009B4F6A" w:rsidRPr="009B4F6A" w:rsidRDefault="009B4F6A" w:rsidP="009B4F6A">
            <w:pPr>
              <w:suppressAutoHyphens w:val="0"/>
              <w:contextualSpacing/>
              <w:rPr>
                <w:sz w:val="22"/>
                <w:szCs w:val="22"/>
                <w:lang w:eastAsia="en-GB"/>
              </w:rPr>
            </w:pPr>
            <w:r w:rsidRPr="009B4F6A">
              <w:rPr>
                <w:sz w:val="22"/>
                <w:szCs w:val="22"/>
                <w:lang w:eastAsia="en-GB"/>
              </w:rPr>
              <w:t>Martin &amp; Pole</w:t>
            </w:r>
          </w:p>
        </w:tc>
        <w:tc>
          <w:tcPr>
            <w:tcW w:w="1134" w:type="dxa"/>
            <w:shd w:val="clear" w:color="auto" w:fill="auto"/>
          </w:tcPr>
          <w:p w14:paraId="36E966BD" w14:textId="77777777" w:rsidR="009B4F6A" w:rsidRPr="009B4F6A" w:rsidRDefault="009B4F6A" w:rsidP="009B4F6A">
            <w:pPr>
              <w:suppressAutoHyphens w:val="0"/>
              <w:contextualSpacing/>
              <w:rPr>
                <w:sz w:val="22"/>
                <w:szCs w:val="22"/>
                <w:lang w:eastAsia="en-GB"/>
              </w:rPr>
            </w:pPr>
            <w:r w:rsidRPr="009B4F6A">
              <w:rPr>
                <w:sz w:val="22"/>
                <w:szCs w:val="22"/>
                <w:lang w:eastAsia="en-GB"/>
              </w:rPr>
              <w:t>£840.00</w:t>
            </w:r>
          </w:p>
        </w:tc>
        <w:tc>
          <w:tcPr>
            <w:tcW w:w="6096" w:type="dxa"/>
            <w:shd w:val="clear" w:color="auto" w:fill="auto"/>
          </w:tcPr>
          <w:p w14:paraId="331730E9" w14:textId="77777777" w:rsidR="009B4F6A" w:rsidRPr="009B4F6A" w:rsidRDefault="009B4F6A" w:rsidP="009B4F6A">
            <w:pPr>
              <w:suppressAutoHyphens w:val="0"/>
              <w:rPr>
                <w:color w:val="002060"/>
                <w:sz w:val="22"/>
                <w:szCs w:val="22"/>
                <w:bdr w:val="none" w:sz="0" w:space="0" w:color="auto" w:frame="1"/>
                <w:lang w:eastAsia="en-GB"/>
              </w:rPr>
            </w:pPr>
            <w:r w:rsidRPr="009B4F6A">
              <w:rPr>
                <w:sz w:val="22"/>
                <w:szCs w:val="22"/>
                <w:lang w:eastAsia="en-GB"/>
              </w:rPr>
              <w:t xml:space="preserve">£540.00 Land Valuation for The Coombes </w:t>
            </w:r>
            <w:r w:rsidRPr="009B4F6A">
              <w:rPr>
                <w:color w:val="002060"/>
                <w:sz w:val="22"/>
                <w:szCs w:val="22"/>
                <w:bdr w:val="none" w:sz="0" w:space="0" w:color="auto" w:frame="1"/>
                <w:lang w:eastAsia="en-GB"/>
              </w:rPr>
              <w:t xml:space="preserve">LGA 1972 s111 </w:t>
            </w:r>
          </w:p>
          <w:p w14:paraId="1BBC22BA" w14:textId="77777777" w:rsidR="009B4F6A" w:rsidRPr="009B4F6A" w:rsidRDefault="009B4F6A" w:rsidP="009B4F6A">
            <w:pPr>
              <w:suppressAutoHyphens w:val="0"/>
              <w:rPr>
                <w:sz w:val="22"/>
                <w:szCs w:val="22"/>
                <w:lang w:eastAsia="en-GB"/>
              </w:rPr>
            </w:pPr>
            <w:r w:rsidRPr="009B4F6A">
              <w:rPr>
                <w:sz w:val="22"/>
                <w:szCs w:val="22"/>
                <w:lang w:eastAsia="en-GB"/>
              </w:rPr>
              <w:t xml:space="preserve">£300.00 Negotiations service for The Coombes </w:t>
            </w:r>
            <w:r w:rsidRPr="009B4F6A">
              <w:rPr>
                <w:color w:val="002060"/>
                <w:sz w:val="22"/>
                <w:szCs w:val="22"/>
                <w:bdr w:val="none" w:sz="0" w:space="0" w:color="auto" w:frame="1"/>
                <w:lang w:eastAsia="en-GB"/>
              </w:rPr>
              <w:t xml:space="preserve">LGA 1972 s111 </w:t>
            </w:r>
            <w:r w:rsidRPr="009B4F6A">
              <w:rPr>
                <w:sz w:val="22"/>
                <w:szCs w:val="22"/>
                <w:lang w:eastAsia="en-GB"/>
              </w:rPr>
              <w:t>(50% of this cost is to be repaid by Arborfield PC)</w:t>
            </w:r>
          </w:p>
        </w:tc>
      </w:tr>
      <w:tr w:rsidR="009B4F6A" w:rsidRPr="009B4F6A" w14:paraId="6E14C37D" w14:textId="77777777" w:rsidTr="006F43A9">
        <w:trPr>
          <w:trHeight w:val="331"/>
        </w:trPr>
        <w:tc>
          <w:tcPr>
            <w:tcW w:w="1021" w:type="dxa"/>
            <w:shd w:val="clear" w:color="auto" w:fill="auto"/>
          </w:tcPr>
          <w:p w14:paraId="0CAD4626" w14:textId="77777777" w:rsidR="009B4F6A" w:rsidRPr="009B4F6A" w:rsidRDefault="009B4F6A" w:rsidP="009B4F6A">
            <w:pPr>
              <w:suppressAutoHyphens w:val="0"/>
              <w:contextualSpacing/>
              <w:rPr>
                <w:sz w:val="22"/>
                <w:szCs w:val="22"/>
                <w:lang w:eastAsia="en-GB"/>
              </w:rPr>
            </w:pPr>
            <w:r w:rsidRPr="009B4F6A">
              <w:rPr>
                <w:sz w:val="22"/>
                <w:szCs w:val="22"/>
                <w:lang w:eastAsia="en-GB"/>
              </w:rPr>
              <w:t>BACS</w:t>
            </w:r>
          </w:p>
        </w:tc>
        <w:tc>
          <w:tcPr>
            <w:tcW w:w="1559" w:type="dxa"/>
            <w:shd w:val="clear" w:color="auto" w:fill="auto"/>
          </w:tcPr>
          <w:p w14:paraId="6E68E1F7" w14:textId="77777777" w:rsidR="009B4F6A" w:rsidRPr="009B4F6A" w:rsidRDefault="009B4F6A" w:rsidP="009B4F6A">
            <w:pPr>
              <w:suppressAutoHyphens w:val="0"/>
              <w:contextualSpacing/>
              <w:rPr>
                <w:sz w:val="22"/>
                <w:szCs w:val="22"/>
                <w:lang w:eastAsia="en-GB"/>
              </w:rPr>
            </w:pPr>
            <w:r w:rsidRPr="009B4F6A">
              <w:rPr>
                <w:sz w:val="22"/>
                <w:szCs w:val="22"/>
                <w:lang w:eastAsia="en-GB"/>
              </w:rPr>
              <w:t>Amazon</w:t>
            </w:r>
          </w:p>
        </w:tc>
        <w:tc>
          <w:tcPr>
            <w:tcW w:w="1134" w:type="dxa"/>
            <w:shd w:val="clear" w:color="auto" w:fill="auto"/>
          </w:tcPr>
          <w:p w14:paraId="48B1A97B" w14:textId="77777777" w:rsidR="009B4F6A" w:rsidRPr="009B4F6A" w:rsidRDefault="009B4F6A" w:rsidP="009B4F6A">
            <w:pPr>
              <w:suppressAutoHyphens w:val="0"/>
              <w:contextualSpacing/>
              <w:rPr>
                <w:sz w:val="22"/>
                <w:szCs w:val="22"/>
                <w:lang w:eastAsia="en-GB"/>
              </w:rPr>
            </w:pPr>
            <w:r w:rsidRPr="009B4F6A">
              <w:rPr>
                <w:sz w:val="22"/>
                <w:szCs w:val="22"/>
                <w:lang w:eastAsia="en-GB"/>
              </w:rPr>
              <w:t>£51.73</w:t>
            </w:r>
          </w:p>
        </w:tc>
        <w:tc>
          <w:tcPr>
            <w:tcW w:w="6096" w:type="dxa"/>
            <w:shd w:val="clear" w:color="auto" w:fill="auto"/>
          </w:tcPr>
          <w:p w14:paraId="62BFAB20" w14:textId="77777777" w:rsidR="009B4F6A" w:rsidRPr="009B4F6A" w:rsidRDefault="009B4F6A" w:rsidP="009B4F6A">
            <w:pPr>
              <w:suppressAutoHyphens w:val="0"/>
              <w:rPr>
                <w:sz w:val="22"/>
                <w:szCs w:val="22"/>
                <w:lang w:eastAsia="en-GB"/>
              </w:rPr>
            </w:pPr>
            <w:r w:rsidRPr="009B4F6A">
              <w:rPr>
                <w:sz w:val="22"/>
                <w:szCs w:val="22"/>
                <w:lang w:eastAsia="en-GB"/>
              </w:rPr>
              <w:t xml:space="preserve">Office Stationery order </w:t>
            </w:r>
            <w:r w:rsidRPr="009B4F6A">
              <w:rPr>
                <w:color w:val="002060"/>
                <w:sz w:val="22"/>
                <w:szCs w:val="22"/>
                <w:bdr w:val="none" w:sz="0" w:space="0" w:color="auto" w:frame="1"/>
                <w:lang w:eastAsia="en-GB"/>
              </w:rPr>
              <w:t>LGA 1972 s111</w:t>
            </w:r>
          </w:p>
        </w:tc>
      </w:tr>
    </w:tbl>
    <w:p w14:paraId="2D9C7C96" w14:textId="77777777" w:rsidR="009B4F6A" w:rsidRPr="009B4F6A" w:rsidRDefault="009B4F6A" w:rsidP="009B4F6A">
      <w:pPr>
        <w:suppressAutoHyphens w:val="0"/>
        <w:ind w:left="993"/>
        <w:contextualSpacing/>
        <w:rPr>
          <w:bCs/>
          <w:sz w:val="12"/>
          <w:szCs w:val="12"/>
          <w:lang w:eastAsia="en-GB"/>
        </w:rPr>
      </w:pPr>
    </w:p>
    <w:p w14:paraId="676448CD" w14:textId="77777777" w:rsidR="009B4F6A" w:rsidRPr="009B4F6A" w:rsidRDefault="009B4F6A" w:rsidP="009B4F6A">
      <w:pPr>
        <w:numPr>
          <w:ilvl w:val="1"/>
          <w:numId w:val="3"/>
        </w:numPr>
        <w:suppressAutoHyphens w:val="0"/>
        <w:ind w:left="284" w:hanging="283"/>
        <w:contextualSpacing/>
        <w:rPr>
          <w:bCs/>
          <w:sz w:val="22"/>
          <w:szCs w:val="22"/>
          <w:lang w:eastAsia="en-GB"/>
        </w:rPr>
      </w:pPr>
      <w:r w:rsidRPr="009B4F6A">
        <w:rPr>
          <w:b/>
          <w:sz w:val="22"/>
          <w:szCs w:val="22"/>
          <w:lang w:eastAsia="en-GB"/>
        </w:rPr>
        <w:t>Report on Monies received</w:t>
      </w:r>
      <w:bookmarkEnd w:id="6"/>
    </w:p>
    <w:p w14:paraId="0D49D72A" w14:textId="77777777" w:rsidR="009B4F6A" w:rsidRPr="009B4F6A" w:rsidRDefault="009B4F6A" w:rsidP="009B4F6A">
      <w:pPr>
        <w:suppressAutoHyphens w:val="0"/>
        <w:ind w:left="284"/>
        <w:contextualSpacing/>
        <w:rPr>
          <w:bCs/>
          <w:sz w:val="22"/>
          <w:szCs w:val="22"/>
          <w:lang w:eastAsia="en-GB"/>
        </w:rPr>
      </w:pPr>
      <w:r w:rsidRPr="009B4F6A">
        <w:rPr>
          <w:bCs/>
          <w:sz w:val="22"/>
          <w:szCs w:val="22"/>
          <w:lang w:eastAsia="en-GB"/>
        </w:rPr>
        <w:t>£19.41 – WBC – Refund from overcharge on 2019 election fee</w:t>
      </w:r>
    </w:p>
    <w:p w14:paraId="64D00EF1" w14:textId="77777777" w:rsidR="009B4F6A" w:rsidRPr="009B4F6A" w:rsidRDefault="009B4F6A" w:rsidP="009B4F6A">
      <w:pPr>
        <w:suppressAutoHyphens w:val="0"/>
        <w:ind w:left="284"/>
        <w:contextualSpacing/>
        <w:rPr>
          <w:b/>
          <w:sz w:val="22"/>
          <w:szCs w:val="22"/>
          <w:lang w:eastAsia="en-GB"/>
        </w:rPr>
      </w:pPr>
    </w:p>
    <w:p w14:paraId="1CDA2598" w14:textId="72C71CE0" w:rsidR="009B4F6A" w:rsidRPr="009B4F6A" w:rsidRDefault="009B4F6A" w:rsidP="009B4F6A">
      <w:pPr>
        <w:numPr>
          <w:ilvl w:val="1"/>
          <w:numId w:val="3"/>
        </w:numPr>
        <w:suppressAutoHyphens w:val="0"/>
        <w:spacing w:after="240"/>
        <w:ind w:left="284" w:hanging="283"/>
        <w:contextualSpacing/>
        <w:rPr>
          <w:bCs/>
          <w:sz w:val="22"/>
          <w:szCs w:val="22"/>
          <w:lang w:eastAsia="en-GB"/>
        </w:rPr>
      </w:pPr>
      <w:r w:rsidRPr="009B4F6A">
        <w:rPr>
          <w:b/>
          <w:sz w:val="22"/>
          <w:szCs w:val="22"/>
          <w:lang w:eastAsia="en-GB"/>
        </w:rPr>
        <w:t>CIL Expenditure</w:t>
      </w:r>
      <w:r w:rsidRPr="009B4F6A">
        <w:rPr>
          <w:bCs/>
          <w:sz w:val="22"/>
          <w:szCs w:val="22"/>
          <w:lang w:eastAsia="en-GB"/>
        </w:rPr>
        <w:t xml:space="preserve"> </w:t>
      </w:r>
      <w:r w:rsidRPr="009B4F6A">
        <w:rPr>
          <w:color w:val="002060"/>
          <w:sz w:val="22"/>
          <w:szCs w:val="22"/>
          <w:lang w:eastAsia="en-GB"/>
        </w:rPr>
        <w:t xml:space="preserve">Planning Act 2008, Part 11 S.216 &amp; Community Infrastructure Levy (CIL) Regulations 2010 (as amended) </w:t>
      </w:r>
      <w:r w:rsidRPr="009B4F6A">
        <w:rPr>
          <w:bCs/>
          <w:sz w:val="22"/>
          <w:szCs w:val="22"/>
          <w:lang w:eastAsia="en-GB"/>
        </w:rPr>
        <w:t>– Council agree</w:t>
      </w:r>
      <w:r w:rsidR="002279EE">
        <w:rPr>
          <w:bCs/>
          <w:sz w:val="22"/>
          <w:szCs w:val="22"/>
          <w:lang w:eastAsia="en-GB"/>
        </w:rPr>
        <w:t>d</w:t>
      </w:r>
      <w:r w:rsidRPr="009B4F6A">
        <w:rPr>
          <w:bCs/>
          <w:sz w:val="22"/>
          <w:szCs w:val="22"/>
          <w:lang w:eastAsia="en-GB"/>
        </w:rPr>
        <w:t xml:space="preserve"> to purchase new speed watch equipment due to changes made by Thames Valley Police and the type of equipment needed.</w:t>
      </w:r>
    </w:p>
    <w:p w14:paraId="0D5F7F14" w14:textId="1FC7A9B9" w:rsidR="009B4F6A" w:rsidRPr="009B4F6A" w:rsidRDefault="002279EE" w:rsidP="002279EE">
      <w:pPr>
        <w:suppressAutoHyphens w:val="0"/>
        <w:spacing w:after="240"/>
        <w:ind w:left="284"/>
        <w:contextualSpacing/>
        <w:rPr>
          <w:bCs/>
          <w:sz w:val="22"/>
          <w:szCs w:val="22"/>
          <w:lang w:eastAsia="en-GB"/>
        </w:rPr>
      </w:pPr>
      <w:r>
        <w:rPr>
          <w:bCs/>
          <w:sz w:val="22"/>
          <w:szCs w:val="22"/>
          <w:lang w:eastAsia="en-GB"/>
        </w:rPr>
        <w:t xml:space="preserve">It was agreed </w:t>
      </w:r>
      <w:r w:rsidR="009B4F6A" w:rsidRPr="009B4F6A">
        <w:rPr>
          <w:bCs/>
          <w:sz w:val="22"/>
          <w:szCs w:val="22"/>
          <w:lang w:eastAsia="en-GB"/>
        </w:rPr>
        <w:t xml:space="preserve">that BPC should purchase from </w:t>
      </w:r>
      <w:proofErr w:type="spellStart"/>
      <w:r w:rsidR="009B4F6A" w:rsidRPr="009B4F6A">
        <w:rPr>
          <w:bCs/>
          <w:sz w:val="22"/>
          <w:szCs w:val="22"/>
          <w:lang w:eastAsia="en-GB"/>
        </w:rPr>
        <w:t>Westcotec</w:t>
      </w:r>
      <w:proofErr w:type="spellEnd"/>
      <w:r w:rsidR="009B4F6A" w:rsidRPr="009B4F6A">
        <w:rPr>
          <w:bCs/>
          <w:sz w:val="22"/>
          <w:szCs w:val="22"/>
          <w:lang w:eastAsia="en-GB"/>
        </w:rPr>
        <w:t xml:space="preserve">, a Portable Battery Powered Automated Number Plate Recognition (ASWC) Radar Camera Recorder, with all accessories including Battery, Charger, Tripod, software package, mounting bracket and Case </w:t>
      </w:r>
      <w:r w:rsidR="009B4F6A" w:rsidRPr="009B4F6A">
        <w:rPr>
          <w:b/>
          <w:sz w:val="22"/>
          <w:szCs w:val="22"/>
          <w:lang w:eastAsia="en-GB"/>
        </w:rPr>
        <w:t>costing £3845 excluding VAT</w:t>
      </w:r>
      <w:r w:rsidR="009B4F6A" w:rsidRPr="009B4F6A">
        <w:rPr>
          <w:bCs/>
          <w:sz w:val="22"/>
          <w:szCs w:val="22"/>
          <w:lang w:eastAsia="en-GB"/>
        </w:rPr>
        <w:t xml:space="preserve">.  </w:t>
      </w:r>
    </w:p>
    <w:p w14:paraId="239AD00D" w14:textId="77777777" w:rsidR="009B4F6A" w:rsidRPr="009B4F6A" w:rsidRDefault="009B4F6A" w:rsidP="009B4F6A">
      <w:pPr>
        <w:suppressAutoHyphens w:val="0"/>
        <w:spacing w:after="240"/>
        <w:ind w:left="284"/>
        <w:contextualSpacing/>
        <w:rPr>
          <w:bCs/>
          <w:sz w:val="22"/>
          <w:szCs w:val="22"/>
          <w:lang w:eastAsia="en-GB"/>
        </w:rPr>
      </w:pPr>
    </w:p>
    <w:p w14:paraId="052C3587" w14:textId="60BF9BCD" w:rsidR="009B4F6A" w:rsidRDefault="009B4F6A" w:rsidP="009B4F6A">
      <w:pPr>
        <w:numPr>
          <w:ilvl w:val="1"/>
          <w:numId w:val="3"/>
        </w:numPr>
        <w:suppressAutoHyphens w:val="0"/>
        <w:spacing w:after="240"/>
        <w:ind w:left="284" w:hanging="283"/>
        <w:contextualSpacing/>
        <w:rPr>
          <w:bCs/>
          <w:sz w:val="22"/>
          <w:szCs w:val="22"/>
          <w:lang w:eastAsia="en-GB"/>
        </w:rPr>
      </w:pPr>
      <w:r w:rsidRPr="009B4F6A">
        <w:rPr>
          <w:b/>
          <w:sz w:val="22"/>
          <w:szCs w:val="22"/>
          <w:lang w:eastAsia="en-GB"/>
        </w:rPr>
        <w:t>BVRA Request for funding for Kings Coronation celebrations</w:t>
      </w:r>
      <w:r w:rsidRPr="009B4F6A">
        <w:rPr>
          <w:bCs/>
          <w:sz w:val="22"/>
          <w:szCs w:val="22"/>
          <w:lang w:eastAsia="en-GB"/>
        </w:rPr>
        <w:t xml:space="preserve"> – At the December Meeting the Council agreed that if the BVRA would organise an event for the Kings Coronation, the Council would be willing to support the event financially.  The BVRA would like the Council to assist with funding the event, and have asked for £5000 to cover the costs of a Barkham Day of Celebrations, which include a broadcasting the coronation at the Village Hall for all to attend, Children’s entertainment and an evening Barn Dance.</w:t>
      </w:r>
    </w:p>
    <w:p w14:paraId="31C8E13D" w14:textId="65CA81F5" w:rsidR="006D3E99" w:rsidRPr="009B4F6A" w:rsidRDefault="006D3E99" w:rsidP="006D3E99">
      <w:pPr>
        <w:suppressAutoHyphens w:val="0"/>
        <w:spacing w:after="240"/>
        <w:ind w:left="284"/>
        <w:contextualSpacing/>
        <w:rPr>
          <w:bCs/>
          <w:sz w:val="22"/>
          <w:szCs w:val="22"/>
          <w:lang w:eastAsia="en-GB"/>
        </w:rPr>
      </w:pPr>
      <w:r>
        <w:rPr>
          <w:b/>
          <w:sz w:val="22"/>
          <w:szCs w:val="22"/>
          <w:lang w:eastAsia="en-GB"/>
        </w:rPr>
        <w:t>Council agreed to pay £5000 to cover the costs of putting on the event</w:t>
      </w:r>
      <w:r w:rsidRPr="006D3E99">
        <w:rPr>
          <w:bCs/>
          <w:sz w:val="22"/>
          <w:szCs w:val="22"/>
          <w:lang w:eastAsia="en-GB"/>
        </w:rPr>
        <w:t>.</w:t>
      </w:r>
    </w:p>
    <w:p w14:paraId="7A252A09" w14:textId="166CA340" w:rsidR="005A6AFB" w:rsidRPr="005C3484" w:rsidRDefault="005A6AFB" w:rsidP="003740C8">
      <w:pPr>
        <w:suppressAutoHyphens w:val="0"/>
        <w:spacing w:after="240"/>
        <w:ind w:left="426"/>
        <w:contextualSpacing/>
        <w:rPr>
          <w:bCs/>
          <w:sz w:val="22"/>
          <w:szCs w:val="22"/>
          <w:lang w:eastAsia="en-GB"/>
        </w:rPr>
      </w:pPr>
    </w:p>
    <w:p w14:paraId="29031BF6" w14:textId="7543759A" w:rsidR="009B4F6A" w:rsidRPr="009B4F6A" w:rsidRDefault="009B4F6A" w:rsidP="009B4F6A">
      <w:pPr>
        <w:suppressAutoHyphens w:val="0"/>
        <w:rPr>
          <w:b/>
          <w:sz w:val="22"/>
          <w:szCs w:val="22"/>
          <w:lang w:eastAsia="en-GB"/>
        </w:rPr>
      </w:pPr>
      <w:r>
        <w:rPr>
          <w:b/>
          <w:sz w:val="22"/>
          <w:szCs w:val="22"/>
          <w:lang w:eastAsia="en-GB"/>
        </w:rPr>
        <w:t xml:space="preserve">23/020 </w:t>
      </w:r>
      <w:r w:rsidRPr="009B4F6A">
        <w:rPr>
          <w:b/>
          <w:sz w:val="22"/>
          <w:szCs w:val="22"/>
          <w:lang w:eastAsia="en-GB"/>
        </w:rPr>
        <w:t>Parish Office Operations</w:t>
      </w:r>
    </w:p>
    <w:p w14:paraId="77547B90" w14:textId="77777777" w:rsidR="009B4F6A" w:rsidRPr="009B4F6A" w:rsidRDefault="009B4F6A" w:rsidP="009B4F6A">
      <w:pPr>
        <w:suppressAutoHyphens w:val="0"/>
        <w:ind w:left="567"/>
        <w:rPr>
          <w:bCs/>
          <w:sz w:val="22"/>
          <w:szCs w:val="22"/>
          <w:lang w:eastAsia="en-GB"/>
        </w:rPr>
      </w:pPr>
    </w:p>
    <w:p w14:paraId="7A0FEC7A" w14:textId="77777777" w:rsidR="00D23C23" w:rsidRDefault="009B4F6A" w:rsidP="009B4F6A">
      <w:pPr>
        <w:suppressAutoHyphens w:val="0"/>
        <w:ind w:left="284"/>
        <w:rPr>
          <w:bCs/>
          <w:sz w:val="22"/>
          <w:szCs w:val="22"/>
          <w:lang w:eastAsia="en-GB"/>
        </w:rPr>
      </w:pPr>
      <w:r w:rsidRPr="009B4F6A">
        <w:rPr>
          <w:b/>
          <w:sz w:val="22"/>
          <w:szCs w:val="22"/>
          <w:lang w:eastAsia="en-GB"/>
        </w:rPr>
        <w:t>New Laptop for the Clerk</w:t>
      </w:r>
      <w:r w:rsidRPr="009B4F6A">
        <w:rPr>
          <w:bCs/>
          <w:sz w:val="22"/>
          <w:szCs w:val="22"/>
          <w:lang w:eastAsia="en-GB"/>
        </w:rPr>
        <w:t xml:space="preserve"> – Council agree</w:t>
      </w:r>
      <w:r w:rsidR="006D3E99">
        <w:rPr>
          <w:bCs/>
          <w:sz w:val="22"/>
          <w:szCs w:val="22"/>
          <w:lang w:eastAsia="en-GB"/>
        </w:rPr>
        <w:t>d</w:t>
      </w:r>
      <w:r w:rsidRPr="009B4F6A">
        <w:rPr>
          <w:bCs/>
          <w:sz w:val="22"/>
          <w:szCs w:val="22"/>
          <w:lang w:eastAsia="en-GB"/>
        </w:rPr>
        <w:t xml:space="preserve"> to the clerk purchasing a new laptop, as the current laptop is old, slow and outdated.  </w:t>
      </w:r>
    </w:p>
    <w:p w14:paraId="7F154349" w14:textId="58C78A42" w:rsidR="009B4F6A" w:rsidRPr="009B4F6A" w:rsidRDefault="009B4F6A" w:rsidP="009B4F6A">
      <w:pPr>
        <w:suppressAutoHyphens w:val="0"/>
        <w:ind w:left="284"/>
        <w:rPr>
          <w:bCs/>
          <w:sz w:val="22"/>
          <w:szCs w:val="22"/>
          <w:lang w:eastAsia="en-GB"/>
        </w:rPr>
      </w:pPr>
      <w:r w:rsidRPr="009B4F6A">
        <w:rPr>
          <w:bCs/>
          <w:sz w:val="22"/>
          <w:szCs w:val="22"/>
          <w:lang w:eastAsia="en-GB"/>
        </w:rPr>
        <w:t xml:space="preserve">Council </w:t>
      </w:r>
      <w:r w:rsidR="00D23C23">
        <w:rPr>
          <w:bCs/>
          <w:sz w:val="22"/>
          <w:szCs w:val="22"/>
          <w:lang w:eastAsia="en-GB"/>
        </w:rPr>
        <w:t xml:space="preserve">did not feel £900 was sufficient to buy a new laptop, so </w:t>
      </w:r>
      <w:r w:rsidR="006D3E99">
        <w:rPr>
          <w:bCs/>
          <w:sz w:val="22"/>
          <w:szCs w:val="22"/>
          <w:lang w:eastAsia="en-GB"/>
        </w:rPr>
        <w:t>gave</w:t>
      </w:r>
      <w:r w:rsidRPr="009B4F6A">
        <w:rPr>
          <w:bCs/>
          <w:sz w:val="22"/>
          <w:szCs w:val="22"/>
          <w:lang w:eastAsia="en-GB"/>
        </w:rPr>
        <w:t xml:space="preserve"> approval for expenditure of up to £</w:t>
      </w:r>
      <w:r w:rsidR="00D23C23">
        <w:rPr>
          <w:bCs/>
          <w:sz w:val="22"/>
          <w:szCs w:val="22"/>
          <w:lang w:eastAsia="en-GB"/>
        </w:rPr>
        <w:t>12</w:t>
      </w:r>
      <w:r w:rsidRPr="009B4F6A">
        <w:rPr>
          <w:bCs/>
          <w:sz w:val="22"/>
          <w:szCs w:val="22"/>
          <w:lang w:eastAsia="en-GB"/>
        </w:rPr>
        <w:t>00 to cover the cost of the new laptop.</w:t>
      </w:r>
    </w:p>
    <w:p w14:paraId="6DC35103" w14:textId="77777777" w:rsidR="009B4F6A" w:rsidRPr="009B4F6A" w:rsidRDefault="009B4F6A" w:rsidP="009B4F6A">
      <w:pPr>
        <w:suppressAutoHyphens w:val="0"/>
        <w:ind w:left="284"/>
        <w:rPr>
          <w:bCs/>
          <w:sz w:val="22"/>
          <w:szCs w:val="22"/>
          <w:lang w:eastAsia="en-GB"/>
        </w:rPr>
      </w:pPr>
    </w:p>
    <w:p w14:paraId="7907C5EA" w14:textId="4C66DA2B" w:rsidR="009B4F6A" w:rsidRDefault="009B4F6A" w:rsidP="009B4F6A">
      <w:pPr>
        <w:suppressAutoHyphens w:val="0"/>
        <w:ind w:left="284"/>
        <w:rPr>
          <w:bCs/>
          <w:sz w:val="22"/>
          <w:szCs w:val="22"/>
          <w:lang w:eastAsia="en-GB"/>
        </w:rPr>
      </w:pPr>
      <w:r w:rsidRPr="009B4F6A">
        <w:rPr>
          <w:b/>
          <w:sz w:val="22"/>
          <w:szCs w:val="22"/>
          <w:lang w:eastAsia="en-GB"/>
        </w:rPr>
        <w:t>WBC - New Local - Working in Partnership Strategy Meetings</w:t>
      </w:r>
      <w:r w:rsidRPr="009B4F6A">
        <w:rPr>
          <w:bCs/>
          <w:sz w:val="22"/>
          <w:szCs w:val="22"/>
          <w:lang w:eastAsia="en-GB"/>
        </w:rPr>
        <w:t xml:space="preserve"> – WBC have joined with New Local to improve partnership working with organisations.  A meeting is planned for the 6</w:t>
      </w:r>
      <w:r w:rsidRPr="009B4F6A">
        <w:rPr>
          <w:bCs/>
          <w:sz w:val="22"/>
          <w:szCs w:val="22"/>
          <w:vertAlign w:val="superscript"/>
          <w:lang w:eastAsia="en-GB"/>
        </w:rPr>
        <w:t>th</w:t>
      </w:r>
      <w:r w:rsidRPr="009B4F6A">
        <w:rPr>
          <w:bCs/>
          <w:sz w:val="22"/>
          <w:szCs w:val="22"/>
          <w:lang w:eastAsia="en-GB"/>
        </w:rPr>
        <w:t xml:space="preserve"> March to be held with the Parish Councils to progress this.  Council appoint</w:t>
      </w:r>
      <w:r w:rsidR="006D3E99">
        <w:rPr>
          <w:bCs/>
          <w:sz w:val="22"/>
          <w:szCs w:val="22"/>
          <w:lang w:eastAsia="en-GB"/>
        </w:rPr>
        <w:t>ed</w:t>
      </w:r>
      <w:r w:rsidRPr="009B4F6A">
        <w:rPr>
          <w:bCs/>
          <w:sz w:val="22"/>
          <w:szCs w:val="22"/>
          <w:lang w:eastAsia="en-GB"/>
        </w:rPr>
        <w:t xml:space="preserve"> 2 Councillors</w:t>
      </w:r>
      <w:r w:rsidR="006D3E99">
        <w:rPr>
          <w:bCs/>
          <w:sz w:val="22"/>
          <w:szCs w:val="22"/>
          <w:lang w:eastAsia="en-GB"/>
        </w:rPr>
        <w:t xml:space="preserve"> – Mrs Stubbs and </w:t>
      </w:r>
      <w:r w:rsidR="00D23C23">
        <w:rPr>
          <w:bCs/>
          <w:sz w:val="22"/>
          <w:szCs w:val="22"/>
          <w:lang w:eastAsia="en-GB"/>
        </w:rPr>
        <w:t>Mr Langford</w:t>
      </w:r>
      <w:r w:rsidRPr="009B4F6A">
        <w:rPr>
          <w:bCs/>
          <w:sz w:val="22"/>
          <w:szCs w:val="22"/>
          <w:lang w:eastAsia="en-GB"/>
        </w:rPr>
        <w:t xml:space="preserve"> to attend the meeting with the Clerk, who will then report back to Council.</w:t>
      </w:r>
    </w:p>
    <w:p w14:paraId="12FC29FA" w14:textId="77777777" w:rsidR="006D3E99" w:rsidRPr="009B4F6A" w:rsidRDefault="006D3E99" w:rsidP="009B4F6A">
      <w:pPr>
        <w:suppressAutoHyphens w:val="0"/>
        <w:ind w:left="284"/>
        <w:rPr>
          <w:bCs/>
          <w:sz w:val="22"/>
          <w:szCs w:val="22"/>
          <w:lang w:eastAsia="en-GB"/>
        </w:rPr>
      </w:pPr>
    </w:p>
    <w:p w14:paraId="67644118" w14:textId="47B99A36" w:rsidR="00B66F95" w:rsidRDefault="003740C8" w:rsidP="00B66F95">
      <w:pPr>
        <w:suppressAutoHyphens w:val="0"/>
        <w:spacing w:after="240"/>
        <w:rPr>
          <w:b/>
          <w:sz w:val="22"/>
          <w:szCs w:val="22"/>
        </w:rPr>
      </w:pPr>
      <w:r>
        <w:rPr>
          <w:b/>
          <w:sz w:val="22"/>
          <w:szCs w:val="22"/>
        </w:rPr>
        <w:t>23/0</w:t>
      </w:r>
      <w:r w:rsidR="009B4F6A">
        <w:rPr>
          <w:b/>
          <w:sz w:val="22"/>
          <w:szCs w:val="22"/>
        </w:rPr>
        <w:t>21</w:t>
      </w:r>
      <w:r w:rsidR="00B66F95">
        <w:rPr>
          <w:b/>
          <w:sz w:val="22"/>
          <w:szCs w:val="22"/>
        </w:rPr>
        <w:t xml:space="preserve"> Councillors Forum</w:t>
      </w:r>
    </w:p>
    <w:p w14:paraId="7D3837B0" w14:textId="7FBC29D1" w:rsidR="00F7408D" w:rsidRDefault="00D23C23">
      <w:pPr>
        <w:spacing w:line="276" w:lineRule="auto"/>
        <w:rPr>
          <w:sz w:val="22"/>
          <w:szCs w:val="22"/>
        </w:rPr>
      </w:pPr>
      <w:r>
        <w:rPr>
          <w:sz w:val="22"/>
          <w:szCs w:val="22"/>
        </w:rPr>
        <w:t>None</w:t>
      </w:r>
    </w:p>
    <w:p w14:paraId="709D31CE" w14:textId="77777777" w:rsidR="00D23C23" w:rsidRDefault="00D23C23">
      <w:pPr>
        <w:spacing w:line="276" w:lineRule="auto"/>
        <w:rPr>
          <w:sz w:val="22"/>
          <w:szCs w:val="22"/>
        </w:rPr>
      </w:pPr>
    </w:p>
    <w:p w14:paraId="1B34629A" w14:textId="6BFC536B" w:rsidR="006E3948" w:rsidRDefault="00DB1F5D">
      <w:pPr>
        <w:spacing w:line="276" w:lineRule="auto"/>
        <w:rPr>
          <w:sz w:val="22"/>
          <w:szCs w:val="22"/>
        </w:rPr>
      </w:pPr>
      <w:r>
        <w:rPr>
          <w:sz w:val="22"/>
          <w:szCs w:val="22"/>
        </w:rPr>
        <w:t xml:space="preserve">There being no further business the </w:t>
      </w:r>
      <w:r w:rsidR="00D23C23">
        <w:rPr>
          <w:sz w:val="22"/>
          <w:szCs w:val="22"/>
        </w:rPr>
        <w:t xml:space="preserve">part 1 </w:t>
      </w:r>
      <w:r>
        <w:rPr>
          <w:sz w:val="22"/>
          <w:szCs w:val="22"/>
        </w:rPr>
        <w:t xml:space="preserve">meeting closed </w:t>
      </w:r>
      <w:r w:rsidR="00C823AC">
        <w:rPr>
          <w:sz w:val="22"/>
          <w:szCs w:val="22"/>
        </w:rPr>
        <w:t xml:space="preserve">at </w:t>
      </w:r>
      <w:r w:rsidR="00FA063D">
        <w:rPr>
          <w:sz w:val="22"/>
          <w:szCs w:val="22"/>
        </w:rPr>
        <w:t>9.2</w:t>
      </w:r>
      <w:r w:rsidR="00D23C23">
        <w:rPr>
          <w:sz w:val="22"/>
          <w:szCs w:val="22"/>
        </w:rPr>
        <w:t>8</w:t>
      </w:r>
      <w:r w:rsidR="00FA063D">
        <w:rPr>
          <w:sz w:val="22"/>
          <w:szCs w:val="22"/>
        </w:rPr>
        <w:t>pm</w:t>
      </w:r>
    </w:p>
    <w:p w14:paraId="4A19213D" w14:textId="411CF442" w:rsidR="00F134D9" w:rsidRDefault="00F134D9">
      <w:pPr>
        <w:spacing w:line="276" w:lineRule="auto"/>
        <w:rPr>
          <w:sz w:val="22"/>
          <w:szCs w:val="22"/>
        </w:rPr>
      </w:pPr>
    </w:p>
    <w:p w14:paraId="0ED34C51" w14:textId="78F68FB6" w:rsidR="00F134D9" w:rsidRPr="00F134D9" w:rsidRDefault="00F134D9" w:rsidP="00F134D9">
      <w:pPr>
        <w:spacing w:line="276" w:lineRule="auto"/>
        <w:jc w:val="center"/>
        <w:rPr>
          <w:sz w:val="28"/>
          <w:szCs w:val="28"/>
        </w:rPr>
      </w:pPr>
      <w:r w:rsidRPr="00F134D9">
        <w:rPr>
          <w:sz w:val="28"/>
          <w:szCs w:val="28"/>
        </w:rPr>
        <w:t>Part 2</w:t>
      </w:r>
    </w:p>
    <w:p w14:paraId="25F42876" w14:textId="22C10DB6" w:rsidR="00F134D9" w:rsidRDefault="00F134D9">
      <w:pPr>
        <w:spacing w:line="276" w:lineRule="auto"/>
        <w:rPr>
          <w:sz w:val="22"/>
          <w:szCs w:val="22"/>
        </w:rPr>
      </w:pPr>
    </w:p>
    <w:p w14:paraId="2F48059F" w14:textId="77777777" w:rsidR="00B479D3" w:rsidRPr="00010041" w:rsidRDefault="00F134D9" w:rsidP="00B479D3">
      <w:pPr>
        <w:suppressAutoHyphens w:val="0"/>
        <w:rPr>
          <w:bCs/>
          <w:color w:val="1F3864" w:themeColor="accent1" w:themeShade="80"/>
          <w:sz w:val="22"/>
          <w:szCs w:val="22"/>
        </w:rPr>
      </w:pPr>
      <w:r>
        <w:rPr>
          <w:sz w:val="22"/>
          <w:szCs w:val="22"/>
        </w:rPr>
        <w:t xml:space="preserve">It was agreed by resolution to a motion that item </w:t>
      </w:r>
      <w:r>
        <w:rPr>
          <w:b/>
          <w:sz w:val="22"/>
          <w:szCs w:val="22"/>
        </w:rPr>
        <w:t xml:space="preserve">23/018 </w:t>
      </w:r>
      <w:r w:rsidRPr="009B4F6A">
        <w:rPr>
          <w:b/>
          <w:bCs/>
          <w:sz w:val="22"/>
          <w:szCs w:val="22"/>
          <w:lang w:eastAsia="en-GB"/>
        </w:rPr>
        <w:t>The Coombes</w:t>
      </w:r>
      <w:r w:rsidRPr="009B4F6A">
        <w:rPr>
          <w:sz w:val="22"/>
          <w:szCs w:val="22"/>
          <w:lang w:eastAsia="en-GB"/>
        </w:rPr>
        <w:t xml:space="preserve"> </w:t>
      </w:r>
      <w:r>
        <w:rPr>
          <w:sz w:val="22"/>
          <w:szCs w:val="22"/>
        </w:rPr>
        <w:t>on the Agenda be taken under Part II. Due to the confidential nature of the item, members of the public in attendance were asked to leave the meeting for the discussion of the item.</w:t>
      </w:r>
      <w:r w:rsidR="00B479D3">
        <w:rPr>
          <w:sz w:val="22"/>
          <w:szCs w:val="22"/>
        </w:rPr>
        <w:t xml:space="preserve">  No members of the press were present at the meeting. </w:t>
      </w:r>
      <w:r w:rsidR="00B479D3" w:rsidRPr="00FF6DFE">
        <w:rPr>
          <w:bCs/>
          <w:color w:val="1F3864" w:themeColor="accent1" w:themeShade="80"/>
          <w:sz w:val="22"/>
          <w:szCs w:val="22"/>
        </w:rPr>
        <w:t>Public Bodies (Admission to Meetings) Act 1960 S1 (2)</w:t>
      </w:r>
    </w:p>
    <w:p w14:paraId="6337C699" w14:textId="790C6353" w:rsidR="00F134D9" w:rsidRDefault="00F134D9" w:rsidP="00F134D9">
      <w:pPr>
        <w:suppressAutoHyphens w:val="0"/>
        <w:rPr>
          <w:sz w:val="22"/>
          <w:szCs w:val="22"/>
        </w:rPr>
      </w:pPr>
    </w:p>
    <w:p w14:paraId="0D80603E" w14:textId="10F8D1CA" w:rsidR="00F134D9" w:rsidRDefault="00F134D9" w:rsidP="00F134D9">
      <w:pPr>
        <w:suppressAutoHyphens w:val="0"/>
        <w:rPr>
          <w:sz w:val="22"/>
          <w:szCs w:val="22"/>
        </w:rPr>
      </w:pPr>
    </w:p>
    <w:p w14:paraId="504B6EB2" w14:textId="77777777" w:rsidR="00F134D9" w:rsidRPr="009B4F6A" w:rsidRDefault="00F134D9" w:rsidP="00F134D9">
      <w:pPr>
        <w:suppressAutoHyphens w:val="0"/>
        <w:rPr>
          <w:sz w:val="22"/>
          <w:szCs w:val="22"/>
          <w:lang w:eastAsia="en-GB"/>
        </w:rPr>
      </w:pPr>
      <w:r>
        <w:rPr>
          <w:b/>
          <w:sz w:val="22"/>
          <w:szCs w:val="22"/>
        </w:rPr>
        <w:t xml:space="preserve">23/018 </w:t>
      </w:r>
      <w:r w:rsidRPr="009B4F6A">
        <w:rPr>
          <w:b/>
          <w:bCs/>
          <w:sz w:val="22"/>
          <w:szCs w:val="22"/>
          <w:lang w:eastAsia="en-GB"/>
        </w:rPr>
        <w:t>The Coombes</w:t>
      </w:r>
      <w:r w:rsidRPr="009B4F6A">
        <w:rPr>
          <w:sz w:val="22"/>
          <w:szCs w:val="22"/>
          <w:lang w:eastAsia="en-GB"/>
        </w:rPr>
        <w:t xml:space="preserve"> </w:t>
      </w:r>
    </w:p>
    <w:p w14:paraId="3494ECC1" w14:textId="77777777" w:rsidR="00F134D9" w:rsidRDefault="00F134D9" w:rsidP="00F134D9">
      <w:pPr>
        <w:suppressAutoHyphens w:val="0"/>
      </w:pPr>
    </w:p>
    <w:sectPr w:rsidR="00F134D9">
      <w:headerReference w:type="even" r:id="rId8"/>
      <w:headerReference w:type="default" r:id="rId9"/>
      <w:headerReference w:type="first" r:id="rId10"/>
      <w:pgSz w:w="11906" w:h="16838"/>
      <w:pgMar w:top="1021" w:right="1021" w:bottom="1021" w:left="1021" w:header="709" w:footer="709"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40DBF" w14:textId="77777777" w:rsidR="003B45D6" w:rsidRDefault="003B45D6">
      <w:r>
        <w:separator/>
      </w:r>
    </w:p>
  </w:endnote>
  <w:endnote w:type="continuationSeparator" w:id="0">
    <w:p w14:paraId="5E3FAEC1" w14:textId="77777777" w:rsidR="003B45D6" w:rsidRDefault="003B4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2DBED" w14:textId="77777777" w:rsidR="003B45D6" w:rsidRDefault="003B45D6">
      <w:r>
        <w:separator/>
      </w:r>
    </w:p>
  </w:footnote>
  <w:footnote w:type="continuationSeparator" w:id="0">
    <w:p w14:paraId="0C37CF86" w14:textId="77777777" w:rsidR="003B45D6" w:rsidRDefault="003B4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DD2A9" w14:textId="23496D00" w:rsidR="00F82F45" w:rsidRDefault="00F82F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6E404" w14:textId="52E75491" w:rsidR="00F82F45" w:rsidRDefault="00F82F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8685E" w14:textId="7F52B728" w:rsidR="00F82F45" w:rsidRDefault="00F82F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360" w:hanging="360"/>
      </w:pPr>
      <w:rPr>
        <w:sz w:val="22"/>
        <w:szCs w:val="22"/>
      </w:rPr>
    </w:lvl>
  </w:abstractNum>
  <w:abstractNum w:abstractNumId="2" w15:restartNumberingAfterBreak="0">
    <w:nsid w:val="00000003"/>
    <w:multiLevelType w:val="singleLevel"/>
    <w:tmpl w:val="00000003"/>
    <w:name w:val="WW8Num16"/>
    <w:lvl w:ilvl="0">
      <w:start w:val="1"/>
      <w:numFmt w:val="decimal"/>
      <w:lvlText w:val="%1."/>
      <w:lvlJc w:val="left"/>
      <w:pPr>
        <w:tabs>
          <w:tab w:val="num" w:pos="0"/>
        </w:tabs>
        <w:ind w:left="786" w:hanging="360"/>
      </w:pPr>
      <w:rPr>
        <w:b/>
        <w:bCs/>
        <w:sz w:val="22"/>
        <w:szCs w:val="22"/>
      </w:rPr>
    </w:lvl>
  </w:abstractNum>
  <w:abstractNum w:abstractNumId="3" w15:restartNumberingAfterBreak="0">
    <w:nsid w:val="00000004"/>
    <w:multiLevelType w:val="singleLevel"/>
    <w:tmpl w:val="00000004"/>
    <w:name w:val="WW8Num23"/>
    <w:lvl w:ilvl="0">
      <w:start w:val="1"/>
      <w:numFmt w:val="bullet"/>
      <w:lvlText w:val=""/>
      <w:lvlJc w:val="left"/>
      <w:pPr>
        <w:tabs>
          <w:tab w:val="num" w:pos="0"/>
        </w:tabs>
        <w:ind w:left="1004" w:hanging="360"/>
      </w:pPr>
      <w:rPr>
        <w:rFonts w:ascii="Symbol" w:hAnsi="Symbol" w:cs="Symbol" w:hint="default"/>
        <w:sz w:val="22"/>
        <w:szCs w:val="22"/>
      </w:rPr>
    </w:lvl>
  </w:abstractNum>
  <w:abstractNum w:abstractNumId="4" w15:restartNumberingAfterBreak="0">
    <w:nsid w:val="00000005"/>
    <w:multiLevelType w:val="singleLevel"/>
    <w:tmpl w:val="00000005"/>
    <w:name w:val="WW8Num26"/>
    <w:lvl w:ilvl="0">
      <w:start w:val="1"/>
      <w:numFmt w:val="decimal"/>
      <w:lvlText w:val="%1."/>
      <w:lvlJc w:val="left"/>
      <w:pPr>
        <w:tabs>
          <w:tab w:val="num" w:pos="0"/>
        </w:tabs>
        <w:ind w:left="1069" w:hanging="360"/>
      </w:pPr>
      <w:rPr>
        <w:rFonts w:ascii="Arial" w:hAnsi="Arial" w:cs="Arial"/>
        <w:b/>
        <w:bCs/>
        <w:color w:val="002060"/>
        <w:sz w:val="22"/>
        <w:szCs w:val="22"/>
        <w:lang w:eastAsia="en-GB"/>
      </w:rPr>
    </w:lvl>
  </w:abstractNum>
  <w:abstractNum w:abstractNumId="5" w15:restartNumberingAfterBreak="0">
    <w:nsid w:val="04916332"/>
    <w:multiLevelType w:val="hybridMultilevel"/>
    <w:tmpl w:val="7A16140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4AA23AD"/>
    <w:multiLevelType w:val="hybridMultilevel"/>
    <w:tmpl w:val="8E409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94250A"/>
    <w:multiLevelType w:val="hybridMultilevel"/>
    <w:tmpl w:val="2EB2C3D4"/>
    <w:lvl w:ilvl="0" w:tplc="9EF492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F52CBD"/>
    <w:multiLevelType w:val="hybridMultilevel"/>
    <w:tmpl w:val="6E4272C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0EFB6C1F"/>
    <w:multiLevelType w:val="hybridMultilevel"/>
    <w:tmpl w:val="5E00B850"/>
    <w:lvl w:ilvl="0" w:tplc="AEC67E0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2647D3"/>
    <w:multiLevelType w:val="hybridMultilevel"/>
    <w:tmpl w:val="3F4EDDDC"/>
    <w:lvl w:ilvl="0" w:tplc="920E8E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1243FE7"/>
    <w:multiLevelType w:val="hybridMultilevel"/>
    <w:tmpl w:val="70FAC24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1381777F"/>
    <w:multiLevelType w:val="hybridMultilevel"/>
    <w:tmpl w:val="4DDAFB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1540750C"/>
    <w:multiLevelType w:val="hybridMultilevel"/>
    <w:tmpl w:val="47E443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17210DB5"/>
    <w:multiLevelType w:val="hybridMultilevel"/>
    <w:tmpl w:val="361AF8C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5" w15:restartNumberingAfterBreak="0">
    <w:nsid w:val="1D2A0F89"/>
    <w:multiLevelType w:val="hybridMultilevel"/>
    <w:tmpl w:val="4CD28FD2"/>
    <w:lvl w:ilvl="0" w:tplc="80D4B184">
      <w:start w:val="1"/>
      <w:numFmt w:val="decimal"/>
      <w:lvlText w:val="%1."/>
      <w:lvlJc w:val="left"/>
      <w:pPr>
        <w:ind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2C7852"/>
    <w:multiLevelType w:val="hybridMultilevel"/>
    <w:tmpl w:val="73389B3E"/>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7" w15:restartNumberingAfterBreak="0">
    <w:nsid w:val="21073DC7"/>
    <w:multiLevelType w:val="hybridMultilevel"/>
    <w:tmpl w:val="366C3B22"/>
    <w:lvl w:ilvl="0" w:tplc="568A706E">
      <w:start w:val="1"/>
      <w:numFmt w:val="decimal"/>
      <w:lvlText w:val="%1."/>
      <w:lvlJc w:val="left"/>
      <w:pPr>
        <w:ind w:left="720" w:hanging="360"/>
      </w:pPr>
      <w:rPr>
        <w:rFonts w:hint="default"/>
        <w:b/>
        <w:color w:val="auto"/>
      </w:rPr>
    </w:lvl>
    <w:lvl w:ilvl="1" w:tplc="F728607C">
      <w:start w:val="1"/>
      <w:numFmt w:val="decimal"/>
      <w:lvlText w:val="%2."/>
      <w:lvlJc w:val="left"/>
      <w:pPr>
        <w:ind w:hanging="360"/>
      </w:pPr>
      <w:rPr>
        <w:b/>
        <w:bCs/>
      </w:rPr>
    </w:lvl>
    <w:lvl w:ilvl="2" w:tplc="0809001B">
      <w:start w:val="1"/>
      <w:numFmt w:val="lowerRoman"/>
      <w:lvlText w:val="%3."/>
      <w:lvlJc w:val="right"/>
      <w:pPr>
        <w:ind w:left="2160" w:hanging="180"/>
      </w:pPr>
      <w:rPr>
        <w:rFonts w:hint="default"/>
      </w:rPr>
    </w:lvl>
    <w:lvl w:ilvl="3" w:tplc="0809001B">
      <w:start w:val="1"/>
      <w:numFmt w:val="lowerRoman"/>
      <w:lvlText w:val="%4."/>
      <w:lvlJc w:val="righ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6A0A02"/>
    <w:multiLevelType w:val="hybridMultilevel"/>
    <w:tmpl w:val="5EB48F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324B1CE7"/>
    <w:multiLevelType w:val="hybridMultilevel"/>
    <w:tmpl w:val="BA2C993E"/>
    <w:lvl w:ilvl="0" w:tplc="5254B426">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0" w15:restartNumberingAfterBreak="0">
    <w:nsid w:val="34C63BD1"/>
    <w:multiLevelType w:val="hybridMultilevel"/>
    <w:tmpl w:val="00E49EDA"/>
    <w:lvl w:ilvl="0" w:tplc="568A706E">
      <w:start w:val="1"/>
      <w:numFmt w:val="decimal"/>
      <w:lvlText w:val="%1."/>
      <w:lvlJc w:val="left"/>
      <w:pPr>
        <w:ind w:left="1713" w:hanging="360"/>
      </w:pPr>
      <w:rPr>
        <w:rFonts w:hint="default"/>
        <w:b/>
        <w:color w:val="auto"/>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1" w15:restartNumberingAfterBreak="0">
    <w:nsid w:val="359C53B1"/>
    <w:multiLevelType w:val="hybridMultilevel"/>
    <w:tmpl w:val="FBB053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2726E0"/>
    <w:multiLevelType w:val="hybridMultilevel"/>
    <w:tmpl w:val="13029A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D0809EC"/>
    <w:multiLevelType w:val="hybridMultilevel"/>
    <w:tmpl w:val="98629164"/>
    <w:lvl w:ilvl="0" w:tplc="61E0486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466F20"/>
    <w:multiLevelType w:val="hybridMultilevel"/>
    <w:tmpl w:val="D60E646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40E97E28"/>
    <w:multiLevelType w:val="hybridMultilevel"/>
    <w:tmpl w:val="2284912E"/>
    <w:lvl w:ilvl="0" w:tplc="D458B1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2A5644F"/>
    <w:multiLevelType w:val="hybridMultilevel"/>
    <w:tmpl w:val="939C32FA"/>
    <w:lvl w:ilvl="0" w:tplc="920E8E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4E4A7E"/>
    <w:multiLevelType w:val="hybridMultilevel"/>
    <w:tmpl w:val="06CE80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4B721B5F"/>
    <w:multiLevelType w:val="hybridMultilevel"/>
    <w:tmpl w:val="9DEE64E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9" w15:restartNumberingAfterBreak="0">
    <w:nsid w:val="4EA56840"/>
    <w:multiLevelType w:val="hybridMultilevel"/>
    <w:tmpl w:val="9B1AE262"/>
    <w:lvl w:ilvl="0" w:tplc="524A740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440303"/>
    <w:multiLevelType w:val="hybridMultilevel"/>
    <w:tmpl w:val="D47C5130"/>
    <w:lvl w:ilvl="0" w:tplc="6096F91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5E3133"/>
    <w:multiLevelType w:val="hybridMultilevel"/>
    <w:tmpl w:val="B5005B4C"/>
    <w:lvl w:ilvl="0" w:tplc="B9687D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DE2BA7"/>
    <w:multiLevelType w:val="hybridMultilevel"/>
    <w:tmpl w:val="088E836C"/>
    <w:lvl w:ilvl="0" w:tplc="8EA4D0A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82206F"/>
    <w:multiLevelType w:val="hybridMultilevel"/>
    <w:tmpl w:val="F0F229E2"/>
    <w:lvl w:ilvl="0" w:tplc="C47438FC">
      <w:start w:val="1"/>
      <w:numFmt w:val="decimal"/>
      <w:lvlText w:val="%1."/>
      <w:lvlJc w:val="left"/>
      <w:pPr>
        <w:ind w:hanging="360"/>
      </w:pPr>
      <w:rPr>
        <w:b w:val="0"/>
        <w:bCs w:val="0"/>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34" w15:restartNumberingAfterBreak="0">
    <w:nsid w:val="62701D30"/>
    <w:multiLevelType w:val="hybridMultilevel"/>
    <w:tmpl w:val="BD0852B4"/>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5" w15:restartNumberingAfterBreak="0">
    <w:nsid w:val="62937E4A"/>
    <w:multiLevelType w:val="hybridMultilevel"/>
    <w:tmpl w:val="D8048D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5692736"/>
    <w:multiLevelType w:val="hybridMultilevel"/>
    <w:tmpl w:val="5CD844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66B16EFD"/>
    <w:multiLevelType w:val="hybridMultilevel"/>
    <w:tmpl w:val="410001D6"/>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8" w15:restartNumberingAfterBreak="0">
    <w:nsid w:val="71290EF9"/>
    <w:multiLevelType w:val="hybridMultilevel"/>
    <w:tmpl w:val="57642246"/>
    <w:lvl w:ilvl="0" w:tplc="B1BAC97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814815"/>
    <w:multiLevelType w:val="hybridMultilevel"/>
    <w:tmpl w:val="EA601A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 w15:restartNumberingAfterBreak="0">
    <w:nsid w:val="749A1408"/>
    <w:multiLevelType w:val="hybridMultilevel"/>
    <w:tmpl w:val="6794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3A178C"/>
    <w:multiLevelType w:val="hybridMultilevel"/>
    <w:tmpl w:val="E9A4FE0A"/>
    <w:lvl w:ilvl="0" w:tplc="8446E32C">
      <w:start w:val="1"/>
      <w:numFmt w:val="decimal"/>
      <w:lvlText w:val="%1."/>
      <w:lvlJc w:val="left"/>
      <w:pPr>
        <w:ind w:left="1080" w:hanging="360"/>
      </w:pPr>
      <w:rPr>
        <w:b/>
        <w:bCs w:val="0"/>
        <w:color w:val="auto"/>
        <w:u w:val="none"/>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63152526">
    <w:abstractNumId w:val="0"/>
  </w:num>
  <w:num w:numId="2" w16cid:durableId="1697464405">
    <w:abstractNumId w:val="41"/>
  </w:num>
  <w:num w:numId="3" w16cid:durableId="440298810">
    <w:abstractNumId w:val="17"/>
  </w:num>
  <w:num w:numId="4" w16cid:durableId="218252947">
    <w:abstractNumId w:val="40"/>
  </w:num>
  <w:num w:numId="5" w16cid:durableId="1862282948">
    <w:abstractNumId w:val="16"/>
  </w:num>
  <w:num w:numId="6" w16cid:durableId="13622480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50115687">
    <w:abstractNumId w:val="29"/>
  </w:num>
  <w:num w:numId="8" w16cid:durableId="631643609">
    <w:abstractNumId w:val="13"/>
  </w:num>
  <w:num w:numId="9" w16cid:durableId="1748109574">
    <w:abstractNumId w:val="37"/>
  </w:num>
  <w:num w:numId="10" w16cid:durableId="952399573">
    <w:abstractNumId w:val="15"/>
  </w:num>
  <w:num w:numId="11" w16cid:durableId="789975342">
    <w:abstractNumId w:val="32"/>
  </w:num>
  <w:num w:numId="12" w16cid:durableId="2045593525">
    <w:abstractNumId w:val="23"/>
  </w:num>
  <w:num w:numId="13" w16cid:durableId="910694443">
    <w:abstractNumId w:val="9"/>
  </w:num>
  <w:num w:numId="14" w16cid:durableId="1366172045">
    <w:abstractNumId w:val="38"/>
  </w:num>
  <w:num w:numId="15" w16cid:durableId="569386771">
    <w:abstractNumId w:val="26"/>
  </w:num>
  <w:num w:numId="16" w16cid:durableId="451481180">
    <w:abstractNumId w:val="10"/>
  </w:num>
  <w:num w:numId="17" w16cid:durableId="1062100391">
    <w:abstractNumId w:val="19"/>
  </w:num>
  <w:num w:numId="18" w16cid:durableId="382604707">
    <w:abstractNumId w:val="28"/>
  </w:num>
  <w:num w:numId="19" w16cid:durableId="16271997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29861017">
    <w:abstractNumId w:val="14"/>
  </w:num>
  <w:num w:numId="21" w16cid:durableId="2086487924">
    <w:abstractNumId w:val="34"/>
  </w:num>
  <w:num w:numId="22" w16cid:durableId="255093438">
    <w:abstractNumId w:val="18"/>
  </w:num>
  <w:num w:numId="23" w16cid:durableId="17113451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3115730">
    <w:abstractNumId w:val="22"/>
  </w:num>
  <w:num w:numId="25" w16cid:durableId="1682120327">
    <w:abstractNumId w:val="30"/>
  </w:num>
  <w:num w:numId="26" w16cid:durableId="1460299051">
    <w:abstractNumId w:val="7"/>
  </w:num>
  <w:num w:numId="27" w16cid:durableId="911161883">
    <w:abstractNumId w:val="25"/>
  </w:num>
  <w:num w:numId="28" w16cid:durableId="1327248549">
    <w:abstractNumId w:val="20"/>
  </w:num>
  <w:num w:numId="29" w16cid:durableId="309873371">
    <w:abstractNumId w:val="6"/>
  </w:num>
  <w:num w:numId="30" w16cid:durableId="1653826050">
    <w:abstractNumId w:val="5"/>
  </w:num>
  <w:num w:numId="31" w16cid:durableId="1846553509">
    <w:abstractNumId w:val="12"/>
  </w:num>
  <w:num w:numId="32" w16cid:durableId="20635539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47889741">
    <w:abstractNumId w:val="35"/>
  </w:num>
  <w:num w:numId="34" w16cid:durableId="1003168438">
    <w:abstractNumId w:val="33"/>
  </w:num>
  <w:num w:numId="35" w16cid:durableId="82075134">
    <w:abstractNumId w:val="21"/>
  </w:num>
  <w:num w:numId="36" w16cid:durableId="649866559">
    <w:abstractNumId w:val="8"/>
  </w:num>
  <w:num w:numId="37" w16cid:durableId="1836993676">
    <w:abstractNumId w:val="31"/>
  </w:num>
  <w:num w:numId="38" w16cid:durableId="1250238680">
    <w:abstractNumId w:val="39"/>
  </w:num>
  <w:num w:numId="39" w16cid:durableId="12766434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948"/>
    <w:rsid w:val="00004667"/>
    <w:rsid w:val="00006284"/>
    <w:rsid w:val="0001236E"/>
    <w:rsid w:val="00020422"/>
    <w:rsid w:val="0002088E"/>
    <w:rsid w:val="000246AD"/>
    <w:rsid w:val="00034391"/>
    <w:rsid w:val="00035177"/>
    <w:rsid w:val="000469C4"/>
    <w:rsid w:val="00052C58"/>
    <w:rsid w:val="00053524"/>
    <w:rsid w:val="00053D51"/>
    <w:rsid w:val="000565BE"/>
    <w:rsid w:val="000600D8"/>
    <w:rsid w:val="0006715E"/>
    <w:rsid w:val="00070946"/>
    <w:rsid w:val="00072831"/>
    <w:rsid w:val="000743A1"/>
    <w:rsid w:val="000806A0"/>
    <w:rsid w:val="000866F1"/>
    <w:rsid w:val="000949FB"/>
    <w:rsid w:val="00096FDD"/>
    <w:rsid w:val="000A22F3"/>
    <w:rsid w:val="000A3BF8"/>
    <w:rsid w:val="000B28B1"/>
    <w:rsid w:val="000C1B9F"/>
    <w:rsid w:val="000C2C39"/>
    <w:rsid w:val="000D03DD"/>
    <w:rsid w:val="000D47F7"/>
    <w:rsid w:val="000E0557"/>
    <w:rsid w:val="000E2E73"/>
    <w:rsid w:val="000E439E"/>
    <w:rsid w:val="000E48EA"/>
    <w:rsid w:val="000F0829"/>
    <w:rsid w:val="000F0B9E"/>
    <w:rsid w:val="000F32F7"/>
    <w:rsid w:val="000F4672"/>
    <w:rsid w:val="000F5E23"/>
    <w:rsid w:val="000F700C"/>
    <w:rsid w:val="00103EAB"/>
    <w:rsid w:val="00107B5E"/>
    <w:rsid w:val="001126C7"/>
    <w:rsid w:val="00114FF8"/>
    <w:rsid w:val="00124905"/>
    <w:rsid w:val="00133EEC"/>
    <w:rsid w:val="0015463C"/>
    <w:rsid w:val="00162B48"/>
    <w:rsid w:val="001635F1"/>
    <w:rsid w:val="00171C1D"/>
    <w:rsid w:val="00175F97"/>
    <w:rsid w:val="00177F9A"/>
    <w:rsid w:val="00184734"/>
    <w:rsid w:val="00186786"/>
    <w:rsid w:val="0019436C"/>
    <w:rsid w:val="001A5BB1"/>
    <w:rsid w:val="001B0ADA"/>
    <w:rsid w:val="001C5B21"/>
    <w:rsid w:val="001D04E1"/>
    <w:rsid w:val="001D4389"/>
    <w:rsid w:val="001D4B6D"/>
    <w:rsid w:val="001D5F58"/>
    <w:rsid w:val="001E0714"/>
    <w:rsid w:val="001E10D6"/>
    <w:rsid w:val="001E7835"/>
    <w:rsid w:val="001F48CA"/>
    <w:rsid w:val="001F58AF"/>
    <w:rsid w:val="001F69DB"/>
    <w:rsid w:val="0020515B"/>
    <w:rsid w:val="00206107"/>
    <w:rsid w:val="002063C6"/>
    <w:rsid w:val="0021678D"/>
    <w:rsid w:val="00223548"/>
    <w:rsid w:val="00224743"/>
    <w:rsid w:val="00224F31"/>
    <w:rsid w:val="002262AF"/>
    <w:rsid w:val="002279EE"/>
    <w:rsid w:val="00236660"/>
    <w:rsid w:val="00244E6A"/>
    <w:rsid w:val="00246BCB"/>
    <w:rsid w:val="00251DC1"/>
    <w:rsid w:val="00252500"/>
    <w:rsid w:val="00255B3E"/>
    <w:rsid w:val="00256EB0"/>
    <w:rsid w:val="00263196"/>
    <w:rsid w:val="00263D43"/>
    <w:rsid w:val="002648A6"/>
    <w:rsid w:val="002713BD"/>
    <w:rsid w:val="00272610"/>
    <w:rsid w:val="00274A5F"/>
    <w:rsid w:val="00276317"/>
    <w:rsid w:val="00277629"/>
    <w:rsid w:val="002805DB"/>
    <w:rsid w:val="002824B3"/>
    <w:rsid w:val="00286982"/>
    <w:rsid w:val="00294CDE"/>
    <w:rsid w:val="00295075"/>
    <w:rsid w:val="002A33DB"/>
    <w:rsid w:val="002B0A6E"/>
    <w:rsid w:val="002B222F"/>
    <w:rsid w:val="002B3A3B"/>
    <w:rsid w:val="002B43A7"/>
    <w:rsid w:val="002B4C9D"/>
    <w:rsid w:val="002C0120"/>
    <w:rsid w:val="002C04E5"/>
    <w:rsid w:val="002D4031"/>
    <w:rsid w:val="002D47AE"/>
    <w:rsid w:val="002E0E74"/>
    <w:rsid w:val="002E0E95"/>
    <w:rsid w:val="002E1A09"/>
    <w:rsid w:val="002E1F95"/>
    <w:rsid w:val="002E24BA"/>
    <w:rsid w:val="002E5EED"/>
    <w:rsid w:val="002E66A1"/>
    <w:rsid w:val="002F0C75"/>
    <w:rsid w:val="002F174E"/>
    <w:rsid w:val="002F1B35"/>
    <w:rsid w:val="002F582D"/>
    <w:rsid w:val="002F648B"/>
    <w:rsid w:val="002F65E9"/>
    <w:rsid w:val="003050D8"/>
    <w:rsid w:val="003105BB"/>
    <w:rsid w:val="00315395"/>
    <w:rsid w:val="003161DF"/>
    <w:rsid w:val="003210CD"/>
    <w:rsid w:val="003220B0"/>
    <w:rsid w:val="0032295C"/>
    <w:rsid w:val="003373FB"/>
    <w:rsid w:val="00346657"/>
    <w:rsid w:val="003510CA"/>
    <w:rsid w:val="00352606"/>
    <w:rsid w:val="0035422B"/>
    <w:rsid w:val="0036546B"/>
    <w:rsid w:val="00365A7A"/>
    <w:rsid w:val="003670DA"/>
    <w:rsid w:val="00370112"/>
    <w:rsid w:val="003740C8"/>
    <w:rsid w:val="00375846"/>
    <w:rsid w:val="00382B19"/>
    <w:rsid w:val="003854BE"/>
    <w:rsid w:val="00387FD9"/>
    <w:rsid w:val="00390660"/>
    <w:rsid w:val="003906AC"/>
    <w:rsid w:val="003A27C7"/>
    <w:rsid w:val="003A41F7"/>
    <w:rsid w:val="003B1123"/>
    <w:rsid w:val="003B23D8"/>
    <w:rsid w:val="003B30D9"/>
    <w:rsid w:val="003B45D6"/>
    <w:rsid w:val="003C2FDD"/>
    <w:rsid w:val="003C3762"/>
    <w:rsid w:val="003C67D9"/>
    <w:rsid w:val="003D6BA2"/>
    <w:rsid w:val="003E0C2D"/>
    <w:rsid w:val="003E271B"/>
    <w:rsid w:val="003E7BB4"/>
    <w:rsid w:val="003F1F10"/>
    <w:rsid w:val="003F2C13"/>
    <w:rsid w:val="003F64B9"/>
    <w:rsid w:val="003F6E7A"/>
    <w:rsid w:val="00400487"/>
    <w:rsid w:val="00405794"/>
    <w:rsid w:val="00407A64"/>
    <w:rsid w:val="00410522"/>
    <w:rsid w:val="00410744"/>
    <w:rsid w:val="00412DCD"/>
    <w:rsid w:val="00420009"/>
    <w:rsid w:val="00422BFC"/>
    <w:rsid w:val="00433224"/>
    <w:rsid w:val="00437F27"/>
    <w:rsid w:val="00441381"/>
    <w:rsid w:val="00445907"/>
    <w:rsid w:val="004534A1"/>
    <w:rsid w:val="00453AEC"/>
    <w:rsid w:val="004605E0"/>
    <w:rsid w:val="00470179"/>
    <w:rsid w:val="0047445A"/>
    <w:rsid w:val="00475F3D"/>
    <w:rsid w:val="00482C61"/>
    <w:rsid w:val="00483F9A"/>
    <w:rsid w:val="00485E3B"/>
    <w:rsid w:val="00490F47"/>
    <w:rsid w:val="00491283"/>
    <w:rsid w:val="00493565"/>
    <w:rsid w:val="00495A90"/>
    <w:rsid w:val="00495DDD"/>
    <w:rsid w:val="00497CA5"/>
    <w:rsid w:val="004A14F1"/>
    <w:rsid w:val="004A53AB"/>
    <w:rsid w:val="004B2C4B"/>
    <w:rsid w:val="004B48DF"/>
    <w:rsid w:val="004B577C"/>
    <w:rsid w:val="004B71BE"/>
    <w:rsid w:val="004C1075"/>
    <w:rsid w:val="004C1799"/>
    <w:rsid w:val="004D2EB5"/>
    <w:rsid w:val="004D7BB6"/>
    <w:rsid w:val="004E6E7D"/>
    <w:rsid w:val="00500618"/>
    <w:rsid w:val="00503A5D"/>
    <w:rsid w:val="005131D4"/>
    <w:rsid w:val="005208E8"/>
    <w:rsid w:val="00521A42"/>
    <w:rsid w:val="0052320B"/>
    <w:rsid w:val="00524130"/>
    <w:rsid w:val="00530BF1"/>
    <w:rsid w:val="005321E8"/>
    <w:rsid w:val="00550926"/>
    <w:rsid w:val="00554E6E"/>
    <w:rsid w:val="00555A5E"/>
    <w:rsid w:val="00555C0B"/>
    <w:rsid w:val="005577A4"/>
    <w:rsid w:val="005638E2"/>
    <w:rsid w:val="005644CB"/>
    <w:rsid w:val="00566854"/>
    <w:rsid w:val="00567782"/>
    <w:rsid w:val="00577939"/>
    <w:rsid w:val="005804F5"/>
    <w:rsid w:val="00586EC7"/>
    <w:rsid w:val="005A1148"/>
    <w:rsid w:val="005A6AFB"/>
    <w:rsid w:val="005B0D7F"/>
    <w:rsid w:val="005B5655"/>
    <w:rsid w:val="005C1899"/>
    <w:rsid w:val="005C3484"/>
    <w:rsid w:val="005C38BB"/>
    <w:rsid w:val="005C4CF5"/>
    <w:rsid w:val="005C4FD4"/>
    <w:rsid w:val="005C728B"/>
    <w:rsid w:val="005D6F84"/>
    <w:rsid w:val="005E041C"/>
    <w:rsid w:val="005E67C0"/>
    <w:rsid w:val="005F1807"/>
    <w:rsid w:val="005F3514"/>
    <w:rsid w:val="0060150B"/>
    <w:rsid w:val="0060171A"/>
    <w:rsid w:val="0060550F"/>
    <w:rsid w:val="006060E6"/>
    <w:rsid w:val="006112AB"/>
    <w:rsid w:val="0061318B"/>
    <w:rsid w:val="00613438"/>
    <w:rsid w:val="00613A30"/>
    <w:rsid w:val="00614A26"/>
    <w:rsid w:val="0062058D"/>
    <w:rsid w:val="00623726"/>
    <w:rsid w:val="0065044A"/>
    <w:rsid w:val="00650E06"/>
    <w:rsid w:val="006515A5"/>
    <w:rsid w:val="006545E5"/>
    <w:rsid w:val="006556AF"/>
    <w:rsid w:val="00661600"/>
    <w:rsid w:val="00673319"/>
    <w:rsid w:val="00674D57"/>
    <w:rsid w:val="00680F59"/>
    <w:rsid w:val="00682F03"/>
    <w:rsid w:val="00685C8A"/>
    <w:rsid w:val="006917C9"/>
    <w:rsid w:val="00692252"/>
    <w:rsid w:val="006A0D85"/>
    <w:rsid w:val="006A417E"/>
    <w:rsid w:val="006B6368"/>
    <w:rsid w:val="006C0441"/>
    <w:rsid w:val="006C2768"/>
    <w:rsid w:val="006D18FD"/>
    <w:rsid w:val="006D275B"/>
    <w:rsid w:val="006D2A06"/>
    <w:rsid w:val="006D3E99"/>
    <w:rsid w:val="006D4B4F"/>
    <w:rsid w:val="006E1CEF"/>
    <w:rsid w:val="006E3948"/>
    <w:rsid w:val="006E4807"/>
    <w:rsid w:val="006E7866"/>
    <w:rsid w:val="006F43A9"/>
    <w:rsid w:val="006F43B0"/>
    <w:rsid w:val="006F4FCB"/>
    <w:rsid w:val="006F53BB"/>
    <w:rsid w:val="0070326D"/>
    <w:rsid w:val="00705EA7"/>
    <w:rsid w:val="0071060B"/>
    <w:rsid w:val="00711B39"/>
    <w:rsid w:val="00714BC2"/>
    <w:rsid w:val="00716E9F"/>
    <w:rsid w:val="00721940"/>
    <w:rsid w:val="00722361"/>
    <w:rsid w:val="007254E2"/>
    <w:rsid w:val="00725D59"/>
    <w:rsid w:val="00727FC2"/>
    <w:rsid w:val="00741136"/>
    <w:rsid w:val="0074130C"/>
    <w:rsid w:val="00752640"/>
    <w:rsid w:val="00754909"/>
    <w:rsid w:val="00765BF0"/>
    <w:rsid w:val="00775595"/>
    <w:rsid w:val="00782121"/>
    <w:rsid w:val="007826A2"/>
    <w:rsid w:val="00782E58"/>
    <w:rsid w:val="00792980"/>
    <w:rsid w:val="007A09BD"/>
    <w:rsid w:val="007A6292"/>
    <w:rsid w:val="007B5AE0"/>
    <w:rsid w:val="007B613C"/>
    <w:rsid w:val="007C07CB"/>
    <w:rsid w:val="007C1DFB"/>
    <w:rsid w:val="007D1ACF"/>
    <w:rsid w:val="007E1714"/>
    <w:rsid w:val="007E3623"/>
    <w:rsid w:val="007E39C8"/>
    <w:rsid w:val="007E47F8"/>
    <w:rsid w:val="007F3FB4"/>
    <w:rsid w:val="00801318"/>
    <w:rsid w:val="00822DFA"/>
    <w:rsid w:val="0082313A"/>
    <w:rsid w:val="008250C2"/>
    <w:rsid w:val="00835C72"/>
    <w:rsid w:val="008423CC"/>
    <w:rsid w:val="00842706"/>
    <w:rsid w:val="00842E4C"/>
    <w:rsid w:val="00851EA6"/>
    <w:rsid w:val="00852AAA"/>
    <w:rsid w:val="008651EB"/>
    <w:rsid w:val="00867F5A"/>
    <w:rsid w:val="00894FDB"/>
    <w:rsid w:val="00897AB7"/>
    <w:rsid w:val="008A63F1"/>
    <w:rsid w:val="008B68B1"/>
    <w:rsid w:val="008C0639"/>
    <w:rsid w:val="008D148A"/>
    <w:rsid w:val="008D2F69"/>
    <w:rsid w:val="008D41CE"/>
    <w:rsid w:val="008E3278"/>
    <w:rsid w:val="008E6B6C"/>
    <w:rsid w:val="008E72C3"/>
    <w:rsid w:val="008F3EBE"/>
    <w:rsid w:val="009016A0"/>
    <w:rsid w:val="009037BE"/>
    <w:rsid w:val="009075A7"/>
    <w:rsid w:val="00911B7C"/>
    <w:rsid w:val="009141ED"/>
    <w:rsid w:val="00917401"/>
    <w:rsid w:val="0092117B"/>
    <w:rsid w:val="00922754"/>
    <w:rsid w:val="009245CD"/>
    <w:rsid w:val="009265B8"/>
    <w:rsid w:val="0093098B"/>
    <w:rsid w:val="0093548F"/>
    <w:rsid w:val="009366CE"/>
    <w:rsid w:val="00937EAF"/>
    <w:rsid w:val="00941E1B"/>
    <w:rsid w:val="0094381E"/>
    <w:rsid w:val="009472E4"/>
    <w:rsid w:val="009503D7"/>
    <w:rsid w:val="00956E69"/>
    <w:rsid w:val="009575F9"/>
    <w:rsid w:val="00957F10"/>
    <w:rsid w:val="0096174C"/>
    <w:rsid w:val="00965DC2"/>
    <w:rsid w:val="00970191"/>
    <w:rsid w:val="0097259B"/>
    <w:rsid w:val="009766BB"/>
    <w:rsid w:val="009816BC"/>
    <w:rsid w:val="009820F8"/>
    <w:rsid w:val="0098273A"/>
    <w:rsid w:val="009829E7"/>
    <w:rsid w:val="00993B0E"/>
    <w:rsid w:val="009963F6"/>
    <w:rsid w:val="009A31CF"/>
    <w:rsid w:val="009A5515"/>
    <w:rsid w:val="009B1C13"/>
    <w:rsid w:val="009B2862"/>
    <w:rsid w:val="009B4F6A"/>
    <w:rsid w:val="009C156D"/>
    <w:rsid w:val="009C4508"/>
    <w:rsid w:val="009C46DB"/>
    <w:rsid w:val="009C4751"/>
    <w:rsid w:val="009C7FD8"/>
    <w:rsid w:val="009D0CEF"/>
    <w:rsid w:val="009D286D"/>
    <w:rsid w:val="009D3AEA"/>
    <w:rsid w:val="009E0976"/>
    <w:rsid w:val="009E2505"/>
    <w:rsid w:val="009E3F6B"/>
    <w:rsid w:val="009E7629"/>
    <w:rsid w:val="009F5412"/>
    <w:rsid w:val="00A0749E"/>
    <w:rsid w:val="00A07959"/>
    <w:rsid w:val="00A13E4C"/>
    <w:rsid w:val="00A15D1D"/>
    <w:rsid w:val="00A17638"/>
    <w:rsid w:val="00A200D2"/>
    <w:rsid w:val="00A20F84"/>
    <w:rsid w:val="00A236F5"/>
    <w:rsid w:val="00A23DF1"/>
    <w:rsid w:val="00A30F61"/>
    <w:rsid w:val="00A31E3F"/>
    <w:rsid w:val="00A37236"/>
    <w:rsid w:val="00A37D11"/>
    <w:rsid w:val="00A4171C"/>
    <w:rsid w:val="00A42F87"/>
    <w:rsid w:val="00A45906"/>
    <w:rsid w:val="00A467F7"/>
    <w:rsid w:val="00A473FE"/>
    <w:rsid w:val="00A531EC"/>
    <w:rsid w:val="00A53AFC"/>
    <w:rsid w:val="00A6332E"/>
    <w:rsid w:val="00A70C7D"/>
    <w:rsid w:val="00A71A48"/>
    <w:rsid w:val="00A749B0"/>
    <w:rsid w:val="00A76D6E"/>
    <w:rsid w:val="00A77ECA"/>
    <w:rsid w:val="00A77F46"/>
    <w:rsid w:val="00A83AD6"/>
    <w:rsid w:val="00A84D68"/>
    <w:rsid w:val="00A91E60"/>
    <w:rsid w:val="00A967A3"/>
    <w:rsid w:val="00AA6DD0"/>
    <w:rsid w:val="00AB148C"/>
    <w:rsid w:val="00AC2A9B"/>
    <w:rsid w:val="00AC3333"/>
    <w:rsid w:val="00AC462F"/>
    <w:rsid w:val="00AC4CC9"/>
    <w:rsid w:val="00AC53E5"/>
    <w:rsid w:val="00AC7F0D"/>
    <w:rsid w:val="00AD0D19"/>
    <w:rsid w:val="00AE2E9F"/>
    <w:rsid w:val="00AF3DBF"/>
    <w:rsid w:val="00B03FE9"/>
    <w:rsid w:val="00B0468B"/>
    <w:rsid w:val="00B055EF"/>
    <w:rsid w:val="00B0631E"/>
    <w:rsid w:val="00B06A54"/>
    <w:rsid w:val="00B115BF"/>
    <w:rsid w:val="00B15EAE"/>
    <w:rsid w:val="00B24B64"/>
    <w:rsid w:val="00B3021D"/>
    <w:rsid w:val="00B31CA9"/>
    <w:rsid w:val="00B37751"/>
    <w:rsid w:val="00B37C6E"/>
    <w:rsid w:val="00B479D3"/>
    <w:rsid w:val="00B51261"/>
    <w:rsid w:val="00B56127"/>
    <w:rsid w:val="00B604C4"/>
    <w:rsid w:val="00B60C48"/>
    <w:rsid w:val="00B619BE"/>
    <w:rsid w:val="00B62177"/>
    <w:rsid w:val="00B66B1C"/>
    <w:rsid w:val="00B66C1F"/>
    <w:rsid w:val="00B66C78"/>
    <w:rsid w:val="00B66F95"/>
    <w:rsid w:val="00B82D70"/>
    <w:rsid w:val="00B8600B"/>
    <w:rsid w:val="00B93159"/>
    <w:rsid w:val="00B96B3D"/>
    <w:rsid w:val="00BA01CC"/>
    <w:rsid w:val="00BA1F01"/>
    <w:rsid w:val="00BB05F5"/>
    <w:rsid w:val="00BB2CC5"/>
    <w:rsid w:val="00BB528A"/>
    <w:rsid w:val="00BB75D5"/>
    <w:rsid w:val="00BB7C95"/>
    <w:rsid w:val="00BC11AD"/>
    <w:rsid w:val="00BD0883"/>
    <w:rsid w:val="00BD4305"/>
    <w:rsid w:val="00BD45C9"/>
    <w:rsid w:val="00BD719C"/>
    <w:rsid w:val="00BE16A9"/>
    <w:rsid w:val="00BE659D"/>
    <w:rsid w:val="00BF1663"/>
    <w:rsid w:val="00BF33B3"/>
    <w:rsid w:val="00BF43C0"/>
    <w:rsid w:val="00BF4CE9"/>
    <w:rsid w:val="00BF5519"/>
    <w:rsid w:val="00BF7DDC"/>
    <w:rsid w:val="00C026D5"/>
    <w:rsid w:val="00C07834"/>
    <w:rsid w:val="00C1164F"/>
    <w:rsid w:val="00C16116"/>
    <w:rsid w:val="00C21B2A"/>
    <w:rsid w:val="00C24FFA"/>
    <w:rsid w:val="00C30FD3"/>
    <w:rsid w:val="00C33547"/>
    <w:rsid w:val="00C37846"/>
    <w:rsid w:val="00C41F56"/>
    <w:rsid w:val="00C422BB"/>
    <w:rsid w:val="00C43178"/>
    <w:rsid w:val="00C50FE8"/>
    <w:rsid w:val="00C51EAA"/>
    <w:rsid w:val="00C6073F"/>
    <w:rsid w:val="00C64750"/>
    <w:rsid w:val="00C64B15"/>
    <w:rsid w:val="00C65338"/>
    <w:rsid w:val="00C675CB"/>
    <w:rsid w:val="00C73CA9"/>
    <w:rsid w:val="00C761ED"/>
    <w:rsid w:val="00C823AC"/>
    <w:rsid w:val="00C85AF0"/>
    <w:rsid w:val="00C8623E"/>
    <w:rsid w:val="00C8657B"/>
    <w:rsid w:val="00C87CE3"/>
    <w:rsid w:val="00C90C00"/>
    <w:rsid w:val="00CA24AC"/>
    <w:rsid w:val="00CA6AC0"/>
    <w:rsid w:val="00CA6DC8"/>
    <w:rsid w:val="00CC3A53"/>
    <w:rsid w:val="00CC3F08"/>
    <w:rsid w:val="00CD3621"/>
    <w:rsid w:val="00CD6446"/>
    <w:rsid w:val="00CD68B1"/>
    <w:rsid w:val="00CD6A1F"/>
    <w:rsid w:val="00CE3F42"/>
    <w:rsid w:val="00CE4508"/>
    <w:rsid w:val="00CF6A38"/>
    <w:rsid w:val="00D0658D"/>
    <w:rsid w:val="00D07305"/>
    <w:rsid w:val="00D134F6"/>
    <w:rsid w:val="00D1441A"/>
    <w:rsid w:val="00D20355"/>
    <w:rsid w:val="00D23C23"/>
    <w:rsid w:val="00D34F87"/>
    <w:rsid w:val="00D4627A"/>
    <w:rsid w:val="00D564B2"/>
    <w:rsid w:val="00D63F65"/>
    <w:rsid w:val="00D70A67"/>
    <w:rsid w:val="00D72F3F"/>
    <w:rsid w:val="00D7765D"/>
    <w:rsid w:val="00D83A58"/>
    <w:rsid w:val="00D86683"/>
    <w:rsid w:val="00D875E7"/>
    <w:rsid w:val="00D9102F"/>
    <w:rsid w:val="00DA677F"/>
    <w:rsid w:val="00DB16CC"/>
    <w:rsid w:val="00DB1A44"/>
    <w:rsid w:val="00DB1F5D"/>
    <w:rsid w:val="00DB4C7F"/>
    <w:rsid w:val="00DB4E5B"/>
    <w:rsid w:val="00DB6428"/>
    <w:rsid w:val="00DC05C2"/>
    <w:rsid w:val="00DC2952"/>
    <w:rsid w:val="00DD23C5"/>
    <w:rsid w:val="00DD362E"/>
    <w:rsid w:val="00DD7C6C"/>
    <w:rsid w:val="00DE35D7"/>
    <w:rsid w:val="00DE3C5E"/>
    <w:rsid w:val="00DF0E9E"/>
    <w:rsid w:val="00DF6387"/>
    <w:rsid w:val="00E015FC"/>
    <w:rsid w:val="00E118AD"/>
    <w:rsid w:val="00E17927"/>
    <w:rsid w:val="00E24FF9"/>
    <w:rsid w:val="00E80705"/>
    <w:rsid w:val="00E83282"/>
    <w:rsid w:val="00E91E0F"/>
    <w:rsid w:val="00E947F4"/>
    <w:rsid w:val="00E97CBF"/>
    <w:rsid w:val="00EA3DB2"/>
    <w:rsid w:val="00EA5643"/>
    <w:rsid w:val="00EA7776"/>
    <w:rsid w:val="00EB0C53"/>
    <w:rsid w:val="00EC2175"/>
    <w:rsid w:val="00EC21CE"/>
    <w:rsid w:val="00EC647F"/>
    <w:rsid w:val="00EC7B60"/>
    <w:rsid w:val="00ED0AE8"/>
    <w:rsid w:val="00ED1E6D"/>
    <w:rsid w:val="00EE2D2E"/>
    <w:rsid w:val="00EE64B7"/>
    <w:rsid w:val="00EE7544"/>
    <w:rsid w:val="00EF0D43"/>
    <w:rsid w:val="00EF0E6A"/>
    <w:rsid w:val="00EF396D"/>
    <w:rsid w:val="00EF3CCD"/>
    <w:rsid w:val="00EF4C37"/>
    <w:rsid w:val="00EF4F99"/>
    <w:rsid w:val="00EF7106"/>
    <w:rsid w:val="00F008D2"/>
    <w:rsid w:val="00F05FE7"/>
    <w:rsid w:val="00F06B65"/>
    <w:rsid w:val="00F06FE9"/>
    <w:rsid w:val="00F10338"/>
    <w:rsid w:val="00F134D9"/>
    <w:rsid w:val="00F14796"/>
    <w:rsid w:val="00F15163"/>
    <w:rsid w:val="00F21A7E"/>
    <w:rsid w:val="00F22F35"/>
    <w:rsid w:val="00F23643"/>
    <w:rsid w:val="00F34B7B"/>
    <w:rsid w:val="00F45231"/>
    <w:rsid w:val="00F51052"/>
    <w:rsid w:val="00F527FB"/>
    <w:rsid w:val="00F52D25"/>
    <w:rsid w:val="00F5417D"/>
    <w:rsid w:val="00F55D12"/>
    <w:rsid w:val="00F56885"/>
    <w:rsid w:val="00F60550"/>
    <w:rsid w:val="00F6120A"/>
    <w:rsid w:val="00F6158A"/>
    <w:rsid w:val="00F648EF"/>
    <w:rsid w:val="00F7408D"/>
    <w:rsid w:val="00F74F8E"/>
    <w:rsid w:val="00F757D9"/>
    <w:rsid w:val="00F81099"/>
    <w:rsid w:val="00F81815"/>
    <w:rsid w:val="00F82F45"/>
    <w:rsid w:val="00F87370"/>
    <w:rsid w:val="00F912E3"/>
    <w:rsid w:val="00F93ADF"/>
    <w:rsid w:val="00F97A23"/>
    <w:rsid w:val="00FA063D"/>
    <w:rsid w:val="00FA4851"/>
    <w:rsid w:val="00FB1316"/>
    <w:rsid w:val="00FC3A40"/>
    <w:rsid w:val="00FC7DBF"/>
    <w:rsid w:val="00FD50A1"/>
    <w:rsid w:val="00FE0FD9"/>
    <w:rsid w:val="00FE1872"/>
    <w:rsid w:val="00FE2FFF"/>
    <w:rsid w:val="00FE78D3"/>
    <w:rsid w:val="00FF5277"/>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C24CB00"/>
  <w15:chartTrackingRefBased/>
  <w15:docId w15:val="{1A5EA469-FDF0-40CA-AE59-480F75C5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rPr>
  </w:style>
  <w:style w:type="paragraph" w:styleId="Heading1">
    <w:name w:val="heading 1"/>
    <w:basedOn w:val="Normal"/>
    <w:next w:val="Normal"/>
    <w:qFormat/>
    <w:pPr>
      <w:keepNext/>
      <w:numPr>
        <w:numId w:val="1"/>
      </w:num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sz w:val="22"/>
      <w:szCs w:val="22"/>
    </w:rPr>
  </w:style>
  <w:style w:type="character" w:customStyle="1" w:styleId="WW8Num2z2">
    <w:name w:val="WW8Num2z2"/>
    <w:rPr>
      <w:rFonts w:ascii="Wingdings" w:hAnsi="Wingdings" w:cs="Wingdings"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color w:val="auto"/>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sz w:val="20"/>
    </w:rPr>
  </w:style>
  <w:style w:type="character" w:customStyle="1" w:styleId="WW8Num10z1">
    <w:name w:val="WW8Num10z1"/>
    <w:rPr>
      <w:rFonts w:ascii="Courier New" w:hAnsi="Courier New" w:cs="Times New Roman" w:hint="default"/>
      <w:sz w:val="20"/>
    </w:rPr>
  </w:style>
  <w:style w:type="character" w:customStyle="1" w:styleId="WW8Num10z2">
    <w:name w:val="WW8Num10z2"/>
    <w:rPr>
      <w:rFonts w:ascii="Wingdings" w:hAnsi="Wingdings" w:cs="Wingdings" w:hint="default"/>
      <w:sz w:val="20"/>
    </w:rPr>
  </w:style>
  <w:style w:type="character" w:customStyle="1" w:styleId="WW8Num11z0">
    <w:name w:val="WW8Num11z0"/>
    <w:rPr>
      <w:rFonts w:ascii="Times New Roman" w:hAnsi="Times New Roman" w:cs="Times New Roman" w:hint="default"/>
      <w:b/>
      <w:bCs w:val="0"/>
      <w:color w:val="auto"/>
      <w:sz w:val="22"/>
    </w:rPr>
  </w:style>
  <w:style w:type="character" w:customStyle="1" w:styleId="WW8Num11z1">
    <w:name w:val="WW8Num11z1"/>
    <w:rPr>
      <w:rFonts w:ascii="Symbol" w:hAnsi="Symbol" w:cs="Symbol" w:hint="default"/>
      <w:color w:val="auto"/>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hint="default"/>
      <w:color w:val="auto"/>
      <w:sz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color w:val="auto"/>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b/>
      <w:bCs/>
      <w:sz w:val="22"/>
      <w:szCs w:val="22"/>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Times New Roman" w:hAnsi="Times New Roman" w:cs="Times New Roman" w:hint="default"/>
      <w:b/>
      <w:color w:val="auto"/>
      <w:sz w:val="22"/>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b/>
      <w:i/>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sz w:val="22"/>
      <w:szCs w:val="22"/>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sz w:val="20"/>
    </w:rPr>
  </w:style>
  <w:style w:type="character" w:customStyle="1" w:styleId="WW8Num25z1">
    <w:name w:val="WW8Num25z1"/>
    <w:rPr>
      <w:rFonts w:ascii="Courier New" w:hAnsi="Courier New" w:cs="Times New Roman" w:hint="default"/>
      <w:sz w:val="20"/>
    </w:rPr>
  </w:style>
  <w:style w:type="character" w:customStyle="1" w:styleId="WW8Num25z2">
    <w:name w:val="WW8Num25z2"/>
    <w:rPr>
      <w:rFonts w:ascii="Wingdings" w:hAnsi="Wingdings" w:cs="Wingdings" w:hint="default"/>
      <w:sz w:val="20"/>
    </w:rPr>
  </w:style>
  <w:style w:type="character" w:customStyle="1" w:styleId="WW8Num26z0">
    <w:name w:val="WW8Num26z0"/>
    <w:rPr>
      <w:rFonts w:ascii="Arial" w:hAnsi="Arial" w:cs="Arial"/>
      <w:b/>
      <w:bCs/>
      <w:color w:val="002060"/>
      <w:sz w:val="22"/>
      <w:szCs w:val="22"/>
      <w:lang w:eastAsia="en-GB"/>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sz w:val="22"/>
      <w:szCs w:val="22"/>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DefaultParagraphFont1">
    <w:name w:val="Default Paragraph Font1"/>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9z3">
    <w:name w:val="WW8Num19z3"/>
    <w:rPr>
      <w:rFonts w:ascii="Symbol" w:hAnsi="Symbol" w:cs="Symbol" w:hint="default"/>
    </w:rPr>
  </w:style>
  <w:style w:type="character" w:customStyle="1" w:styleId="WW8Num23z3">
    <w:name w:val="WW8Num23z3"/>
    <w:rPr>
      <w:rFonts w:ascii="Symbol" w:hAnsi="Symbol" w:cs="Symbol" w:hint="default"/>
    </w:rPr>
  </w:style>
  <w:style w:type="character" w:customStyle="1" w:styleId="WW-DefaultParagraphFont">
    <w:name w:val="WW-Default Paragraph Font"/>
  </w:style>
  <w:style w:type="character" w:customStyle="1" w:styleId="Heading1Char">
    <w:name w:val="Heading 1 Char"/>
    <w:rPr>
      <w:rFonts w:ascii="Times New Roman" w:eastAsia="Times New Roman" w:hAnsi="Times New Roman" w:cs="Times New Roman"/>
      <w:b/>
      <w:sz w:val="20"/>
      <w:szCs w:val="20"/>
    </w:rPr>
  </w:style>
  <w:style w:type="character" w:customStyle="1" w:styleId="TitleChar">
    <w:name w:val="Title Char"/>
    <w:rPr>
      <w:rFonts w:ascii="Times New Roman" w:eastAsia="Times New Roman" w:hAnsi="Times New Roman" w:cs="Times New Roman"/>
      <w:b/>
      <w:sz w:val="24"/>
      <w:szCs w:val="20"/>
    </w:rPr>
  </w:style>
  <w:style w:type="character" w:customStyle="1" w:styleId="HeaderChar">
    <w:name w:val="Header Char"/>
    <w:rPr>
      <w:rFonts w:ascii="Times New Roman" w:eastAsia="Times New Roman" w:hAnsi="Times New Roman" w:cs="Times New Roman"/>
      <w:sz w:val="20"/>
      <w:szCs w:val="20"/>
    </w:rPr>
  </w:style>
  <w:style w:type="character" w:customStyle="1" w:styleId="FooterChar">
    <w:name w:val="Footer Char"/>
    <w:rPr>
      <w:rFonts w:ascii="Times New Roman" w:eastAsia="Times New Roman" w:hAnsi="Times New Roman" w:cs="Times New Roman"/>
      <w:sz w:val="20"/>
      <w:szCs w:val="20"/>
    </w:rPr>
  </w:style>
  <w:style w:type="character" w:styleId="Hyperlink">
    <w:name w:val="Hyperlink"/>
    <w:rPr>
      <w:color w:val="0563C1"/>
      <w:u w:val="single"/>
    </w:rPr>
  </w:style>
  <w:style w:type="character" w:styleId="UnresolvedMention">
    <w:name w:val="Unresolved Mention"/>
    <w:rPr>
      <w:color w:val="605E5C"/>
      <w:shd w:val="clear" w:color="auto" w:fill="E1DFDD"/>
    </w:rPr>
  </w:style>
  <w:style w:type="character" w:styleId="CommentReference">
    <w:name w:val="annotation reference"/>
    <w:rPr>
      <w:sz w:val="16"/>
      <w:szCs w:val="16"/>
    </w:rPr>
  </w:style>
  <w:style w:type="character" w:customStyle="1" w:styleId="CommentTextChar">
    <w:name w:val="Comment Text Char"/>
    <w:rPr>
      <w:rFonts w:ascii="Times New Roman" w:eastAsia="Times New Roman" w:hAnsi="Times New Roman" w:cs="Times New Roman"/>
    </w:rPr>
  </w:style>
  <w:style w:type="character" w:customStyle="1" w:styleId="CommentSubjectChar">
    <w:name w:val="Comment Subject Char"/>
    <w:rPr>
      <w:rFonts w:ascii="Times New Roman" w:eastAsia="Times New Roman" w:hAnsi="Times New Roman" w:cs="Times New Roman"/>
      <w:b/>
      <w:bCs/>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Title">
    <w:name w:val="Title"/>
    <w:basedOn w:val="Normal"/>
    <w:next w:val="Subtitle"/>
    <w:qFormat/>
    <w:pPr>
      <w:jc w:val="center"/>
    </w:pPr>
    <w:rPr>
      <w:b/>
      <w:sz w:val="24"/>
    </w:rPr>
  </w:style>
  <w:style w:type="paragraph" w:styleId="Subtitle">
    <w:name w:val="Subtitle"/>
    <w:basedOn w:val="Heading"/>
    <w:next w:val="BodyText"/>
    <w:qFormat/>
    <w:pPr>
      <w:jc w:val="center"/>
    </w:pPr>
    <w:rPr>
      <w:i/>
      <w:iCs/>
    </w:rPr>
  </w:style>
  <w:style w:type="paragraph" w:customStyle="1" w:styleId="HeaderandFooter">
    <w:name w:val="Header and Footer"/>
    <w:basedOn w:val="Normal"/>
    <w:pPr>
      <w:suppressLineNumbers/>
      <w:tabs>
        <w:tab w:val="center" w:pos="4819"/>
        <w:tab w:val="right" w:pos="9638"/>
      </w:tabs>
    </w:pPr>
  </w:style>
  <w:style w:type="paragraph" w:styleId="Header">
    <w:name w:val="header"/>
    <w:basedOn w:val="Normal"/>
  </w:style>
  <w:style w:type="paragraph" w:styleId="Footer">
    <w:name w:val="footer"/>
    <w:basedOn w:val="Normal"/>
  </w:style>
  <w:style w:type="paragraph" w:styleId="BalloonText">
    <w:name w:val="Balloon Text"/>
    <w:basedOn w:val="Normal"/>
    <w:rPr>
      <w:rFonts w:ascii="Tahoma" w:hAnsi="Tahoma" w:cs="Tahoma"/>
      <w:sz w:val="16"/>
      <w:szCs w:val="16"/>
    </w:rPr>
  </w:style>
  <w:style w:type="paragraph" w:styleId="NormalWeb">
    <w:name w:val="Normal (Web)"/>
    <w:basedOn w:val="Normal"/>
    <w:uiPriority w:val="99"/>
    <w:rPr>
      <w:rFonts w:ascii="Calibri" w:eastAsia="Calibri" w:hAnsi="Calibri" w:cs="Calibri"/>
      <w:sz w:val="22"/>
      <w:szCs w:val="22"/>
    </w:rPr>
  </w:style>
  <w:style w:type="paragraph" w:styleId="ListParagraph">
    <w:name w:val="List Paragraph"/>
    <w:basedOn w:val="Normal"/>
    <w:uiPriority w:val="34"/>
    <w:qFormat/>
    <w:pPr>
      <w:ind w:left="720"/>
    </w:pPr>
  </w:style>
  <w:style w:type="paragraph" w:styleId="CommentText">
    <w:name w:val="annotation text"/>
    <w:basedOn w:val="Normal"/>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Revision">
    <w:name w:val="Revision"/>
    <w:pPr>
      <w:suppressAutoHyphens/>
    </w:pPr>
    <w:rPr>
      <w:lang w:eastAsia="zh-CN"/>
    </w:rPr>
  </w:style>
  <w:style w:type="table" w:styleId="TableGrid">
    <w:name w:val="Table Grid"/>
    <w:basedOn w:val="TableNormal"/>
    <w:uiPriority w:val="39"/>
    <w:rsid w:val="00F648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FA063D"/>
    <w:rPr>
      <w:rFonts w:ascii="Consolas" w:hAnsi="Consolas"/>
      <w:sz w:val="21"/>
      <w:szCs w:val="21"/>
    </w:rPr>
  </w:style>
  <w:style w:type="character" w:customStyle="1" w:styleId="PlainTextChar">
    <w:name w:val="Plain Text Char"/>
    <w:basedOn w:val="DefaultParagraphFont"/>
    <w:link w:val="PlainText"/>
    <w:uiPriority w:val="99"/>
    <w:semiHidden/>
    <w:rsid w:val="00FA063D"/>
    <w:rPr>
      <w:rFonts w:ascii="Consolas" w:hAnsi="Consolas"/>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140">
      <w:bodyDiv w:val="1"/>
      <w:marLeft w:val="0"/>
      <w:marRight w:val="0"/>
      <w:marTop w:val="0"/>
      <w:marBottom w:val="0"/>
      <w:divBdr>
        <w:top w:val="none" w:sz="0" w:space="0" w:color="auto"/>
        <w:left w:val="none" w:sz="0" w:space="0" w:color="auto"/>
        <w:bottom w:val="none" w:sz="0" w:space="0" w:color="auto"/>
        <w:right w:val="none" w:sz="0" w:space="0" w:color="auto"/>
      </w:divBdr>
    </w:div>
    <w:div w:id="66617275">
      <w:bodyDiv w:val="1"/>
      <w:marLeft w:val="0"/>
      <w:marRight w:val="0"/>
      <w:marTop w:val="0"/>
      <w:marBottom w:val="0"/>
      <w:divBdr>
        <w:top w:val="none" w:sz="0" w:space="0" w:color="auto"/>
        <w:left w:val="none" w:sz="0" w:space="0" w:color="auto"/>
        <w:bottom w:val="none" w:sz="0" w:space="0" w:color="auto"/>
        <w:right w:val="none" w:sz="0" w:space="0" w:color="auto"/>
      </w:divBdr>
    </w:div>
    <w:div w:id="110436656">
      <w:bodyDiv w:val="1"/>
      <w:marLeft w:val="0"/>
      <w:marRight w:val="0"/>
      <w:marTop w:val="0"/>
      <w:marBottom w:val="0"/>
      <w:divBdr>
        <w:top w:val="none" w:sz="0" w:space="0" w:color="auto"/>
        <w:left w:val="none" w:sz="0" w:space="0" w:color="auto"/>
        <w:bottom w:val="none" w:sz="0" w:space="0" w:color="auto"/>
        <w:right w:val="none" w:sz="0" w:space="0" w:color="auto"/>
      </w:divBdr>
      <w:divsChild>
        <w:div w:id="661205819">
          <w:marLeft w:val="0"/>
          <w:marRight w:val="0"/>
          <w:marTop w:val="0"/>
          <w:marBottom w:val="0"/>
          <w:divBdr>
            <w:top w:val="none" w:sz="0" w:space="0" w:color="auto"/>
            <w:left w:val="none" w:sz="0" w:space="0" w:color="auto"/>
            <w:bottom w:val="none" w:sz="0" w:space="0" w:color="auto"/>
            <w:right w:val="none" w:sz="0" w:space="0" w:color="auto"/>
          </w:divBdr>
          <w:divsChild>
            <w:div w:id="650211837">
              <w:marLeft w:val="0"/>
              <w:marRight w:val="0"/>
              <w:marTop w:val="0"/>
              <w:marBottom w:val="0"/>
              <w:divBdr>
                <w:top w:val="none" w:sz="0" w:space="0" w:color="auto"/>
                <w:left w:val="none" w:sz="0" w:space="0" w:color="auto"/>
                <w:bottom w:val="none" w:sz="0" w:space="0" w:color="auto"/>
                <w:right w:val="none" w:sz="0" w:space="0" w:color="auto"/>
              </w:divBdr>
              <w:divsChild>
                <w:div w:id="16675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5399">
      <w:bodyDiv w:val="1"/>
      <w:marLeft w:val="0"/>
      <w:marRight w:val="0"/>
      <w:marTop w:val="0"/>
      <w:marBottom w:val="0"/>
      <w:divBdr>
        <w:top w:val="none" w:sz="0" w:space="0" w:color="auto"/>
        <w:left w:val="none" w:sz="0" w:space="0" w:color="auto"/>
        <w:bottom w:val="none" w:sz="0" w:space="0" w:color="auto"/>
        <w:right w:val="none" w:sz="0" w:space="0" w:color="auto"/>
      </w:divBdr>
    </w:div>
    <w:div w:id="160044988">
      <w:bodyDiv w:val="1"/>
      <w:marLeft w:val="0"/>
      <w:marRight w:val="0"/>
      <w:marTop w:val="0"/>
      <w:marBottom w:val="0"/>
      <w:divBdr>
        <w:top w:val="none" w:sz="0" w:space="0" w:color="auto"/>
        <w:left w:val="none" w:sz="0" w:space="0" w:color="auto"/>
        <w:bottom w:val="none" w:sz="0" w:space="0" w:color="auto"/>
        <w:right w:val="none" w:sz="0" w:space="0" w:color="auto"/>
      </w:divBdr>
    </w:div>
    <w:div w:id="172499310">
      <w:bodyDiv w:val="1"/>
      <w:marLeft w:val="0"/>
      <w:marRight w:val="0"/>
      <w:marTop w:val="0"/>
      <w:marBottom w:val="0"/>
      <w:divBdr>
        <w:top w:val="none" w:sz="0" w:space="0" w:color="auto"/>
        <w:left w:val="none" w:sz="0" w:space="0" w:color="auto"/>
        <w:bottom w:val="none" w:sz="0" w:space="0" w:color="auto"/>
        <w:right w:val="none" w:sz="0" w:space="0" w:color="auto"/>
      </w:divBdr>
    </w:div>
    <w:div w:id="202057221">
      <w:bodyDiv w:val="1"/>
      <w:marLeft w:val="0"/>
      <w:marRight w:val="0"/>
      <w:marTop w:val="0"/>
      <w:marBottom w:val="0"/>
      <w:divBdr>
        <w:top w:val="none" w:sz="0" w:space="0" w:color="auto"/>
        <w:left w:val="none" w:sz="0" w:space="0" w:color="auto"/>
        <w:bottom w:val="none" w:sz="0" w:space="0" w:color="auto"/>
        <w:right w:val="none" w:sz="0" w:space="0" w:color="auto"/>
      </w:divBdr>
    </w:div>
    <w:div w:id="239752207">
      <w:bodyDiv w:val="1"/>
      <w:marLeft w:val="0"/>
      <w:marRight w:val="0"/>
      <w:marTop w:val="0"/>
      <w:marBottom w:val="0"/>
      <w:divBdr>
        <w:top w:val="none" w:sz="0" w:space="0" w:color="auto"/>
        <w:left w:val="none" w:sz="0" w:space="0" w:color="auto"/>
        <w:bottom w:val="none" w:sz="0" w:space="0" w:color="auto"/>
        <w:right w:val="none" w:sz="0" w:space="0" w:color="auto"/>
      </w:divBdr>
    </w:div>
    <w:div w:id="330109838">
      <w:bodyDiv w:val="1"/>
      <w:marLeft w:val="0"/>
      <w:marRight w:val="0"/>
      <w:marTop w:val="0"/>
      <w:marBottom w:val="0"/>
      <w:divBdr>
        <w:top w:val="none" w:sz="0" w:space="0" w:color="auto"/>
        <w:left w:val="none" w:sz="0" w:space="0" w:color="auto"/>
        <w:bottom w:val="none" w:sz="0" w:space="0" w:color="auto"/>
        <w:right w:val="none" w:sz="0" w:space="0" w:color="auto"/>
      </w:divBdr>
    </w:div>
    <w:div w:id="358774486">
      <w:bodyDiv w:val="1"/>
      <w:marLeft w:val="0"/>
      <w:marRight w:val="0"/>
      <w:marTop w:val="0"/>
      <w:marBottom w:val="0"/>
      <w:divBdr>
        <w:top w:val="none" w:sz="0" w:space="0" w:color="auto"/>
        <w:left w:val="none" w:sz="0" w:space="0" w:color="auto"/>
        <w:bottom w:val="none" w:sz="0" w:space="0" w:color="auto"/>
        <w:right w:val="none" w:sz="0" w:space="0" w:color="auto"/>
      </w:divBdr>
    </w:div>
    <w:div w:id="469203645">
      <w:bodyDiv w:val="1"/>
      <w:marLeft w:val="0"/>
      <w:marRight w:val="0"/>
      <w:marTop w:val="0"/>
      <w:marBottom w:val="0"/>
      <w:divBdr>
        <w:top w:val="none" w:sz="0" w:space="0" w:color="auto"/>
        <w:left w:val="none" w:sz="0" w:space="0" w:color="auto"/>
        <w:bottom w:val="none" w:sz="0" w:space="0" w:color="auto"/>
        <w:right w:val="none" w:sz="0" w:space="0" w:color="auto"/>
      </w:divBdr>
    </w:div>
    <w:div w:id="556547482">
      <w:bodyDiv w:val="1"/>
      <w:marLeft w:val="0"/>
      <w:marRight w:val="0"/>
      <w:marTop w:val="0"/>
      <w:marBottom w:val="0"/>
      <w:divBdr>
        <w:top w:val="none" w:sz="0" w:space="0" w:color="auto"/>
        <w:left w:val="none" w:sz="0" w:space="0" w:color="auto"/>
        <w:bottom w:val="none" w:sz="0" w:space="0" w:color="auto"/>
        <w:right w:val="none" w:sz="0" w:space="0" w:color="auto"/>
      </w:divBdr>
    </w:div>
    <w:div w:id="564800471">
      <w:bodyDiv w:val="1"/>
      <w:marLeft w:val="0"/>
      <w:marRight w:val="0"/>
      <w:marTop w:val="0"/>
      <w:marBottom w:val="0"/>
      <w:divBdr>
        <w:top w:val="none" w:sz="0" w:space="0" w:color="auto"/>
        <w:left w:val="none" w:sz="0" w:space="0" w:color="auto"/>
        <w:bottom w:val="none" w:sz="0" w:space="0" w:color="auto"/>
        <w:right w:val="none" w:sz="0" w:space="0" w:color="auto"/>
      </w:divBdr>
    </w:div>
    <w:div w:id="589432637">
      <w:bodyDiv w:val="1"/>
      <w:marLeft w:val="0"/>
      <w:marRight w:val="0"/>
      <w:marTop w:val="0"/>
      <w:marBottom w:val="0"/>
      <w:divBdr>
        <w:top w:val="none" w:sz="0" w:space="0" w:color="auto"/>
        <w:left w:val="none" w:sz="0" w:space="0" w:color="auto"/>
        <w:bottom w:val="none" w:sz="0" w:space="0" w:color="auto"/>
        <w:right w:val="none" w:sz="0" w:space="0" w:color="auto"/>
      </w:divBdr>
    </w:div>
    <w:div w:id="589503696">
      <w:bodyDiv w:val="1"/>
      <w:marLeft w:val="0"/>
      <w:marRight w:val="0"/>
      <w:marTop w:val="0"/>
      <w:marBottom w:val="0"/>
      <w:divBdr>
        <w:top w:val="none" w:sz="0" w:space="0" w:color="auto"/>
        <w:left w:val="none" w:sz="0" w:space="0" w:color="auto"/>
        <w:bottom w:val="none" w:sz="0" w:space="0" w:color="auto"/>
        <w:right w:val="none" w:sz="0" w:space="0" w:color="auto"/>
      </w:divBdr>
    </w:div>
    <w:div w:id="649209008">
      <w:bodyDiv w:val="1"/>
      <w:marLeft w:val="0"/>
      <w:marRight w:val="0"/>
      <w:marTop w:val="0"/>
      <w:marBottom w:val="0"/>
      <w:divBdr>
        <w:top w:val="none" w:sz="0" w:space="0" w:color="auto"/>
        <w:left w:val="none" w:sz="0" w:space="0" w:color="auto"/>
        <w:bottom w:val="none" w:sz="0" w:space="0" w:color="auto"/>
        <w:right w:val="none" w:sz="0" w:space="0" w:color="auto"/>
      </w:divBdr>
    </w:div>
    <w:div w:id="728262001">
      <w:bodyDiv w:val="1"/>
      <w:marLeft w:val="0"/>
      <w:marRight w:val="0"/>
      <w:marTop w:val="0"/>
      <w:marBottom w:val="0"/>
      <w:divBdr>
        <w:top w:val="none" w:sz="0" w:space="0" w:color="auto"/>
        <w:left w:val="none" w:sz="0" w:space="0" w:color="auto"/>
        <w:bottom w:val="none" w:sz="0" w:space="0" w:color="auto"/>
        <w:right w:val="none" w:sz="0" w:space="0" w:color="auto"/>
      </w:divBdr>
    </w:div>
    <w:div w:id="735512424">
      <w:bodyDiv w:val="1"/>
      <w:marLeft w:val="0"/>
      <w:marRight w:val="0"/>
      <w:marTop w:val="0"/>
      <w:marBottom w:val="0"/>
      <w:divBdr>
        <w:top w:val="none" w:sz="0" w:space="0" w:color="auto"/>
        <w:left w:val="none" w:sz="0" w:space="0" w:color="auto"/>
        <w:bottom w:val="none" w:sz="0" w:space="0" w:color="auto"/>
        <w:right w:val="none" w:sz="0" w:space="0" w:color="auto"/>
      </w:divBdr>
    </w:div>
    <w:div w:id="766852014">
      <w:bodyDiv w:val="1"/>
      <w:marLeft w:val="0"/>
      <w:marRight w:val="0"/>
      <w:marTop w:val="0"/>
      <w:marBottom w:val="0"/>
      <w:divBdr>
        <w:top w:val="none" w:sz="0" w:space="0" w:color="auto"/>
        <w:left w:val="none" w:sz="0" w:space="0" w:color="auto"/>
        <w:bottom w:val="none" w:sz="0" w:space="0" w:color="auto"/>
        <w:right w:val="none" w:sz="0" w:space="0" w:color="auto"/>
      </w:divBdr>
    </w:div>
    <w:div w:id="777725308">
      <w:bodyDiv w:val="1"/>
      <w:marLeft w:val="0"/>
      <w:marRight w:val="0"/>
      <w:marTop w:val="0"/>
      <w:marBottom w:val="0"/>
      <w:divBdr>
        <w:top w:val="none" w:sz="0" w:space="0" w:color="auto"/>
        <w:left w:val="none" w:sz="0" w:space="0" w:color="auto"/>
        <w:bottom w:val="none" w:sz="0" w:space="0" w:color="auto"/>
        <w:right w:val="none" w:sz="0" w:space="0" w:color="auto"/>
      </w:divBdr>
    </w:div>
    <w:div w:id="807937946">
      <w:bodyDiv w:val="1"/>
      <w:marLeft w:val="0"/>
      <w:marRight w:val="0"/>
      <w:marTop w:val="0"/>
      <w:marBottom w:val="0"/>
      <w:divBdr>
        <w:top w:val="none" w:sz="0" w:space="0" w:color="auto"/>
        <w:left w:val="none" w:sz="0" w:space="0" w:color="auto"/>
        <w:bottom w:val="none" w:sz="0" w:space="0" w:color="auto"/>
        <w:right w:val="none" w:sz="0" w:space="0" w:color="auto"/>
      </w:divBdr>
    </w:div>
    <w:div w:id="826046048">
      <w:bodyDiv w:val="1"/>
      <w:marLeft w:val="0"/>
      <w:marRight w:val="0"/>
      <w:marTop w:val="0"/>
      <w:marBottom w:val="0"/>
      <w:divBdr>
        <w:top w:val="none" w:sz="0" w:space="0" w:color="auto"/>
        <w:left w:val="none" w:sz="0" w:space="0" w:color="auto"/>
        <w:bottom w:val="none" w:sz="0" w:space="0" w:color="auto"/>
        <w:right w:val="none" w:sz="0" w:space="0" w:color="auto"/>
      </w:divBdr>
    </w:div>
    <w:div w:id="872111114">
      <w:bodyDiv w:val="1"/>
      <w:marLeft w:val="0"/>
      <w:marRight w:val="0"/>
      <w:marTop w:val="0"/>
      <w:marBottom w:val="0"/>
      <w:divBdr>
        <w:top w:val="none" w:sz="0" w:space="0" w:color="auto"/>
        <w:left w:val="none" w:sz="0" w:space="0" w:color="auto"/>
        <w:bottom w:val="none" w:sz="0" w:space="0" w:color="auto"/>
        <w:right w:val="none" w:sz="0" w:space="0" w:color="auto"/>
      </w:divBdr>
    </w:div>
    <w:div w:id="873544875">
      <w:bodyDiv w:val="1"/>
      <w:marLeft w:val="0"/>
      <w:marRight w:val="0"/>
      <w:marTop w:val="0"/>
      <w:marBottom w:val="0"/>
      <w:divBdr>
        <w:top w:val="none" w:sz="0" w:space="0" w:color="auto"/>
        <w:left w:val="none" w:sz="0" w:space="0" w:color="auto"/>
        <w:bottom w:val="none" w:sz="0" w:space="0" w:color="auto"/>
        <w:right w:val="none" w:sz="0" w:space="0" w:color="auto"/>
      </w:divBdr>
    </w:div>
    <w:div w:id="890649030">
      <w:bodyDiv w:val="1"/>
      <w:marLeft w:val="0"/>
      <w:marRight w:val="0"/>
      <w:marTop w:val="0"/>
      <w:marBottom w:val="0"/>
      <w:divBdr>
        <w:top w:val="none" w:sz="0" w:space="0" w:color="auto"/>
        <w:left w:val="none" w:sz="0" w:space="0" w:color="auto"/>
        <w:bottom w:val="none" w:sz="0" w:space="0" w:color="auto"/>
        <w:right w:val="none" w:sz="0" w:space="0" w:color="auto"/>
      </w:divBdr>
    </w:div>
    <w:div w:id="903611313">
      <w:bodyDiv w:val="1"/>
      <w:marLeft w:val="0"/>
      <w:marRight w:val="0"/>
      <w:marTop w:val="0"/>
      <w:marBottom w:val="0"/>
      <w:divBdr>
        <w:top w:val="none" w:sz="0" w:space="0" w:color="auto"/>
        <w:left w:val="none" w:sz="0" w:space="0" w:color="auto"/>
        <w:bottom w:val="none" w:sz="0" w:space="0" w:color="auto"/>
        <w:right w:val="none" w:sz="0" w:space="0" w:color="auto"/>
      </w:divBdr>
    </w:div>
    <w:div w:id="918976059">
      <w:bodyDiv w:val="1"/>
      <w:marLeft w:val="0"/>
      <w:marRight w:val="0"/>
      <w:marTop w:val="0"/>
      <w:marBottom w:val="0"/>
      <w:divBdr>
        <w:top w:val="none" w:sz="0" w:space="0" w:color="auto"/>
        <w:left w:val="none" w:sz="0" w:space="0" w:color="auto"/>
        <w:bottom w:val="none" w:sz="0" w:space="0" w:color="auto"/>
        <w:right w:val="none" w:sz="0" w:space="0" w:color="auto"/>
      </w:divBdr>
    </w:div>
    <w:div w:id="925848689">
      <w:bodyDiv w:val="1"/>
      <w:marLeft w:val="0"/>
      <w:marRight w:val="0"/>
      <w:marTop w:val="0"/>
      <w:marBottom w:val="0"/>
      <w:divBdr>
        <w:top w:val="none" w:sz="0" w:space="0" w:color="auto"/>
        <w:left w:val="none" w:sz="0" w:space="0" w:color="auto"/>
        <w:bottom w:val="none" w:sz="0" w:space="0" w:color="auto"/>
        <w:right w:val="none" w:sz="0" w:space="0" w:color="auto"/>
      </w:divBdr>
    </w:div>
    <w:div w:id="1008361794">
      <w:bodyDiv w:val="1"/>
      <w:marLeft w:val="0"/>
      <w:marRight w:val="0"/>
      <w:marTop w:val="0"/>
      <w:marBottom w:val="0"/>
      <w:divBdr>
        <w:top w:val="none" w:sz="0" w:space="0" w:color="auto"/>
        <w:left w:val="none" w:sz="0" w:space="0" w:color="auto"/>
        <w:bottom w:val="none" w:sz="0" w:space="0" w:color="auto"/>
        <w:right w:val="none" w:sz="0" w:space="0" w:color="auto"/>
      </w:divBdr>
    </w:div>
    <w:div w:id="1041712215">
      <w:bodyDiv w:val="1"/>
      <w:marLeft w:val="0"/>
      <w:marRight w:val="0"/>
      <w:marTop w:val="0"/>
      <w:marBottom w:val="0"/>
      <w:divBdr>
        <w:top w:val="none" w:sz="0" w:space="0" w:color="auto"/>
        <w:left w:val="none" w:sz="0" w:space="0" w:color="auto"/>
        <w:bottom w:val="none" w:sz="0" w:space="0" w:color="auto"/>
        <w:right w:val="none" w:sz="0" w:space="0" w:color="auto"/>
      </w:divBdr>
    </w:div>
    <w:div w:id="1135681925">
      <w:bodyDiv w:val="1"/>
      <w:marLeft w:val="0"/>
      <w:marRight w:val="0"/>
      <w:marTop w:val="0"/>
      <w:marBottom w:val="0"/>
      <w:divBdr>
        <w:top w:val="none" w:sz="0" w:space="0" w:color="auto"/>
        <w:left w:val="none" w:sz="0" w:space="0" w:color="auto"/>
        <w:bottom w:val="none" w:sz="0" w:space="0" w:color="auto"/>
        <w:right w:val="none" w:sz="0" w:space="0" w:color="auto"/>
      </w:divBdr>
    </w:div>
    <w:div w:id="1156338960">
      <w:bodyDiv w:val="1"/>
      <w:marLeft w:val="0"/>
      <w:marRight w:val="0"/>
      <w:marTop w:val="0"/>
      <w:marBottom w:val="0"/>
      <w:divBdr>
        <w:top w:val="none" w:sz="0" w:space="0" w:color="auto"/>
        <w:left w:val="none" w:sz="0" w:space="0" w:color="auto"/>
        <w:bottom w:val="none" w:sz="0" w:space="0" w:color="auto"/>
        <w:right w:val="none" w:sz="0" w:space="0" w:color="auto"/>
      </w:divBdr>
    </w:div>
    <w:div w:id="1172447242">
      <w:bodyDiv w:val="1"/>
      <w:marLeft w:val="0"/>
      <w:marRight w:val="0"/>
      <w:marTop w:val="0"/>
      <w:marBottom w:val="0"/>
      <w:divBdr>
        <w:top w:val="none" w:sz="0" w:space="0" w:color="auto"/>
        <w:left w:val="none" w:sz="0" w:space="0" w:color="auto"/>
        <w:bottom w:val="none" w:sz="0" w:space="0" w:color="auto"/>
        <w:right w:val="none" w:sz="0" w:space="0" w:color="auto"/>
      </w:divBdr>
    </w:div>
    <w:div w:id="1301837911">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83556646">
      <w:bodyDiv w:val="1"/>
      <w:marLeft w:val="0"/>
      <w:marRight w:val="0"/>
      <w:marTop w:val="0"/>
      <w:marBottom w:val="0"/>
      <w:divBdr>
        <w:top w:val="none" w:sz="0" w:space="0" w:color="auto"/>
        <w:left w:val="none" w:sz="0" w:space="0" w:color="auto"/>
        <w:bottom w:val="none" w:sz="0" w:space="0" w:color="auto"/>
        <w:right w:val="none" w:sz="0" w:space="0" w:color="auto"/>
      </w:divBdr>
    </w:div>
    <w:div w:id="1390348285">
      <w:bodyDiv w:val="1"/>
      <w:marLeft w:val="0"/>
      <w:marRight w:val="0"/>
      <w:marTop w:val="0"/>
      <w:marBottom w:val="0"/>
      <w:divBdr>
        <w:top w:val="none" w:sz="0" w:space="0" w:color="auto"/>
        <w:left w:val="none" w:sz="0" w:space="0" w:color="auto"/>
        <w:bottom w:val="none" w:sz="0" w:space="0" w:color="auto"/>
        <w:right w:val="none" w:sz="0" w:space="0" w:color="auto"/>
      </w:divBdr>
    </w:div>
    <w:div w:id="1414935594">
      <w:bodyDiv w:val="1"/>
      <w:marLeft w:val="0"/>
      <w:marRight w:val="0"/>
      <w:marTop w:val="0"/>
      <w:marBottom w:val="0"/>
      <w:divBdr>
        <w:top w:val="none" w:sz="0" w:space="0" w:color="auto"/>
        <w:left w:val="none" w:sz="0" w:space="0" w:color="auto"/>
        <w:bottom w:val="none" w:sz="0" w:space="0" w:color="auto"/>
        <w:right w:val="none" w:sz="0" w:space="0" w:color="auto"/>
      </w:divBdr>
    </w:div>
    <w:div w:id="1428579491">
      <w:bodyDiv w:val="1"/>
      <w:marLeft w:val="0"/>
      <w:marRight w:val="0"/>
      <w:marTop w:val="0"/>
      <w:marBottom w:val="0"/>
      <w:divBdr>
        <w:top w:val="none" w:sz="0" w:space="0" w:color="auto"/>
        <w:left w:val="none" w:sz="0" w:space="0" w:color="auto"/>
        <w:bottom w:val="none" w:sz="0" w:space="0" w:color="auto"/>
        <w:right w:val="none" w:sz="0" w:space="0" w:color="auto"/>
      </w:divBdr>
    </w:div>
    <w:div w:id="1435325215">
      <w:bodyDiv w:val="1"/>
      <w:marLeft w:val="0"/>
      <w:marRight w:val="0"/>
      <w:marTop w:val="0"/>
      <w:marBottom w:val="0"/>
      <w:divBdr>
        <w:top w:val="none" w:sz="0" w:space="0" w:color="auto"/>
        <w:left w:val="none" w:sz="0" w:space="0" w:color="auto"/>
        <w:bottom w:val="none" w:sz="0" w:space="0" w:color="auto"/>
        <w:right w:val="none" w:sz="0" w:space="0" w:color="auto"/>
      </w:divBdr>
    </w:div>
    <w:div w:id="1438983034">
      <w:bodyDiv w:val="1"/>
      <w:marLeft w:val="0"/>
      <w:marRight w:val="0"/>
      <w:marTop w:val="0"/>
      <w:marBottom w:val="0"/>
      <w:divBdr>
        <w:top w:val="none" w:sz="0" w:space="0" w:color="auto"/>
        <w:left w:val="none" w:sz="0" w:space="0" w:color="auto"/>
        <w:bottom w:val="none" w:sz="0" w:space="0" w:color="auto"/>
        <w:right w:val="none" w:sz="0" w:space="0" w:color="auto"/>
      </w:divBdr>
    </w:div>
    <w:div w:id="1513639766">
      <w:bodyDiv w:val="1"/>
      <w:marLeft w:val="0"/>
      <w:marRight w:val="0"/>
      <w:marTop w:val="0"/>
      <w:marBottom w:val="0"/>
      <w:divBdr>
        <w:top w:val="none" w:sz="0" w:space="0" w:color="auto"/>
        <w:left w:val="none" w:sz="0" w:space="0" w:color="auto"/>
        <w:bottom w:val="none" w:sz="0" w:space="0" w:color="auto"/>
        <w:right w:val="none" w:sz="0" w:space="0" w:color="auto"/>
      </w:divBdr>
    </w:div>
    <w:div w:id="1535926136">
      <w:bodyDiv w:val="1"/>
      <w:marLeft w:val="0"/>
      <w:marRight w:val="0"/>
      <w:marTop w:val="0"/>
      <w:marBottom w:val="0"/>
      <w:divBdr>
        <w:top w:val="none" w:sz="0" w:space="0" w:color="auto"/>
        <w:left w:val="none" w:sz="0" w:space="0" w:color="auto"/>
        <w:bottom w:val="none" w:sz="0" w:space="0" w:color="auto"/>
        <w:right w:val="none" w:sz="0" w:space="0" w:color="auto"/>
      </w:divBdr>
    </w:div>
    <w:div w:id="1579941895">
      <w:bodyDiv w:val="1"/>
      <w:marLeft w:val="0"/>
      <w:marRight w:val="0"/>
      <w:marTop w:val="0"/>
      <w:marBottom w:val="0"/>
      <w:divBdr>
        <w:top w:val="none" w:sz="0" w:space="0" w:color="auto"/>
        <w:left w:val="none" w:sz="0" w:space="0" w:color="auto"/>
        <w:bottom w:val="none" w:sz="0" w:space="0" w:color="auto"/>
        <w:right w:val="none" w:sz="0" w:space="0" w:color="auto"/>
      </w:divBdr>
    </w:div>
    <w:div w:id="1604070711">
      <w:bodyDiv w:val="1"/>
      <w:marLeft w:val="0"/>
      <w:marRight w:val="0"/>
      <w:marTop w:val="0"/>
      <w:marBottom w:val="0"/>
      <w:divBdr>
        <w:top w:val="none" w:sz="0" w:space="0" w:color="auto"/>
        <w:left w:val="none" w:sz="0" w:space="0" w:color="auto"/>
        <w:bottom w:val="none" w:sz="0" w:space="0" w:color="auto"/>
        <w:right w:val="none" w:sz="0" w:space="0" w:color="auto"/>
      </w:divBdr>
    </w:div>
    <w:div w:id="1610770911">
      <w:bodyDiv w:val="1"/>
      <w:marLeft w:val="0"/>
      <w:marRight w:val="0"/>
      <w:marTop w:val="0"/>
      <w:marBottom w:val="0"/>
      <w:divBdr>
        <w:top w:val="none" w:sz="0" w:space="0" w:color="auto"/>
        <w:left w:val="none" w:sz="0" w:space="0" w:color="auto"/>
        <w:bottom w:val="none" w:sz="0" w:space="0" w:color="auto"/>
        <w:right w:val="none" w:sz="0" w:space="0" w:color="auto"/>
      </w:divBdr>
    </w:div>
    <w:div w:id="1671172508">
      <w:bodyDiv w:val="1"/>
      <w:marLeft w:val="0"/>
      <w:marRight w:val="0"/>
      <w:marTop w:val="0"/>
      <w:marBottom w:val="0"/>
      <w:divBdr>
        <w:top w:val="none" w:sz="0" w:space="0" w:color="auto"/>
        <w:left w:val="none" w:sz="0" w:space="0" w:color="auto"/>
        <w:bottom w:val="none" w:sz="0" w:space="0" w:color="auto"/>
        <w:right w:val="none" w:sz="0" w:space="0" w:color="auto"/>
      </w:divBdr>
    </w:div>
    <w:div w:id="1695425617">
      <w:bodyDiv w:val="1"/>
      <w:marLeft w:val="0"/>
      <w:marRight w:val="0"/>
      <w:marTop w:val="0"/>
      <w:marBottom w:val="0"/>
      <w:divBdr>
        <w:top w:val="none" w:sz="0" w:space="0" w:color="auto"/>
        <w:left w:val="none" w:sz="0" w:space="0" w:color="auto"/>
        <w:bottom w:val="none" w:sz="0" w:space="0" w:color="auto"/>
        <w:right w:val="none" w:sz="0" w:space="0" w:color="auto"/>
      </w:divBdr>
    </w:div>
    <w:div w:id="1765950818">
      <w:bodyDiv w:val="1"/>
      <w:marLeft w:val="0"/>
      <w:marRight w:val="0"/>
      <w:marTop w:val="0"/>
      <w:marBottom w:val="0"/>
      <w:divBdr>
        <w:top w:val="none" w:sz="0" w:space="0" w:color="auto"/>
        <w:left w:val="none" w:sz="0" w:space="0" w:color="auto"/>
        <w:bottom w:val="none" w:sz="0" w:space="0" w:color="auto"/>
        <w:right w:val="none" w:sz="0" w:space="0" w:color="auto"/>
      </w:divBdr>
    </w:div>
    <w:div w:id="1767072524">
      <w:bodyDiv w:val="1"/>
      <w:marLeft w:val="0"/>
      <w:marRight w:val="0"/>
      <w:marTop w:val="0"/>
      <w:marBottom w:val="0"/>
      <w:divBdr>
        <w:top w:val="none" w:sz="0" w:space="0" w:color="auto"/>
        <w:left w:val="none" w:sz="0" w:space="0" w:color="auto"/>
        <w:bottom w:val="none" w:sz="0" w:space="0" w:color="auto"/>
        <w:right w:val="none" w:sz="0" w:space="0" w:color="auto"/>
      </w:divBdr>
    </w:div>
    <w:div w:id="1832670780">
      <w:bodyDiv w:val="1"/>
      <w:marLeft w:val="0"/>
      <w:marRight w:val="0"/>
      <w:marTop w:val="0"/>
      <w:marBottom w:val="0"/>
      <w:divBdr>
        <w:top w:val="none" w:sz="0" w:space="0" w:color="auto"/>
        <w:left w:val="none" w:sz="0" w:space="0" w:color="auto"/>
        <w:bottom w:val="none" w:sz="0" w:space="0" w:color="auto"/>
        <w:right w:val="none" w:sz="0" w:space="0" w:color="auto"/>
      </w:divBdr>
    </w:div>
    <w:div w:id="1868061449">
      <w:bodyDiv w:val="1"/>
      <w:marLeft w:val="0"/>
      <w:marRight w:val="0"/>
      <w:marTop w:val="0"/>
      <w:marBottom w:val="0"/>
      <w:divBdr>
        <w:top w:val="none" w:sz="0" w:space="0" w:color="auto"/>
        <w:left w:val="none" w:sz="0" w:space="0" w:color="auto"/>
        <w:bottom w:val="none" w:sz="0" w:space="0" w:color="auto"/>
        <w:right w:val="none" w:sz="0" w:space="0" w:color="auto"/>
      </w:divBdr>
    </w:div>
    <w:div w:id="1895923364">
      <w:bodyDiv w:val="1"/>
      <w:marLeft w:val="0"/>
      <w:marRight w:val="0"/>
      <w:marTop w:val="0"/>
      <w:marBottom w:val="0"/>
      <w:divBdr>
        <w:top w:val="none" w:sz="0" w:space="0" w:color="auto"/>
        <w:left w:val="none" w:sz="0" w:space="0" w:color="auto"/>
        <w:bottom w:val="none" w:sz="0" w:space="0" w:color="auto"/>
        <w:right w:val="none" w:sz="0" w:space="0" w:color="auto"/>
      </w:divBdr>
    </w:div>
    <w:div w:id="1930691543">
      <w:bodyDiv w:val="1"/>
      <w:marLeft w:val="0"/>
      <w:marRight w:val="0"/>
      <w:marTop w:val="0"/>
      <w:marBottom w:val="0"/>
      <w:divBdr>
        <w:top w:val="none" w:sz="0" w:space="0" w:color="auto"/>
        <w:left w:val="none" w:sz="0" w:space="0" w:color="auto"/>
        <w:bottom w:val="none" w:sz="0" w:space="0" w:color="auto"/>
        <w:right w:val="none" w:sz="0" w:space="0" w:color="auto"/>
      </w:divBdr>
    </w:div>
    <w:div w:id="1939606392">
      <w:bodyDiv w:val="1"/>
      <w:marLeft w:val="0"/>
      <w:marRight w:val="0"/>
      <w:marTop w:val="0"/>
      <w:marBottom w:val="0"/>
      <w:divBdr>
        <w:top w:val="none" w:sz="0" w:space="0" w:color="auto"/>
        <w:left w:val="none" w:sz="0" w:space="0" w:color="auto"/>
        <w:bottom w:val="none" w:sz="0" w:space="0" w:color="auto"/>
        <w:right w:val="none" w:sz="0" w:space="0" w:color="auto"/>
      </w:divBdr>
    </w:div>
    <w:div w:id="1948275622">
      <w:bodyDiv w:val="1"/>
      <w:marLeft w:val="0"/>
      <w:marRight w:val="0"/>
      <w:marTop w:val="0"/>
      <w:marBottom w:val="0"/>
      <w:divBdr>
        <w:top w:val="none" w:sz="0" w:space="0" w:color="auto"/>
        <w:left w:val="none" w:sz="0" w:space="0" w:color="auto"/>
        <w:bottom w:val="none" w:sz="0" w:space="0" w:color="auto"/>
        <w:right w:val="none" w:sz="0" w:space="0" w:color="auto"/>
      </w:divBdr>
    </w:div>
    <w:div w:id="2003850575">
      <w:bodyDiv w:val="1"/>
      <w:marLeft w:val="0"/>
      <w:marRight w:val="0"/>
      <w:marTop w:val="0"/>
      <w:marBottom w:val="0"/>
      <w:divBdr>
        <w:top w:val="none" w:sz="0" w:space="0" w:color="auto"/>
        <w:left w:val="none" w:sz="0" w:space="0" w:color="auto"/>
        <w:bottom w:val="none" w:sz="0" w:space="0" w:color="auto"/>
        <w:right w:val="none" w:sz="0" w:space="0" w:color="auto"/>
      </w:divBdr>
    </w:div>
    <w:div w:id="2008054397">
      <w:bodyDiv w:val="1"/>
      <w:marLeft w:val="0"/>
      <w:marRight w:val="0"/>
      <w:marTop w:val="0"/>
      <w:marBottom w:val="0"/>
      <w:divBdr>
        <w:top w:val="none" w:sz="0" w:space="0" w:color="auto"/>
        <w:left w:val="none" w:sz="0" w:space="0" w:color="auto"/>
        <w:bottom w:val="none" w:sz="0" w:space="0" w:color="auto"/>
        <w:right w:val="none" w:sz="0" w:space="0" w:color="auto"/>
      </w:divBdr>
    </w:div>
    <w:div w:id="2026444914">
      <w:bodyDiv w:val="1"/>
      <w:marLeft w:val="0"/>
      <w:marRight w:val="0"/>
      <w:marTop w:val="0"/>
      <w:marBottom w:val="0"/>
      <w:divBdr>
        <w:top w:val="none" w:sz="0" w:space="0" w:color="auto"/>
        <w:left w:val="none" w:sz="0" w:space="0" w:color="auto"/>
        <w:bottom w:val="none" w:sz="0" w:space="0" w:color="auto"/>
        <w:right w:val="none" w:sz="0" w:space="0" w:color="auto"/>
      </w:divBdr>
    </w:div>
    <w:div w:id="2049599209">
      <w:bodyDiv w:val="1"/>
      <w:marLeft w:val="0"/>
      <w:marRight w:val="0"/>
      <w:marTop w:val="0"/>
      <w:marBottom w:val="0"/>
      <w:divBdr>
        <w:top w:val="none" w:sz="0" w:space="0" w:color="auto"/>
        <w:left w:val="none" w:sz="0" w:space="0" w:color="auto"/>
        <w:bottom w:val="none" w:sz="0" w:space="0" w:color="auto"/>
        <w:right w:val="none" w:sz="0" w:space="0" w:color="auto"/>
      </w:divBdr>
    </w:div>
    <w:div w:id="2050105947">
      <w:bodyDiv w:val="1"/>
      <w:marLeft w:val="0"/>
      <w:marRight w:val="0"/>
      <w:marTop w:val="0"/>
      <w:marBottom w:val="0"/>
      <w:divBdr>
        <w:top w:val="none" w:sz="0" w:space="0" w:color="auto"/>
        <w:left w:val="none" w:sz="0" w:space="0" w:color="auto"/>
        <w:bottom w:val="none" w:sz="0" w:space="0" w:color="auto"/>
        <w:right w:val="none" w:sz="0" w:space="0" w:color="auto"/>
      </w:divBdr>
    </w:div>
    <w:div w:id="2089419245">
      <w:bodyDiv w:val="1"/>
      <w:marLeft w:val="0"/>
      <w:marRight w:val="0"/>
      <w:marTop w:val="0"/>
      <w:marBottom w:val="0"/>
      <w:divBdr>
        <w:top w:val="none" w:sz="0" w:space="0" w:color="auto"/>
        <w:left w:val="none" w:sz="0" w:space="0" w:color="auto"/>
        <w:bottom w:val="none" w:sz="0" w:space="0" w:color="auto"/>
        <w:right w:val="none" w:sz="0" w:space="0" w:color="auto"/>
      </w:divBdr>
    </w:div>
    <w:div w:id="2130854995">
      <w:bodyDiv w:val="1"/>
      <w:marLeft w:val="0"/>
      <w:marRight w:val="0"/>
      <w:marTop w:val="0"/>
      <w:marBottom w:val="0"/>
      <w:divBdr>
        <w:top w:val="none" w:sz="0" w:space="0" w:color="auto"/>
        <w:left w:val="none" w:sz="0" w:space="0" w:color="auto"/>
        <w:bottom w:val="none" w:sz="0" w:space="0" w:color="auto"/>
        <w:right w:val="none" w:sz="0" w:space="0" w:color="auto"/>
      </w:divBdr>
    </w:div>
    <w:div w:id="2138991573">
      <w:bodyDiv w:val="1"/>
      <w:marLeft w:val="0"/>
      <w:marRight w:val="0"/>
      <w:marTop w:val="0"/>
      <w:marBottom w:val="0"/>
      <w:divBdr>
        <w:top w:val="none" w:sz="0" w:space="0" w:color="auto"/>
        <w:left w:val="none" w:sz="0" w:space="0" w:color="auto"/>
        <w:bottom w:val="none" w:sz="0" w:space="0" w:color="auto"/>
        <w:right w:val="none" w:sz="0" w:space="0" w:color="auto"/>
      </w:divBdr>
    </w:div>
    <w:div w:id="214408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581C6-8A1B-4059-887B-24D92CE3B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2911</Words>
  <Characters>16597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BARKHAM PARISH COUNCIL</vt:lpstr>
    </vt:vector>
  </TitlesOfParts>
  <Company/>
  <LinksUpToDate>false</LinksUpToDate>
  <CharactersWithSpaces>19470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BARKHAM PARISH COUNCIL</dc:title>
  <dc:subject/>
  <dc:creator>Judith</dc:creator>
  <cp:keywords/>
  <cp:lastModifiedBy>Barkham Parish Council</cp:lastModifiedBy>
  <cp:revision>2</cp:revision>
  <cp:lastPrinted>1995-11-21T17:41:00Z</cp:lastPrinted>
  <dcterms:created xsi:type="dcterms:W3CDTF">2023-03-08T11:28:00Z</dcterms:created>
  <dcterms:modified xsi:type="dcterms:W3CDTF">2023-03-08T11:28:00Z</dcterms:modified>
</cp:coreProperties>
</file>