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74F2EC14" w:rsidR="002C04E5" w:rsidRPr="002E6004" w:rsidRDefault="002C04E5" w:rsidP="002C04E5">
      <w:pPr>
        <w:spacing w:line="276" w:lineRule="auto"/>
        <w:rPr>
          <w:sz w:val="22"/>
          <w:szCs w:val="22"/>
        </w:rPr>
      </w:pPr>
      <w:r w:rsidRPr="00A07959">
        <w:rPr>
          <w:sz w:val="22"/>
          <w:szCs w:val="22"/>
        </w:rPr>
        <w:t xml:space="preserve">Page </w:t>
      </w:r>
      <w:r w:rsidR="00F22F35" w:rsidRPr="00A07959">
        <w:rPr>
          <w:sz w:val="22"/>
          <w:szCs w:val="22"/>
        </w:rPr>
        <w:t>2</w:t>
      </w:r>
      <w:r w:rsidR="00C761ED">
        <w:rPr>
          <w:sz w:val="22"/>
          <w:szCs w:val="22"/>
        </w:rPr>
        <w:t>3</w:t>
      </w:r>
      <w:r w:rsidR="00F22F35" w:rsidRPr="00A07959">
        <w:rPr>
          <w:sz w:val="22"/>
          <w:szCs w:val="22"/>
        </w:rPr>
        <w:t>/</w:t>
      </w:r>
      <w:r w:rsidR="00C761ED">
        <w:rPr>
          <w:sz w:val="22"/>
          <w:szCs w:val="22"/>
        </w:rPr>
        <w:t>0</w:t>
      </w:r>
      <w:r w:rsidR="002A45EA">
        <w:rPr>
          <w:sz w:val="22"/>
          <w:szCs w:val="22"/>
        </w:rPr>
        <w:t>13</w:t>
      </w:r>
    </w:p>
    <w:p w14:paraId="3118346E" w14:textId="77777777" w:rsidR="00DB1F5D" w:rsidRDefault="00DB1F5D">
      <w:pPr>
        <w:pStyle w:val="Title"/>
        <w:spacing w:line="276" w:lineRule="auto"/>
      </w:pPr>
      <w:bookmarkStart w:id="0" w:name="_Hlk127433254"/>
      <w:r>
        <w:rPr>
          <w:sz w:val="32"/>
          <w:szCs w:val="32"/>
        </w:rPr>
        <w:t>BARKHAM PARISH COUNCIL</w:t>
      </w:r>
    </w:p>
    <w:p w14:paraId="08A028F2" w14:textId="77777777" w:rsidR="00DB1F5D" w:rsidRDefault="00DB1F5D">
      <w:pPr>
        <w:spacing w:line="276" w:lineRule="auto"/>
        <w:jc w:val="center"/>
        <w:rPr>
          <w:sz w:val="22"/>
          <w:szCs w:val="22"/>
        </w:rPr>
      </w:pPr>
    </w:p>
    <w:p w14:paraId="034F7C3F" w14:textId="1B2E0248" w:rsidR="00DB1F5D" w:rsidRDefault="00DB1F5D">
      <w:pPr>
        <w:spacing w:line="276" w:lineRule="auto"/>
      </w:pPr>
      <w:r>
        <w:rPr>
          <w:b/>
          <w:sz w:val="22"/>
          <w:szCs w:val="22"/>
        </w:rPr>
        <w:t>Minutes</w:t>
      </w:r>
      <w:r>
        <w:rPr>
          <w:sz w:val="22"/>
          <w:szCs w:val="22"/>
        </w:rPr>
        <w:t xml:space="preserve"> of </w:t>
      </w:r>
      <w:r w:rsidR="004B48DF">
        <w:rPr>
          <w:sz w:val="22"/>
          <w:szCs w:val="22"/>
        </w:rPr>
        <w:t>the</w:t>
      </w:r>
      <w:r w:rsidR="006B6368">
        <w:rPr>
          <w:sz w:val="22"/>
          <w:szCs w:val="22"/>
        </w:rPr>
        <w:t xml:space="preserve"> </w:t>
      </w:r>
      <w:r>
        <w:rPr>
          <w:sz w:val="22"/>
          <w:szCs w:val="22"/>
        </w:rPr>
        <w:t xml:space="preserve">meeting of the Barkham Parish Council held on </w:t>
      </w:r>
      <w:r w:rsidR="00C761ED">
        <w:rPr>
          <w:sz w:val="22"/>
          <w:szCs w:val="22"/>
        </w:rPr>
        <w:t>1</w:t>
      </w:r>
      <w:r w:rsidR="009075A7">
        <w:rPr>
          <w:sz w:val="22"/>
          <w:szCs w:val="22"/>
        </w:rPr>
        <w:t>4</w:t>
      </w:r>
      <w:r w:rsidR="00C761ED" w:rsidRPr="00C761ED">
        <w:rPr>
          <w:sz w:val="22"/>
          <w:szCs w:val="22"/>
          <w:vertAlign w:val="superscript"/>
        </w:rPr>
        <w:t>th</w:t>
      </w:r>
      <w:r w:rsidR="00C761ED">
        <w:rPr>
          <w:sz w:val="22"/>
          <w:szCs w:val="22"/>
        </w:rPr>
        <w:t xml:space="preserve"> </w:t>
      </w:r>
      <w:r w:rsidR="000A4D20">
        <w:rPr>
          <w:sz w:val="22"/>
          <w:szCs w:val="22"/>
        </w:rPr>
        <w:t>March</w:t>
      </w:r>
      <w:r w:rsidR="00C761ED">
        <w:rPr>
          <w:sz w:val="22"/>
          <w:szCs w:val="22"/>
        </w:rPr>
        <w:t xml:space="preserve"> 2023</w:t>
      </w:r>
      <w:r>
        <w:rPr>
          <w:sz w:val="22"/>
          <w:szCs w:val="22"/>
        </w:rPr>
        <w:t xml:space="preserve"> </w:t>
      </w:r>
      <w:r w:rsidR="00491283">
        <w:rPr>
          <w:sz w:val="22"/>
          <w:szCs w:val="22"/>
        </w:rPr>
        <w:t>in the Studio Hall, Arborfield Green Community Centre</w:t>
      </w:r>
      <w:r>
        <w:rPr>
          <w:sz w:val="22"/>
          <w:szCs w:val="22"/>
        </w:rPr>
        <w:t xml:space="preserve"> at </w:t>
      </w:r>
      <w:r w:rsidR="00B66B1C">
        <w:rPr>
          <w:sz w:val="22"/>
          <w:szCs w:val="22"/>
        </w:rPr>
        <w:t>7.30pm</w:t>
      </w:r>
      <w:r>
        <w:rPr>
          <w:sz w:val="22"/>
          <w:szCs w:val="22"/>
        </w:rPr>
        <w:t>.</w:t>
      </w:r>
    </w:p>
    <w:p w14:paraId="1B5E366F" w14:textId="77777777" w:rsidR="00DB1F5D" w:rsidRDefault="00DB1F5D">
      <w:pPr>
        <w:spacing w:line="276" w:lineRule="auto"/>
        <w:rPr>
          <w:sz w:val="22"/>
          <w:szCs w:val="22"/>
        </w:rPr>
      </w:pPr>
    </w:p>
    <w:p w14:paraId="3C0BAE23" w14:textId="356F5224" w:rsidR="00DB1F5D" w:rsidRDefault="00DB1F5D">
      <w:pPr>
        <w:spacing w:line="276" w:lineRule="auto"/>
        <w:rPr>
          <w:sz w:val="22"/>
          <w:szCs w:val="22"/>
        </w:rPr>
      </w:pPr>
      <w:r>
        <w:rPr>
          <w:b/>
          <w:sz w:val="22"/>
          <w:szCs w:val="22"/>
        </w:rPr>
        <w:t>Present</w:t>
      </w:r>
      <w:r>
        <w:rPr>
          <w:sz w:val="22"/>
          <w:szCs w:val="22"/>
        </w:rPr>
        <w:t xml:space="preserve">: Mrs Stubbs (in the Chair), </w:t>
      </w:r>
      <w:r w:rsidR="009075A7">
        <w:rPr>
          <w:sz w:val="22"/>
          <w:szCs w:val="22"/>
        </w:rPr>
        <w:t xml:space="preserve">Mr Scott, </w:t>
      </w:r>
      <w:r w:rsidR="008E2273">
        <w:rPr>
          <w:sz w:val="22"/>
          <w:szCs w:val="22"/>
        </w:rPr>
        <w:t xml:space="preserve">Mr Heyliger, </w:t>
      </w:r>
      <w:r w:rsidR="00B15EAE">
        <w:rPr>
          <w:sz w:val="22"/>
          <w:szCs w:val="22"/>
        </w:rPr>
        <w:t>Mr Dexter</w:t>
      </w:r>
      <w:r w:rsidR="00C87CE3">
        <w:rPr>
          <w:sz w:val="22"/>
          <w:szCs w:val="22"/>
        </w:rPr>
        <w:t xml:space="preserve">, </w:t>
      </w:r>
      <w:r w:rsidR="009075A7">
        <w:rPr>
          <w:sz w:val="22"/>
          <w:szCs w:val="22"/>
        </w:rPr>
        <w:t xml:space="preserve">Mr Bundred, </w:t>
      </w:r>
      <w:r w:rsidR="006B6368" w:rsidRPr="008D1BA0">
        <w:rPr>
          <w:bCs/>
          <w:sz w:val="22"/>
          <w:szCs w:val="22"/>
        </w:rPr>
        <w:t>Mr Barker</w:t>
      </w:r>
      <w:r w:rsidR="006B6368">
        <w:rPr>
          <w:bCs/>
          <w:sz w:val="22"/>
          <w:szCs w:val="22"/>
        </w:rPr>
        <w:t>, Mr Langford,</w:t>
      </w:r>
      <w:r w:rsidR="006B6368" w:rsidRPr="008D1BA0">
        <w:rPr>
          <w:bCs/>
          <w:sz w:val="22"/>
          <w:szCs w:val="22"/>
        </w:rPr>
        <w:t xml:space="preserve"> </w:t>
      </w:r>
      <w:r w:rsidR="006B6368">
        <w:rPr>
          <w:bCs/>
          <w:sz w:val="22"/>
          <w:szCs w:val="22"/>
        </w:rPr>
        <w:t>Mr Wrobel</w:t>
      </w:r>
      <w:r w:rsidR="00B15EAE">
        <w:rPr>
          <w:bCs/>
          <w:sz w:val="22"/>
          <w:szCs w:val="22"/>
        </w:rPr>
        <w:t xml:space="preserve"> </w:t>
      </w:r>
      <w:r>
        <w:rPr>
          <w:sz w:val="22"/>
          <w:szCs w:val="22"/>
        </w:rPr>
        <w:t>and the Clerk.</w:t>
      </w:r>
      <w:r w:rsidR="00B66C1F">
        <w:rPr>
          <w:sz w:val="22"/>
          <w:szCs w:val="22"/>
        </w:rPr>
        <w:t xml:space="preserve"> </w:t>
      </w:r>
    </w:p>
    <w:p w14:paraId="272456F3" w14:textId="77777777" w:rsidR="00DB1F5D" w:rsidRDefault="00DB1F5D">
      <w:pPr>
        <w:spacing w:line="276" w:lineRule="auto"/>
        <w:rPr>
          <w:sz w:val="22"/>
          <w:szCs w:val="22"/>
        </w:rPr>
      </w:pPr>
    </w:p>
    <w:p w14:paraId="382860C6" w14:textId="5D33DB3D" w:rsidR="00DB1F5D" w:rsidRPr="00FA4851" w:rsidRDefault="00FA4851">
      <w:pPr>
        <w:spacing w:line="276" w:lineRule="auto"/>
        <w:rPr>
          <w:b/>
          <w:sz w:val="22"/>
          <w:szCs w:val="22"/>
        </w:rPr>
      </w:pPr>
      <w:r w:rsidRPr="00A17638">
        <w:rPr>
          <w:b/>
          <w:sz w:val="22"/>
          <w:szCs w:val="22"/>
        </w:rPr>
        <w:t>2</w:t>
      </w:r>
      <w:r w:rsidR="00C761ED">
        <w:rPr>
          <w:b/>
          <w:sz w:val="22"/>
          <w:szCs w:val="22"/>
        </w:rPr>
        <w:t>3</w:t>
      </w:r>
      <w:r w:rsidRPr="00A17638">
        <w:rPr>
          <w:b/>
          <w:sz w:val="22"/>
          <w:szCs w:val="22"/>
        </w:rPr>
        <w:t>/</w:t>
      </w:r>
      <w:r w:rsidR="00C761ED">
        <w:rPr>
          <w:b/>
          <w:sz w:val="22"/>
          <w:szCs w:val="22"/>
        </w:rPr>
        <w:t>0</w:t>
      </w:r>
      <w:r w:rsidR="002A45EA">
        <w:rPr>
          <w:b/>
          <w:sz w:val="22"/>
          <w:szCs w:val="22"/>
        </w:rPr>
        <w:t>22</w:t>
      </w:r>
      <w:r>
        <w:rPr>
          <w:b/>
          <w:sz w:val="22"/>
          <w:szCs w:val="22"/>
        </w:rPr>
        <w:t xml:space="preserve"> </w:t>
      </w:r>
      <w:r w:rsidR="00DB1F5D">
        <w:rPr>
          <w:b/>
          <w:sz w:val="22"/>
          <w:szCs w:val="22"/>
        </w:rPr>
        <w:t xml:space="preserve">To receive and accept any apologies for absence </w:t>
      </w:r>
      <w:r w:rsidR="00DB1F5D">
        <w:rPr>
          <w:color w:val="002060"/>
          <w:sz w:val="22"/>
          <w:szCs w:val="22"/>
        </w:rPr>
        <w:t>Local Government Act 1972 Sch12</w:t>
      </w:r>
    </w:p>
    <w:p w14:paraId="00156420" w14:textId="1E6BF866" w:rsidR="00DB1F5D" w:rsidRDefault="00DB1F5D">
      <w:pPr>
        <w:spacing w:line="276" w:lineRule="auto"/>
        <w:rPr>
          <w:sz w:val="22"/>
          <w:szCs w:val="22"/>
        </w:rPr>
      </w:pPr>
    </w:p>
    <w:p w14:paraId="489B9F1A" w14:textId="51ADCEBB" w:rsidR="009075A7" w:rsidRDefault="001161C0" w:rsidP="006B6368">
      <w:pPr>
        <w:jc w:val="both"/>
        <w:rPr>
          <w:bCs/>
          <w:sz w:val="22"/>
          <w:szCs w:val="22"/>
        </w:rPr>
      </w:pPr>
      <w:r>
        <w:rPr>
          <w:bCs/>
          <w:sz w:val="22"/>
          <w:szCs w:val="22"/>
        </w:rPr>
        <w:t>None</w:t>
      </w:r>
    </w:p>
    <w:bookmarkEnd w:id="0"/>
    <w:p w14:paraId="6330A2CC" w14:textId="77777777" w:rsidR="00A6332E" w:rsidRPr="006B6368" w:rsidRDefault="00A6332E" w:rsidP="006B6368">
      <w:pPr>
        <w:jc w:val="both"/>
        <w:rPr>
          <w:bCs/>
          <w:sz w:val="22"/>
          <w:szCs w:val="22"/>
        </w:rPr>
      </w:pPr>
    </w:p>
    <w:p w14:paraId="62EA499F" w14:textId="0E5571B4" w:rsidR="00DB1F5D" w:rsidRDefault="00C761ED">
      <w:pPr>
        <w:suppressAutoHyphens w:val="0"/>
        <w:spacing w:after="240" w:line="276" w:lineRule="auto"/>
      </w:pPr>
      <w:r>
        <w:rPr>
          <w:b/>
          <w:sz w:val="22"/>
          <w:szCs w:val="22"/>
        </w:rPr>
        <w:t>23/0</w:t>
      </w:r>
      <w:r w:rsidR="008E2273">
        <w:rPr>
          <w:b/>
          <w:sz w:val="22"/>
          <w:szCs w:val="22"/>
        </w:rPr>
        <w:t>23</w:t>
      </w:r>
      <w:r w:rsidR="00DB1F5D">
        <w:rPr>
          <w:b/>
          <w:sz w:val="22"/>
          <w:szCs w:val="22"/>
        </w:rPr>
        <w:t xml:space="preserve"> To receive any declarations of interest on items on the </w:t>
      </w:r>
      <w:r w:rsidR="00272610">
        <w:rPr>
          <w:b/>
          <w:sz w:val="22"/>
          <w:szCs w:val="22"/>
        </w:rPr>
        <w:t>a</w:t>
      </w:r>
      <w:r w:rsidR="00DB1F5D">
        <w:rPr>
          <w:b/>
          <w:sz w:val="22"/>
          <w:szCs w:val="22"/>
        </w:rPr>
        <w:t xml:space="preserve">genda </w:t>
      </w:r>
      <w:r w:rsidR="00DB1F5D">
        <w:rPr>
          <w:color w:val="002060"/>
          <w:sz w:val="22"/>
          <w:szCs w:val="22"/>
        </w:rPr>
        <w:t>(Disclosable Pecuniary Interests) Regulations 2012 (SI 2012/1464)</w:t>
      </w:r>
    </w:p>
    <w:p w14:paraId="0613608C" w14:textId="7BC525D5" w:rsidR="00DB1F5D" w:rsidRDefault="009075A7">
      <w:pPr>
        <w:spacing w:line="276" w:lineRule="auto"/>
        <w:rPr>
          <w:bCs/>
          <w:sz w:val="22"/>
          <w:szCs w:val="22"/>
        </w:rPr>
      </w:pPr>
      <w:r>
        <w:rPr>
          <w:bCs/>
          <w:sz w:val="22"/>
          <w:szCs w:val="22"/>
        </w:rPr>
        <w:t>None</w:t>
      </w:r>
    </w:p>
    <w:p w14:paraId="5549674C" w14:textId="77777777" w:rsidR="009075A7" w:rsidRDefault="009075A7">
      <w:pPr>
        <w:spacing w:line="276" w:lineRule="auto"/>
        <w:rPr>
          <w:bCs/>
          <w:sz w:val="22"/>
          <w:szCs w:val="22"/>
        </w:rPr>
      </w:pPr>
    </w:p>
    <w:p w14:paraId="306B89FE" w14:textId="0A3433B8" w:rsidR="00DB1F5D" w:rsidRDefault="00C761ED">
      <w:pPr>
        <w:spacing w:line="276" w:lineRule="auto"/>
      </w:pPr>
      <w:r>
        <w:rPr>
          <w:b/>
          <w:sz w:val="22"/>
          <w:szCs w:val="22"/>
        </w:rPr>
        <w:t>23/0</w:t>
      </w:r>
      <w:r w:rsidR="008E2273">
        <w:rPr>
          <w:b/>
          <w:sz w:val="22"/>
          <w:szCs w:val="22"/>
        </w:rPr>
        <w:t>24</w:t>
      </w:r>
      <w:r>
        <w:rPr>
          <w:b/>
          <w:sz w:val="22"/>
          <w:szCs w:val="22"/>
        </w:rPr>
        <w:t xml:space="preserve"> </w:t>
      </w:r>
      <w:r w:rsidR="00DB1F5D">
        <w:rPr>
          <w:b/>
          <w:sz w:val="22"/>
          <w:szCs w:val="22"/>
        </w:rPr>
        <w:t xml:space="preserve">Minutes of the Council Meeting </w:t>
      </w:r>
      <w:r w:rsidR="00DB1F5D">
        <w:rPr>
          <w:color w:val="002060"/>
          <w:sz w:val="22"/>
          <w:szCs w:val="22"/>
        </w:rPr>
        <w:t xml:space="preserve">LGA 1972 </w:t>
      </w:r>
      <w:proofErr w:type="spellStart"/>
      <w:r w:rsidR="00DB1F5D">
        <w:rPr>
          <w:color w:val="002060"/>
          <w:sz w:val="22"/>
          <w:szCs w:val="22"/>
        </w:rPr>
        <w:t>Sch</w:t>
      </w:r>
      <w:proofErr w:type="spellEnd"/>
      <w:r w:rsidR="00DB1F5D">
        <w:rPr>
          <w:color w:val="002060"/>
          <w:sz w:val="22"/>
          <w:szCs w:val="22"/>
        </w:rPr>
        <w:t xml:space="preserve"> 12 para 41(1) </w:t>
      </w:r>
      <w:r w:rsidR="00DB1F5D">
        <w:rPr>
          <w:b/>
          <w:sz w:val="22"/>
          <w:szCs w:val="22"/>
        </w:rPr>
        <w:t xml:space="preserve">– </w:t>
      </w:r>
    </w:p>
    <w:p w14:paraId="2899926B" w14:textId="77777777" w:rsidR="00DB1F5D" w:rsidRDefault="00DB1F5D">
      <w:pPr>
        <w:spacing w:line="276" w:lineRule="auto"/>
        <w:rPr>
          <w:b/>
          <w:bCs/>
          <w:sz w:val="22"/>
          <w:szCs w:val="22"/>
        </w:rPr>
      </w:pPr>
    </w:p>
    <w:p w14:paraId="2692CEBE" w14:textId="30A427D7" w:rsidR="00DB1F5D" w:rsidRDefault="00DB1F5D">
      <w:pPr>
        <w:spacing w:line="276" w:lineRule="auto"/>
      </w:pPr>
      <w:r>
        <w:rPr>
          <w:sz w:val="22"/>
          <w:szCs w:val="22"/>
        </w:rPr>
        <w:t xml:space="preserve">The minutes of the meeting held on Tuesday </w:t>
      </w:r>
      <w:r w:rsidR="008E2273">
        <w:rPr>
          <w:sz w:val="22"/>
          <w:szCs w:val="22"/>
        </w:rPr>
        <w:t>14</w:t>
      </w:r>
      <w:r w:rsidR="008E2273" w:rsidRPr="008E2273">
        <w:rPr>
          <w:sz w:val="22"/>
          <w:szCs w:val="22"/>
          <w:vertAlign w:val="superscript"/>
        </w:rPr>
        <w:t>th</w:t>
      </w:r>
      <w:r w:rsidR="008E2273">
        <w:rPr>
          <w:sz w:val="22"/>
          <w:szCs w:val="22"/>
        </w:rPr>
        <w:t xml:space="preserve"> </w:t>
      </w:r>
      <w:r w:rsidR="001161C0">
        <w:rPr>
          <w:sz w:val="22"/>
          <w:szCs w:val="22"/>
        </w:rPr>
        <w:t>February</w:t>
      </w:r>
      <w:r w:rsidR="008651EB">
        <w:rPr>
          <w:sz w:val="22"/>
          <w:szCs w:val="22"/>
        </w:rPr>
        <w:t xml:space="preserve"> </w:t>
      </w:r>
      <w:r w:rsidR="001D5F58">
        <w:rPr>
          <w:sz w:val="22"/>
          <w:szCs w:val="22"/>
        </w:rPr>
        <w:t>202</w:t>
      </w:r>
      <w:r w:rsidR="009075A7">
        <w:rPr>
          <w:sz w:val="22"/>
          <w:szCs w:val="22"/>
        </w:rPr>
        <w:t>3</w:t>
      </w:r>
      <w:r w:rsidR="004A53AB">
        <w:rPr>
          <w:sz w:val="22"/>
          <w:szCs w:val="22"/>
        </w:rPr>
        <w:t xml:space="preserve"> </w:t>
      </w:r>
      <w:r>
        <w:rPr>
          <w:sz w:val="22"/>
          <w:szCs w:val="22"/>
        </w:rPr>
        <w:t xml:space="preserve">were approved </w:t>
      </w:r>
      <w:r w:rsidR="00491283">
        <w:rPr>
          <w:sz w:val="22"/>
          <w:szCs w:val="22"/>
        </w:rPr>
        <w:t xml:space="preserve">and signed </w:t>
      </w:r>
      <w:r>
        <w:rPr>
          <w:sz w:val="22"/>
          <w:szCs w:val="22"/>
        </w:rPr>
        <w:t>as a true record</w:t>
      </w:r>
      <w:r w:rsidR="00491283">
        <w:rPr>
          <w:sz w:val="22"/>
          <w:szCs w:val="22"/>
        </w:rPr>
        <w:t xml:space="preserve">.  </w:t>
      </w:r>
      <w:r w:rsidR="000C1B9F">
        <w:rPr>
          <w:sz w:val="22"/>
          <w:szCs w:val="22"/>
        </w:rPr>
        <w:t>The minutes were signed by Mrs Stubb</w:t>
      </w:r>
      <w:r w:rsidR="001D4389">
        <w:rPr>
          <w:sz w:val="22"/>
          <w:szCs w:val="22"/>
        </w:rPr>
        <w:t>s</w:t>
      </w:r>
      <w:r w:rsidR="000C1B9F">
        <w:rPr>
          <w:sz w:val="22"/>
          <w:szCs w:val="22"/>
        </w:rPr>
        <w:t>.</w:t>
      </w:r>
    </w:p>
    <w:p w14:paraId="69120784" w14:textId="77777777" w:rsidR="009816BC" w:rsidRDefault="009816BC">
      <w:pPr>
        <w:spacing w:line="276" w:lineRule="auto"/>
        <w:rPr>
          <w:bCs/>
          <w:sz w:val="22"/>
          <w:szCs w:val="22"/>
        </w:rPr>
      </w:pPr>
    </w:p>
    <w:p w14:paraId="73B75181" w14:textId="1B0BF240" w:rsidR="00DB1F5D" w:rsidRDefault="00C761ED">
      <w:pPr>
        <w:suppressAutoHyphens w:val="0"/>
        <w:spacing w:after="240" w:line="276" w:lineRule="auto"/>
      </w:pPr>
      <w:r>
        <w:rPr>
          <w:b/>
          <w:sz w:val="22"/>
          <w:szCs w:val="22"/>
        </w:rPr>
        <w:t>23/0</w:t>
      </w:r>
      <w:r w:rsidR="008E2273">
        <w:rPr>
          <w:b/>
          <w:sz w:val="22"/>
          <w:szCs w:val="22"/>
        </w:rPr>
        <w:t>25</w:t>
      </w:r>
      <w:r w:rsidR="00DB1F5D">
        <w:rPr>
          <w:b/>
          <w:sz w:val="22"/>
          <w:szCs w:val="22"/>
        </w:rPr>
        <w:t xml:space="preserve"> Public Participation (allotted time 15 minutes) </w:t>
      </w:r>
      <w:r w:rsidR="00DB1F5D">
        <w:rPr>
          <w:color w:val="002060"/>
          <w:sz w:val="22"/>
          <w:szCs w:val="22"/>
        </w:rPr>
        <w:t>Public Bodies (admissions to meetings) Act 1960 s.1 extended by the LG Act 1972 s.100</w:t>
      </w:r>
    </w:p>
    <w:p w14:paraId="5ABEBA0C" w14:textId="4E5B0EF0" w:rsidR="00DB1F5D" w:rsidRDefault="00DB1F5D">
      <w:pPr>
        <w:spacing w:line="276" w:lineRule="auto"/>
        <w:rPr>
          <w:bCs/>
          <w:sz w:val="22"/>
          <w:szCs w:val="22"/>
        </w:rPr>
      </w:pPr>
      <w:r>
        <w:rPr>
          <w:bCs/>
          <w:sz w:val="22"/>
          <w:szCs w:val="22"/>
        </w:rPr>
        <w:t>Adjournment of the Meeting will be called if any members of the public wish to address the Council on any matters or concerns relating to Barkham.</w:t>
      </w:r>
    </w:p>
    <w:p w14:paraId="1658F56A" w14:textId="6DCBB062" w:rsidR="000A3BF8" w:rsidRDefault="000A3BF8">
      <w:pPr>
        <w:spacing w:line="276" w:lineRule="auto"/>
        <w:rPr>
          <w:bCs/>
          <w:sz w:val="22"/>
          <w:szCs w:val="22"/>
        </w:rPr>
      </w:pPr>
    </w:p>
    <w:p w14:paraId="42B59D8E" w14:textId="0697C3EB" w:rsidR="00A15D1D" w:rsidRDefault="001161C0">
      <w:pPr>
        <w:spacing w:line="276" w:lineRule="auto"/>
        <w:rPr>
          <w:bCs/>
          <w:sz w:val="22"/>
          <w:szCs w:val="22"/>
        </w:rPr>
      </w:pPr>
      <w:r>
        <w:rPr>
          <w:bCs/>
          <w:sz w:val="22"/>
          <w:szCs w:val="22"/>
        </w:rPr>
        <w:t>None</w:t>
      </w:r>
    </w:p>
    <w:p w14:paraId="0743D2DC" w14:textId="77777777" w:rsidR="001161C0" w:rsidRDefault="001161C0">
      <w:pPr>
        <w:spacing w:line="276" w:lineRule="auto"/>
        <w:rPr>
          <w:bCs/>
          <w:sz w:val="22"/>
          <w:szCs w:val="22"/>
        </w:rPr>
      </w:pPr>
    </w:p>
    <w:p w14:paraId="256EC0F2" w14:textId="4FBD6315" w:rsidR="00DB1F5D" w:rsidRDefault="00006284">
      <w:pPr>
        <w:spacing w:line="276" w:lineRule="auto"/>
      </w:pPr>
      <w:r>
        <w:rPr>
          <w:b/>
          <w:sz w:val="22"/>
          <w:szCs w:val="22"/>
        </w:rPr>
        <w:t>2</w:t>
      </w:r>
      <w:r w:rsidR="00C761ED">
        <w:rPr>
          <w:b/>
          <w:sz w:val="22"/>
          <w:szCs w:val="22"/>
        </w:rPr>
        <w:t>3/0</w:t>
      </w:r>
      <w:r w:rsidR="008E2273">
        <w:rPr>
          <w:b/>
          <w:sz w:val="22"/>
          <w:szCs w:val="22"/>
        </w:rPr>
        <w:t>26</w:t>
      </w:r>
      <w:r w:rsidR="00A15D1D">
        <w:rPr>
          <w:b/>
          <w:sz w:val="22"/>
          <w:szCs w:val="22"/>
        </w:rPr>
        <w:t xml:space="preserve"> </w:t>
      </w:r>
      <w:r w:rsidR="00DB1F5D">
        <w:rPr>
          <w:b/>
          <w:sz w:val="22"/>
          <w:szCs w:val="22"/>
        </w:rPr>
        <w:t>Planning</w:t>
      </w:r>
      <w:r w:rsidR="00DB1F5D">
        <w:rPr>
          <w:bCs/>
          <w:sz w:val="22"/>
          <w:szCs w:val="22"/>
        </w:rPr>
        <w:t>:</w:t>
      </w:r>
    </w:p>
    <w:p w14:paraId="24ECCB2C" w14:textId="77777777" w:rsidR="00DB1F5D" w:rsidRDefault="00DB1F5D">
      <w:pPr>
        <w:spacing w:line="276" w:lineRule="auto"/>
        <w:rPr>
          <w:bCs/>
          <w:sz w:val="22"/>
          <w:szCs w:val="22"/>
        </w:rPr>
      </w:pPr>
    </w:p>
    <w:p w14:paraId="5682EF15" w14:textId="2D441069" w:rsidR="002B0A6E" w:rsidRDefault="002B0A6E" w:rsidP="00835C72">
      <w:pPr>
        <w:numPr>
          <w:ilvl w:val="0"/>
          <w:numId w:val="2"/>
        </w:numPr>
        <w:suppressAutoHyphens w:val="0"/>
        <w:spacing w:after="240"/>
        <w:ind w:left="284" w:hanging="283"/>
        <w:rPr>
          <w:sz w:val="22"/>
          <w:szCs w:val="22"/>
          <w:lang w:eastAsia="en-GB"/>
        </w:rPr>
      </w:pPr>
      <w:bookmarkStart w:id="1" w:name="_Hlk40776630"/>
      <w:r w:rsidRPr="002B0A6E">
        <w:rPr>
          <w:b/>
          <w:sz w:val="22"/>
          <w:szCs w:val="22"/>
          <w:u w:val="single"/>
          <w:lang w:eastAsia="en-GB"/>
        </w:rPr>
        <w:t>Planning Applications</w:t>
      </w:r>
      <w:r w:rsidRPr="002B0A6E">
        <w:rPr>
          <w:b/>
          <w:sz w:val="22"/>
          <w:szCs w:val="22"/>
          <w:lang w:eastAsia="en-GB"/>
        </w:rPr>
        <w:t xml:space="preserve"> –</w:t>
      </w:r>
      <w:r w:rsidRPr="002B0A6E">
        <w:rPr>
          <w:sz w:val="22"/>
          <w:szCs w:val="22"/>
          <w:lang w:eastAsia="en-GB"/>
        </w:rPr>
        <w:t xml:space="preserve"> </w:t>
      </w:r>
      <w:r w:rsidR="000D03DD">
        <w:rPr>
          <w:sz w:val="22"/>
          <w:szCs w:val="22"/>
          <w:lang w:eastAsia="en-GB"/>
        </w:rPr>
        <w:t xml:space="preserve">Council discussed and agreed </w:t>
      </w:r>
      <w:r w:rsidRPr="002B0A6E">
        <w:rPr>
          <w:sz w:val="22"/>
          <w:szCs w:val="22"/>
          <w:lang w:eastAsia="en-GB"/>
        </w:rPr>
        <w:t xml:space="preserve">any comments or objections on planning applications received before </w:t>
      </w:r>
      <w:r w:rsidR="009075A7">
        <w:rPr>
          <w:sz w:val="22"/>
          <w:szCs w:val="22"/>
          <w:lang w:eastAsia="en-GB"/>
        </w:rPr>
        <w:t>14</w:t>
      </w:r>
      <w:r w:rsidR="009075A7" w:rsidRPr="009075A7">
        <w:rPr>
          <w:sz w:val="22"/>
          <w:szCs w:val="22"/>
          <w:vertAlign w:val="superscript"/>
          <w:lang w:eastAsia="en-GB"/>
        </w:rPr>
        <w:t>th</w:t>
      </w:r>
      <w:r w:rsidR="009075A7">
        <w:rPr>
          <w:sz w:val="22"/>
          <w:szCs w:val="22"/>
          <w:lang w:eastAsia="en-GB"/>
        </w:rPr>
        <w:t xml:space="preserve"> February 2023</w:t>
      </w:r>
      <w:r w:rsidRPr="002B0A6E">
        <w:rPr>
          <w:sz w:val="22"/>
          <w:szCs w:val="22"/>
          <w:lang w:eastAsia="en-GB"/>
        </w:rPr>
        <w:t xml:space="preserve">.  </w:t>
      </w:r>
      <w:r w:rsidR="000D03DD">
        <w:rPr>
          <w:sz w:val="22"/>
          <w:szCs w:val="22"/>
          <w:lang w:eastAsia="en-GB"/>
        </w:rPr>
        <w:t>As follows</w:t>
      </w:r>
      <w:r w:rsidRPr="002B0A6E">
        <w:rPr>
          <w:sz w:val="22"/>
          <w:szCs w:val="22"/>
          <w:lang w:eastAsia="en-GB"/>
        </w:rPr>
        <w:t>:</w:t>
      </w:r>
    </w:p>
    <w:p w14:paraId="01EEAD74" w14:textId="77777777" w:rsidR="008E2273" w:rsidRPr="00823102" w:rsidRDefault="008E2273" w:rsidP="008E2273">
      <w:pPr>
        <w:ind w:left="284"/>
        <w:rPr>
          <w:sz w:val="22"/>
          <w:szCs w:val="22"/>
        </w:rPr>
      </w:pPr>
      <w:r w:rsidRPr="00823102">
        <w:rPr>
          <w:b/>
          <w:bCs/>
          <w:sz w:val="22"/>
          <w:szCs w:val="22"/>
        </w:rPr>
        <w:t>223480</w:t>
      </w:r>
      <w:r>
        <w:rPr>
          <w:sz w:val="22"/>
          <w:szCs w:val="22"/>
        </w:rPr>
        <w:t xml:space="preserve"> -</w:t>
      </w:r>
      <w:r w:rsidRPr="00823102">
        <w:rPr>
          <w:b/>
          <w:bCs/>
          <w:sz w:val="22"/>
          <w:szCs w:val="22"/>
        </w:rPr>
        <w:t xml:space="preserve"> </w:t>
      </w:r>
      <w:proofErr w:type="spellStart"/>
      <w:r w:rsidRPr="00823102">
        <w:rPr>
          <w:sz w:val="22"/>
          <w:szCs w:val="22"/>
        </w:rPr>
        <w:t>Pype</w:t>
      </w:r>
      <w:proofErr w:type="spellEnd"/>
      <w:r w:rsidRPr="00823102">
        <w:rPr>
          <w:sz w:val="22"/>
          <w:szCs w:val="22"/>
        </w:rPr>
        <w:t xml:space="preserve"> Hayes, School Road, Barkham, Wokingham, RG41 4TR</w:t>
      </w:r>
    </w:p>
    <w:p w14:paraId="3C80ED1E" w14:textId="77777777" w:rsidR="008E2273" w:rsidRPr="00823102" w:rsidRDefault="008E2273" w:rsidP="008E2273">
      <w:pPr>
        <w:ind w:left="284"/>
        <w:rPr>
          <w:b/>
          <w:bCs/>
          <w:sz w:val="22"/>
          <w:szCs w:val="22"/>
        </w:rPr>
      </w:pPr>
      <w:r w:rsidRPr="00823102">
        <w:rPr>
          <w:b/>
          <w:bCs/>
          <w:sz w:val="22"/>
          <w:szCs w:val="22"/>
        </w:rPr>
        <w:t>Householder application for the proposed erection of single storey rear extension following demolition of 1no. existing conservatory, plus changes to fenestration to include rooflights.</w:t>
      </w:r>
    </w:p>
    <w:p w14:paraId="089F08A3" w14:textId="77777777" w:rsidR="008E2273" w:rsidRDefault="008E2273" w:rsidP="008E2273">
      <w:pPr>
        <w:ind w:left="284"/>
        <w:rPr>
          <w:sz w:val="22"/>
          <w:szCs w:val="22"/>
          <w:u w:val="single"/>
        </w:rPr>
      </w:pPr>
    </w:p>
    <w:p w14:paraId="391577A9" w14:textId="7FBBD282" w:rsidR="008E2273" w:rsidRPr="008E2273" w:rsidRDefault="008E2273" w:rsidP="008E2273">
      <w:pPr>
        <w:spacing w:after="240"/>
        <w:ind w:left="284"/>
        <w:rPr>
          <w:sz w:val="22"/>
          <w:szCs w:val="22"/>
        </w:rPr>
      </w:pPr>
      <w:r w:rsidRPr="008E2273">
        <w:rPr>
          <w:sz w:val="22"/>
          <w:szCs w:val="22"/>
        </w:rPr>
        <w:t xml:space="preserve">Barkham </w:t>
      </w:r>
      <w:r>
        <w:rPr>
          <w:sz w:val="22"/>
          <w:szCs w:val="22"/>
        </w:rPr>
        <w:t>Parish Council have no comments on this application</w:t>
      </w:r>
    </w:p>
    <w:p w14:paraId="079C5E1F" w14:textId="77777777" w:rsidR="008E2273" w:rsidRPr="00823102" w:rsidRDefault="008E2273" w:rsidP="008E2273">
      <w:pPr>
        <w:ind w:left="284"/>
        <w:rPr>
          <w:sz w:val="22"/>
          <w:szCs w:val="22"/>
        </w:rPr>
      </w:pPr>
      <w:r w:rsidRPr="00823102">
        <w:rPr>
          <w:b/>
          <w:bCs/>
          <w:sz w:val="22"/>
          <w:szCs w:val="22"/>
        </w:rPr>
        <w:t xml:space="preserve">230493 - </w:t>
      </w:r>
      <w:r w:rsidRPr="00823102">
        <w:rPr>
          <w:sz w:val="22"/>
          <w:szCs w:val="22"/>
        </w:rPr>
        <w:t>4 Japonica Close, Barkham, Wokingham, RG41 4XJ</w:t>
      </w:r>
    </w:p>
    <w:p w14:paraId="14D388EE" w14:textId="77777777" w:rsidR="008E2273" w:rsidRPr="00823102" w:rsidRDefault="008E2273" w:rsidP="008E2273">
      <w:pPr>
        <w:ind w:left="284"/>
        <w:rPr>
          <w:b/>
          <w:bCs/>
          <w:sz w:val="22"/>
          <w:szCs w:val="22"/>
        </w:rPr>
      </w:pPr>
      <w:r w:rsidRPr="00823102">
        <w:rPr>
          <w:b/>
          <w:bCs/>
          <w:sz w:val="22"/>
          <w:szCs w:val="22"/>
        </w:rPr>
        <w:t xml:space="preserve">Householder application for the proposed erection of a </w:t>
      </w:r>
      <w:proofErr w:type="gramStart"/>
      <w:r w:rsidRPr="00823102">
        <w:rPr>
          <w:b/>
          <w:bCs/>
          <w:sz w:val="22"/>
          <w:szCs w:val="22"/>
        </w:rPr>
        <w:t>two storey</w:t>
      </w:r>
      <w:proofErr w:type="gramEnd"/>
      <w:r w:rsidRPr="00823102">
        <w:rPr>
          <w:b/>
          <w:bCs/>
          <w:sz w:val="22"/>
          <w:szCs w:val="22"/>
        </w:rPr>
        <w:t xml:space="preserve"> side extension.</w:t>
      </w:r>
    </w:p>
    <w:p w14:paraId="367BDA6F" w14:textId="77777777" w:rsidR="001161C0" w:rsidRDefault="001161C0" w:rsidP="008E2273">
      <w:pPr>
        <w:ind w:left="284"/>
        <w:rPr>
          <w:sz w:val="22"/>
          <w:szCs w:val="22"/>
          <w:u w:val="single"/>
        </w:rPr>
      </w:pPr>
    </w:p>
    <w:p w14:paraId="31E2D89F" w14:textId="0C4DB0E5" w:rsidR="001161C0" w:rsidRDefault="001161C0" w:rsidP="008E2273">
      <w:pPr>
        <w:ind w:left="284"/>
        <w:rPr>
          <w:sz w:val="22"/>
          <w:szCs w:val="22"/>
        </w:rPr>
      </w:pPr>
      <w:r>
        <w:rPr>
          <w:sz w:val="22"/>
          <w:szCs w:val="22"/>
        </w:rPr>
        <w:t>Barkham Parish Council object to this application.</w:t>
      </w:r>
    </w:p>
    <w:p w14:paraId="1B87ED54" w14:textId="48A86277" w:rsidR="001161C0" w:rsidRDefault="001161C0" w:rsidP="008E2273">
      <w:pPr>
        <w:ind w:left="284"/>
        <w:rPr>
          <w:sz w:val="22"/>
          <w:szCs w:val="22"/>
        </w:rPr>
      </w:pPr>
    </w:p>
    <w:p w14:paraId="7ED65CD9" w14:textId="6D90AF8F" w:rsidR="001161C0" w:rsidRDefault="001161C0" w:rsidP="008E2273">
      <w:pPr>
        <w:ind w:left="284"/>
        <w:rPr>
          <w:sz w:val="22"/>
          <w:szCs w:val="22"/>
        </w:rPr>
      </w:pPr>
      <w:r>
        <w:rPr>
          <w:sz w:val="22"/>
          <w:szCs w:val="22"/>
        </w:rPr>
        <w:t>There are concerns over the access for construction traffic and the impact on neighbouring properties which share the narrow access to their properties.</w:t>
      </w:r>
    </w:p>
    <w:p w14:paraId="7F41D5EB" w14:textId="1BB89F3F" w:rsidR="001161C0" w:rsidRDefault="001161C0" w:rsidP="008E2273">
      <w:pPr>
        <w:ind w:left="284"/>
        <w:rPr>
          <w:sz w:val="22"/>
          <w:szCs w:val="22"/>
        </w:rPr>
      </w:pPr>
    </w:p>
    <w:p w14:paraId="14C1E591" w14:textId="3F6B7F31" w:rsidR="001161C0" w:rsidRPr="001161C0" w:rsidRDefault="001161C0" w:rsidP="008E2273">
      <w:pPr>
        <w:ind w:left="284"/>
        <w:rPr>
          <w:sz w:val="22"/>
          <w:szCs w:val="22"/>
        </w:rPr>
      </w:pPr>
      <w:r>
        <w:rPr>
          <w:sz w:val="22"/>
          <w:szCs w:val="22"/>
        </w:rPr>
        <w:t xml:space="preserve">The Parish Council is aware of </w:t>
      </w:r>
      <w:r w:rsidR="0024209B">
        <w:rPr>
          <w:sz w:val="22"/>
          <w:szCs w:val="22"/>
        </w:rPr>
        <w:t>residents’</w:t>
      </w:r>
      <w:r>
        <w:rPr>
          <w:sz w:val="22"/>
          <w:szCs w:val="22"/>
        </w:rPr>
        <w:t xml:space="preserve"> concerns regarding this application, and has been contacted by a resident to explain his concerns.  Barkham Parish Council request that a planning officer visit the site and speak with the neighbours to hear their concerns, and to assist with the decision on the application.</w:t>
      </w:r>
    </w:p>
    <w:p w14:paraId="587139A3" w14:textId="0F52346F" w:rsidR="00033429" w:rsidRPr="002E6004" w:rsidRDefault="00033429" w:rsidP="00033429">
      <w:pPr>
        <w:spacing w:line="276" w:lineRule="auto"/>
        <w:rPr>
          <w:sz w:val="22"/>
          <w:szCs w:val="22"/>
        </w:rPr>
      </w:pPr>
      <w:r w:rsidRPr="00A07959">
        <w:rPr>
          <w:sz w:val="22"/>
          <w:szCs w:val="22"/>
        </w:rPr>
        <w:lastRenderedPageBreak/>
        <w:t>Page 2</w:t>
      </w:r>
      <w:r>
        <w:rPr>
          <w:sz w:val="22"/>
          <w:szCs w:val="22"/>
        </w:rPr>
        <w:t>3</w:t>
      </w:r>
      <w:r w:rsidRPr="00A07959">
        <w:rPr>
          <w:sz w:val="22"/>
          <w:szCs w:val="22"/>
        </w:rPr>
        <w:t>/</w:t>
      </w:r>
      <w:r>
        <w:rPr>
          <w:sz w:val="22"/>
          <w:szCs w:val="22"/>
        </w:rPr>
        <w:t>01</w:t>
      </w:r>
      <w:r>
        <w:rPr>
          <w:sz w:val="22"/>
          <w:szCs w:val="22"/>
        </w:rPr>
        <w:t>4</w:t>
      </w:r>
    </w:p>
    <w:p w14:paraId="3414A980" w14:textId="77777777" w:rsidR="001161C0" w:rsidRDefault="001161C0" w:rsidP="008E2273">
      <w:pPr>
        <w:ind w:left="284"/>
        <w:rPr>
          <w:sz w:val="22"/>
          <w:szCs w:val="22"/>
          <w:u w:val="single"/>
        </w:rPr>
      </w:pPr>
    </w:p>
    <w:p w14:paraId="29DFD966" w14:textId="669D1AA9" w:rsidR="008E2273" w:rsidRPr="003911A0" w:rsidRDefault="008E2273" w:rsidP="008E2273">
      <w:pPr>
        <w:ind w:left="284"/>
        <w:rPr>
          <w:sz w:val="22"/>
          <w:szCs w:val="22"/>
        </w:rPr>
      </w:pPr>
      <w:r w:rsidRPr="003911A0">
        <w:rPr>
          <w:b/>
          <w:bCs/>
          <w:sz w:val="22"/>
          <w:szCs w:val="22"/>
        </w:rPr>
        <w:t>223125</w:t>
      </w:r>
      <w:r>
        <w:rPr>
          <w:sz w:val="22"/>
          <w:szCs w:val="22"/>
        </w:rPr>
        <w:t xml:space="preserve"> -</w:t>
      </w:r>
      <w:r w:rsidRPr="003911A0">
        <w:rPr>
          <w:b/>
          <w:bCs/>
          <w:sz w:val="22"/>
          <w:szCs w:val="22"/>
        </w:rPr>
        <w:t xml:space="preserve"> </w:t>
      </w:r>
      <w:r w:rsidRPr="003911A0">
        <w:rPr>
          <w:sz w:val="22"/>
          <w:szCs w:val="22"/>
        </w:rPr>
        <w:t xml:space="preserve">Hogwood Farm, </w:t>
      </w:r>
      <w:proofErr w:type="spellStart"/>
      <w:r w:rsidRPr="003911A0">
        <w:rPr>
          <w:sz w:val="22"/>
          <w:szCs w:val="22"/>
        </w:rPr>
        <w:t>Sheerlands</w:t>
      </w:r>
      <w:proofErr w:type="spellEnd"/>
      <w:r w:rsidRPr="003911A0">
        <w:rPr>
          <w:sz w:val="22"/>
          <w:szCs w:val="22"/>
        </w:rPr>
        <w:t xml:space="preserve"> Road, Arborfield, Wokingham, RG40</w:t>
      </w:r>
      <w:r>
        <w:rPr>
          <w:sz w:val="22"/>
          <w:szCs w:val="22"/>
        </w:rPr>
        <w:t xml:space="preserve"> </w:t>
      </w:r>
      <w:r w:rsidRPr="003911A0">
        <w:rPr>
          <w:sz w:val="22"/>
          <w:szCs w:val="22"/>
        </w:rPr>
        <w:t>4QY</w:t>
      </w:r>
    </w:p>
    <w:p w14:paraId="0BA3F8DF" w14:textId="77777777" w:rsidR="008E2273" w:rsidRPr="003911A0" w:rsidRDefault="008E2273" w:rsidP="008E2273">
      <w:pPr>
        <w:ind w:left="284"/>
        <w:rPr>
          <w:b/>
          <w:bCs/>
          <w:sz w:val="22"/>
          <w:szCs w:val="22"/>
        </w:rPr>
      </w:pPr>
      <w:r w:rsidRPr="003911A0">
        <w:rPr>
          <w:b/>
          <w:bCs/>
          <w:sz w:val="22"/>
          <w:szCs w:val="22"/>
        </w:rPr>
        <w:t>Application for approval of Reserved Matters pursuant to Outline Planning Permission O/2014/2179 as varied by 181194 (dated 14/11/2018) in respect to the "Employment" land parcel as defined by the approved Land Use Parameter Plan. The Reserved Matters comprise details of buildings for General Industrial use (Class B2), together with associated parking, landscaping and sustainable urban drainage systems. Access via the Nine Mile Ride Extension. Details of appearance, landscaping, layout and scale to be considered.</w:t>
      </w:r>
    </w:p>
    <w:p w14:paraId="39DF30AF" w14:textId="77777777" w:rsidR="008E2273" w:rsidRDefault="008E2273" w:rsidP="008E2273">
      <w:pPr>
        <w:ind w:left="284"/>
        <w:rPr>
          <w:sz w:val="22"/>
          <w:szCs w:val="22"/>
          <w:u w:val="single"/>
        </w:rPr>
      </w:pPr>
    </w:p>
    <w:p w14:paraId="691B70D0" w14:textId="77777777" w:rsidR="008E2273" w:rsidRPr="008E2273" w:rsidRDefault="008E2273" w:rsidP="008E2273">
      <w:pPr>
        <w:spacing w:after="240"/>
        <w:ind w:left="284"/>
        <w:rPr>
          <w:sz w:val="22"/>
          <w:szCs w:val="22"/>
        </w:rPr>
      </w:pPr>
      <w:r w:rsidRPr="001161C0">
        <w:rPr>
          <w:sz w:val="22"/>
          <w:szCs w:val="22"/>
        </w:rPr>
        <w:t>Barkham Parish Council have no comments on this application</w:t>
      </w:r>
    </w:p>
    <w:p w14:paraId="0E04A142" w14:textId="77777777" w:rsidR="008E2273" w:rsidRPr="003911A0" w:rsidRDefault="008E2273" w:rsidP="008E2273">
      <w:pPr>
        <w:ind w:left="284"/>
        <w:rPr>
          <w:sz w:val="22"/>
          <w:szCs w:val="22"/>
        </w:rPr>
      </w:pPr>
      <w:r w:rsidRPr="003911A0">
        <w:rPr>
          <w:b/>
          <w:bCs/>
          <w:sz w:val="22"/>
          <w:szCs w:val="22"/>
        </w:rPr>
        <w:t xml:space="preserve">230543 </w:t>
      </w:r>
      <w:r>
        <w:rPr>
          <w:b/>
          <w:bCs/>
          <w:sz w:val="22"/>
          <w:szCs w:val="22"/>
        </w:rPr>
        <w:t xml:space="preserve">- </w:t>
      </w:r>
      <w:r w:rsidRPr="003911A0">
        <w:rPr>
          <w:sz w:val="22"/>
          <w:szCs w:val="22"/>
        </w:rPr>
        <w:t>330 Barkham Road, Barkham, Wokingham, RG41 4DE</w:t>
      </w:r>
    </w:p>
    <w:p w14:paraId="62AB0DB5" w14:textId="77777777" w:rsidR="008E2273" w:rsidRPr="003911A0" w:rsidRDefault="008E2273" w:rsidP="008E2273">
      <w:pPr>
        <w:ind w:left="284"/>
        <w:rPr>
          <w:b/>
          <w:bCs/>
          <w:sz w:val="22"/>
          <w:szCs w:val="22"/>
        </w:rPr>
      </w:pPr>
      <w:r w:rsidRPr="003911A0">
        <w:rPr>
          <w:b/>
          <w:bCs/>
          <w:sz w:val="22"/>
          <w:szCs w:val="22"/>
        </w:rPr>
        <w:t>Application for a certificate of existing lawful development for the use of the building as a Beauty Salon.</w:t>
      </w:r>
    </w:p>
    <w:p w14:paraId="3376DD47" w14:textId="77777777" w:rsidR="008E2273" w:rsidRDefault="008E2273" w:rsidP="008E2273">
      <w:pPr>
        <w:ind w:left="284"/>
        <w:rPr>
          <w:sz w:val="22"/>
          <w:szCs w:val="22"/>
          <w:u w:val="single"/>
        </w:rPr>
      </w:pPr>
    </w:p>
    <w:p w14:paraId="5CC3BD6B" w14:textId="77777777" w:rsidR="008E2273" w:rsidRPr="008E2273" w:rsidRDefault="008E2273" w:rsidP="008E2273">
      <w:pPr>
        <w:spacing w:after="240"/>
        <w:ind w:left="284"/>
        <w:rPr>
          <w:sz w:val="22"/>
          <w:szCs w:val="22"/>
        </w:rPr>
      </w:pPr>
      <w:r w:rsidRPr="008E2273">
        <w:rPr>
          <w:sz w:val="22"/>
          <w:szCs w:val="22"/>
        </w:rPr>
        <w:t xml:space="preserve">Barkham </w:t>
      </w:r>
      <w:r>
        <w:rPr>
          <w:sz w:val="22"/>
          <w:szCs w:val="22"/>
        </w:rPr>
        <w:t>Parish Council have no comments on this application</w:t>
      </w:r>
    </w:p>
    <w:p w14:paraId="0E470F9F" w14:textId="77777777" w:rsidR="008E2273" w:rsidRPr="008B31C2" w:rsidRDefault="008E2273" w:rsidP="008E2273">
      <w:pPr>
        <w:ind w:left="284"/>
        <w:rPr>
          <w:sz w:val="22"/>
          <w:szCs w:val="22"/>
        </w:rPr>
      </w:pPr>
      <w:r w:rsidRPr="008B31C2">
        <w:rPr>
          <w:b/>
          <w:bCs/>
          <w:sz w:val="22"/>
          <w:szCs w:val="22"/>
        </w:rPr>
        <w:t>223435</w:t>
      </w:r>
      <w:r>
        <w:rPr>
          <w:sz w:val="22"/>
          <w:szCs w:val="22"/>
        </w:rPr>
        <w:t xml:space="preserve"> - </w:t>
      </w:r>
      <w:r w:rsidRPr="008B31C2">
        <w:rPr>
          <w:sz w:val="22"/>
          <w:szCs w:val="22"/>
        </w:rPr>
        <w:t xml:space="preserve">Hogwood Farm </w:t>
      </w:r>
      <w:proofErr w:type="spellStart"/>
      <w:r w:rsidRPr="008B31C2">
        <w:rPr>
          <w:sz w:val="22"/>
          <w:szCs w:val="22"/>
        </w:rPr>
        <w:t>Sheerlands</w:t>
      </w:r>
      <w:proofErr w:type="spellEnd"/>
      <w:r w:rsidRPr="008B31C2">
        <w:rPr>
          <w:sz w:val="22"/>
          <w:szCs w:val="22"/>
        </w:rPr>
        <w:t xml:space="preserve"> Road Arborfield Wokingham RG40 4QY</w:t>
      </w:r>
    </w:p>
    <w:p w14:paraId="572EF631" w14:textId="5FA077C4" w:rsidR="008E2273" w:rsidRPr="008B31C2" w:rsidRDefault="008E2273" w:rsidP="008E2273">
      <w:pPr>
        <w:ind w:left="284"/>
        <w:rPr>
          <w:b/>
          <w:bCs/>
          <w:sz w:val="22"/>
          <w:szCs w:val="22"/>
        </w:rPr>
      </w:pPr>
      <w:r w:rsidRPr="008B31C2">
        <w:rPr>
          <w:b/>
          <w:bCs/>
          <w:sz w:val="22"/>
          <w:szCs w:val="22"/>
        </w:rPr>
        <w:t>Reserved Matters application pursuant to Outline Planning Consent O/2014/2179, as varied by application 81194. The Reserved Matters comprise details of 100no. dwellings, associated internal access roads, parking and landscaping. Details of access, appearance, landscaping, layout and scale to be considered.</w:t>
      </w:r>
    </w:p>
    <w:p w14:paraId="7870AC49" w14:textId="77777777" w:rsidR="008E2273" w:rsidRDefault="008E2273" w:rsidP="008E2273">
      <w:pPr>
        <w:ind w:left="284"/>
        <w:rPr>
          <w:sz w:val="22"/>
          <w:szCs w:val="22"/>
          <w:u w:val="single"/>
        </w:rPr>
      </w:pPr>
    </w:p>
    <w:p w14:paraId="5C469440" w14:textId="77777777" w:rsidR="008E2273" w:rsidRPr="008E2273" w:rsidRDefault="008E2273" w:rsidP="008E2273">
      <w:pPr>
        <w:spacing w:after="240"/>
        <w:ind w:left="284"/>
        <w:rPr>
          <w:sz w:val="22"/>
          <w:szCs w:val="22"/>
        </w:rPr>
      </w:pPr>
      <w:r w:rsidRPr="001161C0">
        <w:rPr>
          <w:sz w:val="22"/>
          <w:szCs w:val="22"/>
        </w:rPr>
        <w:t>Barkham Parish Council have no comments on this application</w:t>
      </w:r>
    </w:p>
    <w:bookmarkEnd w:id="1"/>
    <w:p w14:paraId="38707A02" w14:textId="3EB8EC22" w:rsidR="002B0A6E" w:rsidRPr="002B0A6E" w:rsidRDefault="002B0A6E" w:rsidP="00835C72">
      <w:pPr>
        <w:numPr>
          <w:ilvl w:val="0"/>
          <w:numId w:val="2"/>
        </w:numPr>
        <w:suppressAutoHyphens w:val="0"/>
        <w:ind w:left="284" w:hanging="283"/>
        <w:rPr>
          <w:sz w:val="22"/>
          <w:szCs w:val="22"/>
          <w:u w:val="single"/>
          <w:lang w:eastAsia="en-GB"/>
        </w:rPr>
      </w:pPr>
      <w:r w:rsidRPr="002B0A6E">
        <w:rPr>
          <w:b/>
          <w:bCs/>
          <w:sz w:val="22"/>
          <w:szCs w:val="22"/>
          <w:u w:val="single"/>
          <w:lang w:eastAsia="en-GB"/>
        </w:rPr>
        <w:t>Approved and Refused Applications</w:t>
      </w:r>
    </w:p>
    <w:p w14:paraId="4E057E69" w14:textId="5F514F41" w:rsidR="002B0A6E" w:rsidRDefault="002B0A6E" w:rsidP="00835C72">
      <w:pPr>
        <w:suppressAutoHyphens w:val="0"/>
        <w:ind w:left="284"/>
        <w:contextualSpacing/>
        <w:rPr>
          <w:sz w:val="22"/>
          <w:szCs w:val="22"/>
          <w:u w:val="single"/>
          <w:lang w:eastAsia="en-GB"/>
        </w:rPr>
      </w:pPr>
    </w:p>
    <w:p w14:paraId="12FD3544" w14:textId="77777777" w:rsidR="001520E1" w:rsidRPr="001520E1" w:rsidRDefault="001520E1" w:rsidP="001520E1">
      <w:pPr>
        <w:suppressAutoHyphens w:val="0"/>
        <w:ind w:left="284"/>
        <w:rPr>
          <w:b/>
          <w:bCs/>
          <w:sz w:val="22"/>
          <w:szCs w:val="22"/>
          <w:lang w:eastAsia="en-GB"/>
        </w:rPr>
      </w:pPr>
      <w:r w:rsidRPr="001520E1">
        <w:rPr>
          <w:b/>
          <w:bCs/>
          <w:sz w:val="22"/>
          <w:szCs w:val="22"/>
          <w:lang w:eastAsia="en-GB"/>
        </w:rPr>
        <w:t xml:space="preserve">223460 - </w:t>
      </w:r>
      <w:r w:rsidRPr="001520E1">
        <w:rPr>
          <w:sz w:val="22"/>
          <w:szCs w:val="22"/>
          <w:lang w:eastAsia="en-GB"/>
        </w:rPr>
        <w:t>2 Langley Common Road, Barkham, Wokingham, RG40 4TS</w:t>
      </w:r>
    </w:p>
    <w:p w14:paraId="16F1299A" w14:textId="77777777" w:rsidR="001520E1" w:rsidRPr="001520E1" w:rsidRDefault="001520E1" w:rsidP="001520E1">
      <w:pPr>
        <w:suppressAutoHyphens w:val="0"/>
        <w:ind w:left="284"/>
        <w:rPr>
          <w:b/>
          <w:bCs/>
          <w:sz w:val="22"/>
          <w:szCs w:val="22"/>
          <w:lang w:eastAsia="en-GB"/>
        </w:rPr>
      </w:pPr>
      <w:r w:rsidRPr="001520E1">
        <w:rPr>
          <w:b/>
          <w:bCs/>
          <w:sz w:val="22"/>
          <w:szCs w:val="22"/>
          <w:lang w:eastAsia="en-GB"/>
        </w:rPr>
        <w:t>Householder application for the proposed erection of a single storey front extension to form a porch and 2 no. single storey side extensions following demolition of the existing side conservatory, plus insertion of rooflights to facilitate conversion of the loft to form habitable accommodation and changes to fenestration.</w:t>
      </w:r>
    </w:p>
    <w:p w14:paraId="4B3481D2" w14:textId="77777777" w:rsidR="001520E1" w:rsidRPr="001520E1" w:rsidRDefault="001520E1" w:rsidP="001520E1">
      <w:pPr>
        <w:suppressAutoHyphens w:val="0"/>
        <w:ind w:left="284"/>
        <w:rPr>
          <w:sz w:val="22"/>
          <w:szCs w:val="22"/>
          <w:lang w:eastAsia="en-GB"/>
        </w:rPr>
      </w:pPr>
    </w:p>
    <w:p w14:paraId="3CD5BFC1" w14:textId="3443CD55" w:rsidR="001520E1" w:rsidRPr="001520E1" w:rsidRDefault="001520E1" w:rsidP="001520E1">
      <w:pPr>
        <w:suppressAutoHyphens w:val="0"/>
        <w:ind w:left="284"/>
        <w:rPr>
          <w:sz w:val="22"/>
          <w:szCs w:val="22"/>
          <w:lang w:eastAsia="en-GB"/>
        </w:rPr>
      </w:pPr>
      <w:r w:rsidRPr="001520E1">
        <w:rPr>
          <w:sz w:val="22"/>
          <w:szCs w:val="22"/>
          <w:lang w:eastAsia="en-GB"/>
        </w:rPr>
        <w:t>This application has been approved by WBC</w:t>
      </w:r>
    </w:p>
    <w:p w14:paraId="32E5BAA4" w14:textId="2828F98A" w:rsidR="00F81815" w:rsidRDefault="00F81815" w:rsidP="00F81815">
      <w:pPr>
        <w:suppressAutoHyphens w:val="0"/>
        <w:ind w:left="284"/>
        <w:rPr>
          <w:sz w:val="22"/>
          <w:szCs w:val="22"/>
          <w:lang w:eastAsia="en-GB"/>
        </w:rPr>
      </w:pPr>
    </w:p>
    <w:p w14:paraId="6F722101" w14:textId="2478E463" w:rsidR="001520E1" w:rsidRPr="001520E1" w:rsidRDefault="001520E1" w:rsidP="001520E1">
      <w:pPr>
        <w:suppressAutoHyphens w:val="0"/>
        <w:ind w:left="284"/>
        <w:rPr>
          <w:sz w:val="22"/>
          <w:szCs w:val="22"/>
          <w:lang w:eastAsia="en-GB"/>
        </w:rPr>
      </w:pPr>
      <w:r w:rsidRPr="001520E1">
        <w:rPr>
          <w:b/>
          <w:bCs/>
          <w:sz w:val="22"/>
          <w:szCs w:val="22"/>
          <w:lang w:eastAsia="en-GB"/>
        </w:rPr>
        <w:t>223783</w:t>
      </w:r>
      <w:r>
        <w:rPr>
          <w:sz w:val="22"/>
          <w:szCs w:val="22"/>
          <w:lang w:eastAsia="en-GB"/>
        </w:rPr>
        <w:t xml:space="preserve"> -</w:t>
      </w:r>
      <w:r w:rsidRPr="001520E1">
        <w:rPr>
          <w:b/>
          <w:bCs/>
          <w:sz w:val="22"/>
          <w:szCs w:val="22"/>
          <w:lang w:eastAsia="en-GB"/>
        </w:rPr>
        <w:t xml:space="preserve"> </w:t>
      </w:r>
      <w:r w:rsidRPr="001520E1">
        <w:rPr>
          <w:sz w:val="22"/>
          <w:szCs w:val="22"/>
          <w:lang w:eastAsia="en-GB"/>
        </w:rPr>
        <w:t xml:space="preserve">Bluebell Farm, </w:t>
      </w:r>
      <w:proofErr w:type="spellStart"/>
      <w:r w:rsidRPr="001520E1">
        <w:rPr>
          <w:sz w:val="22"/>
          <w:szCs w:val="22"/>
          <w:lang w:eastAsia="en-GB"/>
        </w:rPr>
        <w:t>Commonfield</w:t>
      </w:r>
      <w:proofErr w:type="spellEnd"/>
      <w:r w:rsidRPr="001520E1">
        <w:rPr>
          <w:sz w:val="22"/>
          <w:szCs w:val="22"/>
          <w:lang w:eastAsia="en-GB"/>
        </w:rPr>
        <w:t xml:space="preserve"> Lane, Barkham, Wokingham, RG40</w:t>
      </w:r>
      <w:r>
        <w:rPr>
          <w:sz w:val="22"/>
          <w:szCs w:val="22"/>
          <w:lang w:eastAsia="en-GB"/>
        </w:rPr>
        <w:t xml:space="preserve"> </w:t>
      </w:r>
      <w:r w:rsidRPr="001520E1">
        <w:rPr>
          <w:sz w:val="22"/>
          <w:szCs w:val="22"/>
          <w:lang w:eastAsia="en-GB"/>
        </w:rPr>
        <w:t>4PR</w:t>
      </w:r>
    </w:p>
    <w:p w14:paraId="46F9FDCC" w14:textId="4553FF1B" w:rsidR="001520E1" w:rsidRPr="001520E1" w:rsidRDefault="001520E1" w:rsidP="001520E1">
      <w:pPr>
        <w:suppressAutoHyphens w:val="0"/>
        <w:ind w:left="284"/>
        <w:rPr>
          <w:b/>
          <w:bCs/>
          <w:sz w:val="22"/>
          <w:szCs w:val="22"/>
          <w:lang w:eastAsia="en-GB"/>
        </w:rPr>
      </w:pPr>
      <w:r w:rsidRPr="001520E1">
        <w:rPr>
          <w:b/>
          <w:bCs/>
          <w:sz w:val="22"/>
          <w:szCs w:val="22"/>
          <w:lang w:eastAsia="en-GB"/>
        </w:rPr>
        <w:t>Full application for the proposed erection of 1no. replacement dwelling and car port, following demolition of existing dwelling.</w:t>
      </w:r>
    </w:p>
    <w:p w14:paraId="23531AE2" w14:textId="77777777" w:rsidR="001520E1" w:rsidRPr="001520E1" w:rsidRDefault="001520E1" w:rsidP="001520E1">
      <w:pPr>
        <w:suppressAutoHyphens w:val="0"/>
        <w:ind w:left="284"/>
        <w:rPr>
          <w:b/>
          <w:bCs/>
          <w:sz w:val="22"/>
          <w:szCs w:val="22"/>
          <w:lang w:eastAsia="en-GB"/>
        </w:rPr>
      </w:pPr>
    </w:p>
    <w:p w14:paraId="463B0573" w14:textId="77777777" w:rsidR="001520E1" w:rsidRPr="001520E1" w:rsidRDefault="001520E1" w:rsidP="001520E1">
      <w:pPr>
        <w:suppressAutoHyphens w:val="0"/>
        <w:ind w:left="284"/>
        <w:rPr>
          <w:sz w:val="22"/>
          <w:szCs w:val="22"/>
          <w:lang w:eastAsia="en-GB"/>
        </w:rPr>
      </w:pPr>
      <w:r w:rsidRPr="001520E1">
        <w:rPr>
          <w:sz w:val="22"/>
          <w:szCs w:val="22"/>
          <w:lang w:eastAsia="en-GB"/>
        </w:rPr>
        <w:t>This application has been approved by WBC</w:t>
      </w:r>
    </w:p>
    <w:p w14:paraId="49288792" w14:textId="614CF334" w:rsidR="00F81815" w:rsidRDefault="00F81815" w:rsidP="00835C72">
      <w:pPr>
        <w:suppressAutoHyphens w:val="0"/>
        <w:ind w:left="284"/>
        <w:rPr>
          <w:b/>
          <w:bCs/>
          <w:sz w:val="22"/>
          <w:szCs w:val="22"/>
          <w:lang w:eastAsia="en-GB"/>
        </w:rPr>
      </w:pPr>
    </w:p>
    <w:p w14:paraId="0C6ACA87" w14:textId="21996F30" w:rsidR="001520E1" w:rsidRPr="001520E1" w:rsidRDefault="001520E1" w:rsidP="001520E1">
      <w:pPr>
        <w:suppressAutoHyphens w:val="0"/>
        <w:ind w:left="284"/>
        <w:rPr>
          <w:b/>
          <w:bCs/>
          <w:sz w:val="22"/>
          <w:szCs w:val="22"/>
          <w:lang w:eastAsia="en-GB"/>
        </w:rPr>
      </w:pPr>
      <w:r w:rsidRPr="001520E1">
        <w:rPr>
          <w:b/>
          <w:bCs/>
          <w:sz w:val="22"/>
          <w:szCs w:val="22"/>
          <w:lang w:eastAsia="en-GB"/>
        </w:rPr>
        <w:t>223281</w:t>
      </w:r>
      <w:r>
        <w:rPr>
          <w:b/>
          <w:bCs/>
          <w:sz w:val="22"/>
          <w:szCs w:val="22"/>
          <w:lang w:eastAsia="en-GB"/>
        </w:rPr>
        <w:t xml:space="preserve"> - </w:t>
      </w:r>
      <w:r w:rsidRPr="001520E1">
        <w:rPr>
          <w:sz w:val="22"/>
          <w:szCs w:val="22"/>
          <w:lang w:eastAsia="en-GB"/>
        </w:rPr>
        <w:t>Little Hayes, Hayes Lane, Barkham, Wokingham, RG41 4TA</w:t>
      </w:r>
    </w:p>
    <w:p w14:paraId="601AF758" w14:textId="4D54126B" w:rsidR="001520E1" w:rsidRDefault="001520E1" w:rsidP="001520E1">
      <w:pPr>
        <w:suppressAutoHyphens w:val="0"/>
        <w:ind w:left="284"/>
        <w:rPr>
          <w:b/>
          <w:bCs/>
          <w:sz w:val="22"/>
          <w:szCs w:val="22"/>
          <w:lang w:eastAsia="en-GB"/>
        </w:rPr>
      </w:pPr>
      <w:r w:rsidRPr="001520E1">
        <w:rPr>
          <w:b/>
          <w:bCs/>
          <w:sz w:val="22"/>
          <w:szCs w:val="22"/>
          <w:lang w:eastAsia="en-GB"/>
        </w:rPr>
        <w:t xml:space="preserve">Householder application for the proposed erection of a </w:t>
      </w:r>
      <w:proofErr w:type="gramStart"/>
      <w:r w:rsidRPr="001520E1">
        <w:rPr>
          <w:b/>
          <w:bCs/>
          <w:sz w:val="22"/>
          <w:szCs w:val="22"/>
          <w:lang w:eastAsia="en-GB"/>
        </w:rPr>
        <w:t>two storey</w:t>
      </w:r>
      <w:proofErr w:type="gramEnd"/>
      <w:r>
        <w:rPr>
          <w:b/>
          <w:bCs/>
          <w:sz w:val="22"/>
          <w:szCs w:val="22"/>
          <w:lang w:eastAsia="en-GB"/>
        </w:rPr>
        <w:t xml:space="preserve"> </w:t>
      </w:r>
      <w:r w:rsidRPr="001520E1">
        <w:rPr>
          <w:b/>
          <w:bCs/>
          <w:sz w:val="22"/>
          <w:szCs w:val="22"/>
          <w:lang w:eastAsia="en-GB"/>
        </w:rPr>
        <w:t>front/side extension (east elevation), two storey side extension to include garage</w:t>
      </w:r>
      <w:r>
        <w:rPr>
          <w:b/>
          <w:bCs/>
          <w:sz w:val="22"/>
          <w:szCs w:val="22"/>
          <w:lang w:eastAsia="en-GB"/>
        </w:rPr>
        <w:t xml:space="preserve"> </w:t>
      </w:r>
      <w:r w:rsidRPr="001520E1">
        <w:rPr>
          <w:b/>
          <w:bCs/>
          <w:sz w:val="22"/>
          <w:szCs w:val="22"/>
          <w:lang w:eastAsia="en-GB"/>
        </w:rPr>
        <w:t>(west elevation), two storey rear extension to create habitable accommodation</w:t>
      </w:r>
      <w:r>
        <w:rPr>
          <w:b/>
          <w:bCs/>
          <w:sz w:val="22"/>
          <w:szCs w:val="22"/>
          <w:lang w:eastAsia="en-GB"/>
        </w:rPr>
        <w:t xml:space="preserve"> </w:t>
      </w:r>
      <w:r w:rsidRPr="001520E1">
        <w:rPr>
          <w:b/>
          <w:bCs/>
          <w:sz w:val="22"/>
          <w:szCs w:val="22"/>
          <w:lang w:eastAsia="en-GB"/>
        </w:rPr>
        <w:t>following demolition of existing front extension, existing conservatory and car port</w:t>
      </w:r>
      <w:r>
        <w:rPr>
          <w:b/>
          <w:bCs/>
          <w:sz w:val="22"/>
          <w:szCs w:val="22"/>
          <w:lang w:eastAsia="en-GB"/>
        </w:rPr>
        <w:t xml:space="preserve"> </w:t>
      </w:r>
      <w:r w:rsidRPr="001520E1">
        <w:rPr>
          <w:b/>
          <w:bCs/>
          <w:sz w:val="22"/>
          <w:szCs w:val="22"/>
          <w:lang w:eastAsia="en-GB"/>
        </w:rPr>
        <w:t>with changes to fenestration.</w:t>
      </w:r>
    </w:p>
    <w:p w14:paraId="4D2C5813" w14:textId="77777777" w:rsidR="001520E1" w:rsidRPr="001520E1" w:rsidRDefault="001520E1" w:rsidP="001520E1">
      <w:pPr>
        <w:suppressAutoHyphens w:val="0"/>
        <w:ind w:left="284"/>
        <w:rPr>
          <w:b/>
          <w:bCs/>
          <w:sz w:val="22"/>
          <w:szCs w:val="22"/>
          <w:lang w:eastAsia="en-GB"/>
        </w:rPr>
      </w:pPr>
    </w:p>
    <w:p w14:paraId="6422499C" w14:textId="4C687D6C" w:rsidR="001520E1" w:rsidRDefault="001520E1" w:rsidP="001520E1">
      <w:pPr>
        <w:suppressAutoHyphens w:val="0"/>
        <w:ind w:left="284"/>
        <w:rPr>
          <w:sz w:val="22"/>
          <w:szCs w:val="22"/>
          <w:lang w:eastAsia="en-GB"/>
        </w:rPr>
      </w:pPr>
      <w:r w:rsidRPr="001520E1">
        <w:rPr>
          <w:sz w:val="22"/>
          <w:szCs w:val="22"/>
          <w:lang w:eastAsia="en-GB"/>
        </w:rPr>
        <w:t>This application has been approved by</w:t>
      </w:r>
      <w:r>
        <w:rPr>
          <w:sz w:val="22"/>
          <w:szCs w:val="22"/>
          <w:lang w:eastAsia="en-GB"/>
        </w:rPr>
        <w:t xml:space="preserve"> WBC</w:t>
      </w:r>
    </w:p>
    <w:p w14:paraId="36D4AB4C" w14:textId="77777777" w:rsidR="001520E1" w:rsidRDefault="001520E1" w:rsidP="001520E1">
      <w:pPr>
        <w:suppressAutoHyphens w:val="0"/>
        <w:ind w:left="284"/>
        <w:rPr>
          <w:b/>
          <w:bCs/>
          <w:sz w:val="22"/>
          <w:szCs w:val="22"/>
          <w:lang w:eastAsia="en-GB"/>
        </w:rPr>
      </w:pPr>
    </w:p>
    <w:p w14:paraId="0F32B436" w14:textId="0A3287FC" w:rsidR="002B0A6E" w:rsidRPr="00F45231" w:rsidRDefault="002B0A6E" w:rsidP="00835C72">
      <w:pPr>
        <w:numPr>
          <w:ilvl w:val="0"/>
          <w:numId w:val="2"/>
        </w:numPr>
        <w:suppressAutoHyphens w:val="0"/>
        <w:spacing w:after="240"/>
        <w:ind w:left="284" w:hanging="283"/>
        <w:rPr>
          <w:sz w:val="22"/>
          <w:szCs w:val="22"/>
          <w:u w:val="single"/>
          <w:lang w:eastAsia="en-GB"/>
        </w:rPr>
      </w:pPr>
      <w:r w:rsidRPr="002B0A6E">
        <w:rPr>
          <w:b/>
          <w:bCs/>
          <w:sz w:val="22"/>
          <w:szCs w:val="22"/>
          <w:u w:val="single"/>
          <w:lang w:eastAsia="en-GB"/>
        </w:rPr>
        <w:t>Any Other Planning Business</w:t>
      </w:r>
    </w:p>
    <w:p w14:paraId="262B6C6F" w14:textId="3822ADF0" w:rsidR="009075A7" w:rsidRDefault="009075A7" w:rsidP="001161C0">
      <w:pPr>
        <w:ind w:left="284"/>
        <w:rPr>
          <w:bCs/>
          <w:sz w:val="22"/>
          <w:szCs w:val="22"/>
        </w:rPr>
      </w:pPr>
      <w:r w:rsidRPr="009075A7">
        <w:rPr>
          <w:b/>
          <w:sz w:val="22"/>
          <w:szCs w:val="22"/>
        </w:rPr>
        <w:t>Local Government Ward Boundary Review Consultation</w:t>
      </w:r>
      <w:r w:rsidRPr="009075A7">
        <w:rPr>
          <w:bCs/>
          <w:sz w:val="22"/>
          <w:szCs w:val="22"/>
        </w:rPr>
        <w:t xml:space="preserve"> – Council </w:t>
      </w:r>
      <w:r w:rsidR="00E841ED">
        <w:rPr>
          <w:bCs/>
          <w:sz w:val="22"/>
          <w:szCs w:val="22"/>
        </w:rPr>
        <w:t xml:space="preserve">reviewed a draft </w:t>
      </w:r>
      <w:r w:rsidRPr="009075A7">
        <w:rPr>
          <w:bCs/>
          <w:sz w:val="22"/>
          <w:szCs w:val="22"/>
        </w:rPr>
        <w:t xml:space="preserve">response to the Ward Boundary Review.  </w:t>
      </w:r>
      <w:r w:rsidR="001161C0">
        <w:rPr>
          <w:bCs/>
          <w:sz w:val="22"/>
          <w:szCs w:val="22"/>
        </w:rPr>
        <w:t>There are a few amendments and additions to the response to be made.  The amendments will be made and sent to all councillors for approval under delegated authority.</w:t>
      </w:r>
    </w:p>
    <w:p w14:paraId="4660F5C5" w14:textId="12F16190" w:rsidR="009075A7" w:rsidRPr="009075A7" w:rsidRDefault="00C761ED" w:rsidP="009075A7">
      <w:pPr>
        <w:suppressAutoHyphens w:val="0"/>
        <w:rPr>
          <w:bCs/>
          <w:sz w:val="22"/>
          <w:szCs w:val="22"/>
          <w:lang w:eastAsia="en-GB"/>
        </w:rPr>
      </w:pPr>
      <w:r>
        <w:rPr>
          <w:b/>
          <w:sz w:val="22"/>
          <w:szCs w:val="22"/>
        </w:rPr>
        <w:t>23/0</w:t>
      </w:r>
      <w:r w:rsidR="001520E1">
        <w:rPr>
          <w:b/>
          <w:sz w:val="22"/>
          <w:szCs w:val="22"/>
        </w:rPr>
        <w:t xml:space="preserve">27 </w:t>
      </w:r>
      <w:r w:rsidR="009075A7" w:rsidRPr="009075A7">
        <w:rPr>
          <w:b/>
          <w:sz w:val="22"/>
          <w:szCs w:val="22"/>
          <w:lang w:eastAsia="en-GB"/>
        </w:rPr>
        <w:t xml:space="preserve">Delegated Authority Report – </w:t>
      </w:r>
      <w:r w:rsidR="009075A7" w:rsidRPr="009075A7">
        <w:rPr>
          <w:bCs/>
          <w:sz w:val="22"/>
          <w:szCs w:val="22"/>
          <w:lang w:eastAsia="en-GB"/>
        </w:rPr>
        <w:t>Council receive</w:t>
      </w:r>
      <w:r w:rsidR="002279EE">
        <w:rPr>
          <w:bCs/>
          <w:sz w:val="22"/>
          <w:szCs w:val="22"/>
          <w:lang w:eastAsia="en-GB"/>
        </w:rPr>
        <w:t>d</w:t>
      </w:r>
      <w:r w:rsidR="009075A7" w:rsidRPr="009075A7">
        <w:rPr>
          <w:bCs/>
          <w:sz w:val="22"/>
          <w:szCs w:val="22"/>
          <w:lang w:eastAsia="en-GB"/>
        </w:rPr>
        <w:t xml:space="preserve"> a report on decisions made under delegated authority since the last meeting</w:t>
      </w:r>
    </w:p>
    <w:p w14:paraId="1127CA48" w14:textId="35A1D411" w:rsidR="009075A7" w:rsidRDefault="009075A7" w:rsidP="00B15EAE">
      <w:pPr>
        <w:suppressAutoHyphens w:val="0"/>
        <w:rPr>
          <w:b/>
          <w:sz w:val="22"/>
          <w:szCs w:val="22"/>
        </w:rPr>
      </w:pPr>
    </w:p>
    <w:p w14:paraId="5FB23BE5" w14:textId="07CE8866" w:rsidR="00033429" w:rsidRPr="002E6004" w:rsidRDefault="00033429" w:rsidP="00033429">
      <w:pPr>
        <w:spacing w:line="276" w:lineRule="auto"/>
        <w:rPr>
          <w:sz w:val="22"/>
          <w:szCs w:val="22"/>
        </w:rPr>
      </w:pPr>
      <w:r w:rsidRPr="00A07959">
        <w:rPr>
          <w:sz w:val="22"/>
          <w:szCs w:val="22"/>
        </w:rPr>
        <w:lastRenderedPageBreak/>
        <w:t>Page 2</w:t>
      </w:r>
      <w:r>
        <w:rPr>
          <w:sz w:val="22"/>
          <w:szCs w:val="22"/>
        </w:rPr>
        <w:t>3</w:t>
      </w:r>
      <w:r w:rsidRPr="00A07959">
        <w:rPr>
          <w:sz w:val="22"/>
          <w:szCs w:val="22"/>
        </w:rPr>
        <w:t>/</w:t>
      </w:r>
      <w:r>
        <w:rPr>
          <w:sz w:val="22"/>
          <w:szCs w:val="22"/>
        </w:rPr>
        <w:t>01</w:t>
      </w:r>
      <w:r>
        <w:rPr>
          <w:sz w:val="22"/>
          <w:szCs w:val="22"/>
        </w:rPr>
        <w:t>5</w:t>
      </w:r>
    </w:p>
    <w:p w14:paraId="3E16DCC5" w14:textId="77777777" w:rsidR="00033429" w:rsidRDefault="00033429" w:rsidP="001520E1">
      <w:pPr>
        <w:suppressAutoHyphens w:val="0"/>
        <w:spacing w:after="160" w:line="259" w:lineRule="auto"/>
        <w:rPr>
          <w:rFonts w:eastAsia="Calibri"/>
          <w:b/>
          <w:bCs/>
          <w:sz w:val="22"/>
          <w:szCs w:val="22"/>
          <w:u w:val="single"/>
          <w:lang w:eastAsia="en-US"/>
        </w:rPr>
      </w:pPr>
    </w:p>
    <w:p w14:paraId="7226C0DC" w14:textId="53B0BB86" w:rsidR="001520E1" w:rsidRPr="001520E1" w:rsidRDefault="001520E1" w:rsidP="001520E1">
      <w:pPr>
        <w:suppressAutoHyphens w:val="0"/>
        <w:spacing w:after="160" w:line="259" w:lineRule="auto"/>
        <w:rPr>
          <w:rFonts w:eastAsia="Calibri"/>
          <w:b/>
          <w:bCs/>
          <w:sz w:val="22"/>
          <w:szCs w:val="22"/>
          <w:u w:val="single"/>
          <w:lang w:eastAsia="en-US"/>
        </w:rPr>
      </w:pPr>
      <w:r w:rsidRPr="001520E1">
        <w:rPr>
          <w:rFonts w:eastAsia="Calibri"/>
          <w:b/>
          <w:bCs/>
          <w:sz w:val="22"/>
          <w:szCs w:val="22"/>
          <w:u w:val="single"/>
          <w:lang w:eastAsia="en-US"/>
        </w:rPr>
        <w:t>Finance</w:t>
      </w:r>
    </w:p>
    <w:p w14:paraId="53C1B43A" w14:textId="77777777" w:rsidR="001520E1" w:rsidRPr="001520E1" w:rsidRDefault="001520E1" w:rsidP="001520E1">
      <w:pPr>
        <w:suppressAutoHyphens w:val="0"/>
        <w:spacing w:after="160" w:line="259" w:lineRule="auto"/>
        <w:rPr>
          <w:rFonts w:eastAsia="Calibri"/>
          <w:b/>
          <w:bCs/>
          <w:sz w:val="22"/>
          <w:szCs w:val="22"/>
          <w:lang w:eastAsia="en-US"/>
        </w:rPr>
      </w:pPr>
      <w:r w:rsidRPr="001520E1">
        <w:rPr>
          <w:rFonts w:eastAsia="Calibri"/>
          <w:b/>
          <w:bCs/>
          <w:sz w:val="22"/>
          <w:szCs w:val="22"/>
          <w:lang w:eastAsia="en-US"/>
        </w:rPr>
        <w:t>Funding to BVRA for the Coronation event.</w:t>
      </w:r>
    </w:p>
    <w:p w14:paraId="492BFC19" w14:textId="77777777" w:rsidR="001520E1" w:rsidRPr="001520E1" w:rsidRDefault="001520E1" w:rsidP="001520E1">
      <w:pPr>
        <w:suppressAutoHyphens w:val="0"/>
        <w:spacing w:after="160" w:line="259" w:lineRule="auto"/>
        <w:rPr>
          <w:rFonts w:eastAsia="Calibri"/>
          <w:sz w:val="22"/>
          <w:szCs w:val="22"/>
          <w:lang w:eastAsia="en-US"/>
        </w:rPr>
      </w:pPr>
      <w:r w:rsidRPr="001520E1">
        <w:rPr>
          <w:rFonts w:eastAsia="Calibri"/>
          <w:sz w:val="22"/>
          <w:szCs w:val="22"/>
          <w:lang w:eastAsia="en-US"/>
        </w:rPr>
        <w:t xml:space="preserve">At the February meeting of the council, Council agreed to fund £5000 for the coronation event that the council had asked the BVRA if they would organise.  After the meeting, a request was received for an additional piece of entertainment at a cost of £250.00.  </w:t>
      </w:r>
    </w:p>
    <w:p w14:paraId="37731B8E" w14:textId="77777777" w:rsidR="001520E1" w:rsidRPr="001520E1" w:rsidRDefault="001520E1" w:rsidP="001520E1">
      <w:pPr>
        <w:suppressAutoHyphens w:val="0"/>
        <w:spacing w:after="160" w:line="259" w:lineRule="auto"/>
        <w:rPr>
          <w:rFonts w:eastAsia="Calibri"/>
          <w:sz w:val="22"/>
          <w:szCs w:val="22"/>
          <w:lang w:eastAsia="en-US"/>
        </w:rPr>
      </w:pPr>
      <w:r w:rsidRPr="001520E1">
        <w:rPr>
          <w:rFonts w:eastAsia="Calibri"/>
          <w:b/>
          <w:bCs/>
          <w:color w:val="002060"/>
          <w:sz w:val="22"/>
          <w:szCs w:val="22"/>
          <w:lang w:eastAsia="en-US"/>
        </w:rPr>
        <w:t>This was unanimously approved by the councillors.</w:t>
      </w:r>
    </w:p>
    <w:p w14:paraId="55F4F392" w14:textId="77777777" w:rsidR="001520E1" w:rsidRPr="001520E1" w:rsidRDefault="001520E1" w:rsidP="001520E1">
      <w:pPr>
        <w:suppressAutoHyphens w:val="0"/>
        <w:spacing w:after="160" w:line="259" w:lineRule="auto"/>
        <w:rPr>
          <w:rFonts w:eastAsia="Calibri"/>
          <w:b/>
          <w:bCs/>
          <w:sz w:val="22"/>
          <w:szCs w:val="22"/>
          <w:lang w:eastAsia="en-US"/>
        </w:rPr>
      </w:pPr>
      <w:r w:rsidRPr="001520E1">
        <w:rPr>
          <w:rFonts w:eastAsia="Calibri"/>
          <w:b/>
          <w:bCs/>
          <w:sz w:val="22"/>
          <w:szCs w:val="22"/>
          <w:lang w:eastAsia="en-US"/>
        </w:rPr>
        <w:t>Payment of funding to BVRA for the Coronation event.</w:t>
      </w:r>
    </w:p>
    <w:p w14:paraId="313111D7" w14:textId="77777777" w:rsidR="001520E1" w:rsidRPr="001520E1" w:rsidRDefault="001520E1" w:rsidP="001520E1">
      <w:pPr>
        <w:suppressAutoHyphens w:val="0"/>
        <w:spacing w:after="160" w:line="259" w:lineRule="auto"/>
        <w:rPr>
          <w:rFonts w:eastAsia="Calibri"/>
          <w:sz w:val="22"/>
          <w:szCs w:val="22"/>
          <w:lang w:eastAsia="en-US"/>
        </w:rPr>
      </w:pPr>
      <w:r w:rsidRPr="001520E1">
        <w:rPr>
          <w:rFonts w:eastAsia="Calibri"/>
          <w:sz w:val="22"/>
          <w:szCs w:val="22"/>
          <w:lang w:eastAsia="en-US"/>
        </w:rPr>
        <w:t>A request was also made for an amount to be paid in advance so that deposits for the bookings can be paid.  The Clerk asked if the council was willing to pay the full agreed amount, with clauses so that invoices can be settled as and when they come in.  The Clauses are: 1. In the event of any unspent amount of the payment, this will be repaid to Barkham Parish Council. 2. A copy of all invoices for the event will be provided to the council for their records of what the money has been spent on.</w:t>
      </w:r>
    </w:p>
    <w:p w14:paraId="42862ADD" w14:textId="77777777" w:rsidR="001520E1" w:rsidRPr="001520E1" w:rsidRDefault="001520E1" w:rsidP="001520E1">
      <w:pPr>
        <w:suppressAutoHyphens w:val="0"/>
        <w:spacing w:after="160" w:line="259" w:lineRule="auto"/>
        <w:rPr>
          <w:rFonts w:eastAsia="Calibri"/>
          <w:sz w:val="22"/>
          <w:szCs w:val="22"/>
          <w:lang w:eastAsia="en-US"/>
        </w:rPr>
      </w:pPr>
      <w:r w:rsidRPr="001520E1">
        <w:rPr>
          <w:rFonts w:eastAsia="Calibri"/>
          <w:b/>
          <w:bCs/>
          <w:color w:val="002060"/>
          <w:sz w:val="22"/>
          <w:szCs w:val="22"/>
          <w:lang w:eastAsia="en-US"/>
        </w:rPr>
        <w:t>This was unanimously approved by the councillors.  As agreed, the payment has been made.</w:t>
      </w:r>
    </w:p>
    <w:p w14:paraId="30273E3F" w14:textId="77777777" w:rsidR="001520E1" w:rsidRPr="001520E1" w:rsidRDefault="001520E1" w:rsidP="001520E1">
      <w:pPr>
        <w:suppressAutoHyphens w:val="0"/>
        <w:spacing w:after="160" w:line="259" w:lineRule="auto"/>
        <w:rPr>
          <w:rFonts w:eastAsia="Calibri"/>
          <w:b/>
          <w:bCs/>
          <w:sz w:val="22"/>
          <w:szCs w:val="22"/>
          <w:lang w:eastAsia="en-US"/>
        </w:rPr>
      </w:pPr>
      <w:r w:rsidRPr="001520E1">
        <w:rPr>
          <w:rFonts w:eastAsia="Calibri"/>
          <w:b/>
          <w:bCs/>
          <w:sz w:val="22"/>
          <w:szCs w:val="22"/>
          <w:lang w:eastAsia="en-US"/>
        </w:rPr>
        <w:t>Purchase of Speed Watch accessories</w:t>
      </w:r>
    </w:p>
    <w:p w14:paraId="6C8BC82E" w14:textId="77777777" w:rsidR="001520E1" w:rsidRPr="001520E1" w:rsidRDefault="001520E1" w:rsidP="001520E1">
      <w:pPr>
        <w:suppressAutoHyphens w:val="0"/>
        <w:spacing w:after="160" w:line="259" w:lineRule="auto"/>
        <w:rPr>
          <w:rFonts w:eastAsia="Calibri"/>
          <w:sz w:val="22"/>
          <w:szCs w:val="22"/>
          <w:lang w:eastAsia="en-US"/>
        </w:rPr>
      </w:pPr>
      <w:r w:rsidRPr="001520E1">
        <w:rPr>
          <w:rFonts w:eastAsia="Calibri"/>
          <w:sz w:val="22"/>
          <w:szCs w:val="22"/>
          <w:lang w:eastAsia="en-US"/>
        </w:rPr>
        <w:t>The Speed Watch Group made a request for some electrical components for the SID and Data Logger equipment to standardise the wiring connections across the devices.  The cost of the Components was £40.04.</w:t>
      </w:r>
    </w:p>
    <w:p w14:paraId="498B8FFC" w14:textId="77777777" w:rsidR="001520E1" w:rsidRPr="001520E1" w:rsidRDefault="001520E1" w:rsidP="001520E1">
      <w:pPr>
        <w:suppressAutoHyphens w:val="0"/>
        <w:spacing w:after="160" w:line="259" w:lineRule="auto"/>
        <w:rPr>
          <w:rFonts w:eastAsia="Calibri"/>
          <w:sz w:val="22"/>
          <w:szCs w:val="22"/>
          <w:lang w:eastAsia="en-US"/>
        </w:rPr>
      </w:pPr>
      <w:r w:rsidRPr="001520E1">
        <w:rPr>
          <w:rFonts w:eastAsia="Calibri"/>
          <w:b/>
          <w:bCs/>
          <w:color w:val="002060"/>
          <w:sz w:val="22"/>
          <w:szCs w:val="22"/>
          <w:lang w:eastAsia="en-US"/>
        </w:rPr>
        <w:t>This expenditure was approved by the Chairman of council in conjunction with the Clerk.</w:t>
      </w:r>
    </w:p>
    <w:p w14:paraId="794BE81D" w14:textId="77777777" w:rsidR="001520E1" w:rsidRPr="001520E1" w:rsidRDefault="001520E1" w:rsidP="001520E1">
      <w:pPr>
        <w:suppressAutoHyphens w:val="0"/>
        <w:spacing w:after="160" w:line="259" w:lineRule="auto"/>
        <w:rPr>
          <w:rFonts w:eastAsia="Calibri"/>
          <w:b/>
          <w:bCs/>
          <w:sz w:val="22"/>
          <w:szCs w:val="22"/>
          <w:u w:val="single"/>
          <w:lang w:eastAsia="en-US"/>
        </w:rPr>
      </w:pPr>
      <w:r w:rsidRPr="001520E1">
        <w:rPr>
          <w:rFonts w:eastAsia="Calibri"/>
          <w:b/>
          <w:bCs/>
          <w:sz w:val="22"/>
          <w:szCs w:val="22"/>
          <w:u w:val="single"/>
          <w:lang w:eastAsia="en-US"/>
        </w:rPr>
        <w:t>Planning</w:t>
      </w:r>
    </w:p>
    <w:p w14:paraId="7014A47B" w14:textId="77777777" w:rsidR="001520E1" w:rsidRPr="001520E1" w:rsidRDefault="001520E1" w:rsidP="001520E1">
      <w:pPr>
        <w:suppressAutoHyphens w:val="0"/>
        <w:spacing w:after="160" w:line="259" w:lineRule="auto"/>
        <w:rPr>
          <w:rFonts w:eastAsia="Calibri"/>
          <w:b/>
          <w:bCs/>
          <w:sz w:val="22"/>
          <w:szCs w:val="22"/>
          <w:lang w:eastAsia="en-US"/>
        </w:rPr>
      </w:pPr>
      <w:r w:rsidRPr="001520E1">
        <w:rPr>
          <w:rFonts w:eastAsia="Calibri"/>
          <w:b/>
          <w:bCs/>
          <w:sz w:val="22"/>
          <w:szCs w:val="22"/>
          <w:lang w:eastAsia="en-US"/>
        </w:rPr>
        <w:t>Response to the School Road ETRO</w:t>
      </w:r>
    </w:p>
    <w:p w14:paraId="62F6FDF0" w14:textId="77777777" w:rsidR="001520E1" w:rsidRPr="001520E1" w:rsidRDefault="001520E1" w:rsidP="001520E1">
      <w:pPr>
        <w:suppressAutoHyphens w:val="0"/>
        <w:spacing w:after="160" w:line="259" w:lineRule="auto"/>
        <w:rPr>
          <w:rFonts w:eastAsia="Calibri"/>
          <w:sz w:val="22"/>
          <w:szCs w:val="22"/>
          <w:lang w:eastAsia="en-US"/>
        </w:rPr>
      </w:pPr>
      <w:r w:rsidRPr="001520E1">
        <w:rPr>
          <w:rFonts w:eastAsia="Calibri"/>
          <w:sz w:val="22"/>
          <w:szCs w:val="22"/>
          <w:lang w:eastAsia="en-US"/>
        </w:rPr>
        <w:t>A response was drafted for the ETRO at School Road, and sent to the council for approval, as it was due before the next council meeting.</w:t>
      </w:r>
    </w:p>
    <w:p w14:paraId="3878D8BF" w14:textId="77777777" w:rsidR="001520E1" w:rsidRPr="001520E1" w:rsidRDefault="001520E1" w:rsidP="001520E1">
      <w:pPr>
        <w:suppressAutoHyphens w:val="0"/>
        <w:spacing w:after="160" w:line="259" w:lineRule="auto"/>
        <w:rPr>
          <w:rFonts w:eastAsia="Calibri"/>
          <w:sz w:val="22"/>
          <w:szCs w:val="22"/>
          <w:lang w:eastAsia="en-US"/>
        </w:rPr>
      </w:pPr>
      <w:r w:rsidRPr="001520E1">
        <w:rPr>
          <w:rFonts w:eastAsia="Calibri"/>
          <w:b/>
          <w:bCs/>
          <w:color w:val="002060"/>
          <w:sz w:val="22"/>
          <w:szCs w:val="22"/>
          <w:lang w:eastAsia="en-US"/>
        </w:rPr>
        <w:t>It was approved by majority of the councillors. The response has been submitted.</w:t>
      </w:r>
    </w:p>
    <w:p w14:paraId="1C51538A" w14:textId="77777777" w:rsidR="002279EE" w:rsidRDefault="002279EE" w:rsidP="00B15EAE">
      <w:pPr>
        <w:suppressAutoHyphens w:val="0"/>
        <w:rPr>
          <w:b/>
          <w:sz w:val="22"/>
          <w:szCs w:val="22"/>
        </w:rPr>
      </w:pPr>
    </w:p>
    <w:p w14:paraId="1C93CB46" w14:textId="33FDAEFE" w:rsidR="00B15EAE" w:rsidRDefault="009075A7" w:rsidP="00B15EAE">
      <w:pPr>
        <w:suppressAutoHyphens w:val="0"/>
        <w:rPr>
          <w:b/>
          <w:sz w:val="22"/>
          <w:szCs w:val="22"/>
        </w:rPr>
      </w:pPr>
      <w:r>
        <w:rPr>
          <w:b/>
          <w:sz w:val="22"/>
          <w:szCs w:val="22"/>
        </w:rPr>
        <w:t>23/0</w:t>
      </w:r>
      <w:r w:rsidR="001520E1">
        <w:rPr>
          <w:b/>
          <w:sz w:val="22"/>
          <w:szCs w:val="22"/>
        </w:rPr>
        <w:t>28</w:t>
      </w:r>
      <w:r>
        <w:rPr>
          <w:b/>
          <w:sz w:val="22"/>
          <w:szCs w:val="22"/>
        </w:rPr>
        <w:t xml:space="preserve"> </w:t>
      </w:r>
      <w:r w:rsidR="00B15EAE">
        <w:rPr>
          <w:b/>
          <w:sz w:val="22"/>
          <w:szCs w:val="22"/>
        </w:rPr>
        <w:t>Ward Councillor Report</w:t>
      </w:r>
    </w:p>
    <w:p w14:paraId="54ABFE97" w14:textId="77777777" w:rsidR="00B15EAE" w:rsidRPr="00F45231" w:rsidRDefault="00B15EAE" w:rsidP="00B15EAE">
      <w:pPr>
        <w:rPr>
          <w:bCs/>
          <w:sz w:val="22"/>
          <w:szCs w:val="22"/>
        </w:rPr>
      </w:pPr>
    </w:p>
    <w:p w14:paraId="0A328FBA" w14:textId="7CA6C4B6" w:rsidR="00C761ED" w:rsidRDefault="003A41F7" w:rsidP="00223548">
      <w:pPr>
        <w:spacing w:line="276" w:lineRule="auto"/>
        <w:rPr>
          <w:bCs/>
          <w:sz w:val="22"/>
          <w:szCs w:val="22"/>
        </w:rPr>
      </w:pPr>
      <w:r w:rsidRPr="001161C0">
        <w:rPr>
          <w:bCs/>
          <w:sz w:val="22"/>
          <w:szCs w:val="22"/>
        </w:rPr>
        <w:t>Mr Kaiser was not in attendance so no report was received.</w:t>
      </w:r>
    </w:p>
    <w:p w14:paraId="24D5698A" w14:textId="77777777" w:rsidR="003A41F7" w:rsidRDefault="003A41F7" w:rsidP="00223548">
      <w:pPr>
        <w:spacing w:line="276" w:lineRule="auto"/>
        <w:rPr>
          <w:bCs/>
          <w:sz w:val="22"/>
          <w:szCs w:val="22"/>
        </w:rPr>
      </w:pPr>
    </w:p>
    <w:p w14:paraId="02E54953" w14:textId="78A22DB2" w:rsidR="009075A7" w:rsidRDefault="00C761ED" w:rsidP="009075A7">
      <w:pPr>
        <w:suppressAutoHyphens w:val="0"/>
        <w:rPr>
          <w:bCs/>
          <w:sz w:val="22"/>
          <w:szCs w:val="22"/>
          <w:lang w:eastAsia="en-GB"/>
        </w:rPr>
      </w:pPr>
      <w:r>
        <w:rPr>
          <w:b/>
          <w:sz w:val="22"/>
          <w:szCs w:val="22"/>
        </w:rPr>
        <w:t>23/</w:t>
      </w:r>
      <w:r w:rsidR="009075A7">
        <w:rPr>
          <w:b/>
          <w:sz w:val="22"/>
          <w:szCs w:val="22"/>
        </w:rPr>
        <w:t>0</w:t>
      </w:r>
      <w:r w:rsidR="001520E1">
        <w:rPr>
          <w:b/>
          <w:sz w:val="22"/>
          <w:szCs w:val="22"/>
        </w:rPr>
        <w:t>29</w:t>
      </w:r>
      <w:r w:rsidR="00B66F95">
        <w:rPr>
          <w:b/>
          <w:sz w:val="22"/>
          <w:szCs w:val="22"/>
        </w:rPr>
        <w:t xml:space="preserve"> </w:t>
      </w:r>
      <w:r w:rsidR="009075A7" w:rsidRPr="009075A7">
        <w:rPr>
          <w:b/>
          <w:sz w:val="22"/>
          <w:szCs w:val="22"/>
          <w:lang w:eastAsia="en-GB"/>
        </w:rPr>
        <w:t>Clerks Report -</w:t>
      </w:r>
      <w:r w:rsidR="009075A7" w:rsidRPr="009075A7">
        <w:rPr>
          <w:bCs/>
          <w:sz w:val="22"/>
          <w:szCs w:val="22"/>
          <w:lang w:eastAsia="en-GB"/>
        </w:rPr>
        <w:t xml:space="preserve"> Council receive</w:t>
      </w:r>
      <w:r w:rsidR="002279EE">
        <w:rPr>
          <w:bCs/>
          <w:sz w:val="22"/>
          <w:szCs w:val="22"/>
          <w:lang w:eastAsia="en-GB"/>
        </w:rPr>
        <w:t>d</w:t>
      </w:r>
      <w:r w:rsidR="009075A7" w:rsidRPr="009075A7">
        <w:rPr>
          <w:bCs/>
          <w:sz w:val="22"/>
          <w:szCs w:val="22"/>
          <w:lang w:eastAsia="en-GB"/>
        </w:rPr>
        <w:t xml:space="preserve"> a report from the Clerk</w:t>
      </w:r>
    </w:p>
    <w:p w14:paraId="1D5D67CE" w14:textId="77777777" w:rsidR="002279EE" w:rsidRPr="009075A7" w:rsidRDefault="002279EE" w:rsidP="009075A7">
      <w:pPr>
        <w:suppressAutoHyphens w:val="0"/>
        <w:rPr>
          <w:b/>
          <w:sz w:val="22"/>
          <w:szCs w:val="22"/>
          <w:lang w:eastAsia="en-GB"/>
        </w:rPr>
      </w:pPr>
    </w:p>
    <w:p w14:paraId="4FB36466" w14:textId="77777777" w:rsidR="001520E1" w:rsidRPr="001520E1" w:rsidRDefault="001520E1" w:rsidP="001520E1">
      <w:pPr>
        <w:spacing w:line="276" w:lineRule="auto"/>
        <w:rPr>
          <w:b/>
          <w:bCs/>
          <w:sz w:val="22"/>
          <w:szCs w:val="22"/>
          <w:u w:val="single"/>
          <w:lang w:eastAsia="ar-SA"/>
        </w:rPr>
      </w:pPr>
      <w:r w:rsidRPr="001520E1">
        <w:rPr>
          <w:b/>
          <w:bCs/>
          <w:sz w:val="22"/>
          <w:szCs w:val="22"/>
          <w:u w:val="single"/>
          <w:lang w:eastAsia="ar-SA"/>
        </w:rPr>
        <w:t>Land at Highlands Avenue</w:t>
      </w:r>
    </w:p>
    <w:p w14:paraId="301F6CDB" w14:textId="77777777" w:rsidR="001520E1" w:rsidRPr="001520E1" w:rsidRDefault="001520E1" w:rsidP="001520E1">
      <w:pPr>
        <w:spacing w:line="276" w:lineRule="auto"/>
        <w:rPr>
          <w:bCs/>
          <w:sz w:val="22"/>
          <w:szCs w:val="22"/>
          <w:lang w:eastAsia="ar-SA"/>
        </w:rPr>
      </w:pPr>
      <w:r w:rsidRPr="001520E1">
        <w:rPr>
          <w:bCs/>
          <w:sz w:val="22"/>
          <w:szCs w:val="22"/>
          <w:lang w:eastAsia="ar-SA"/>
        </w:rPr>
        <w:t xml:space="preserve">No progress has been made.  </w:t>
      </w:r>
    </w:p>
    <w:p w14:paraId="409FD231" w14:textId="77777777" w:rsidR="001520E1" w:rsidRPr="001520E1" w:rsidRDefault="001520E1" w:rsidP="001520E1">
      <w:pPr>
        <w:spacing w:line="276" w:lineRule="auto"/>
        <w:rPr>
          <w:b/>
          <w:bCs/>
          <w:sz w:val="22"/>
          <w:szCs w:val="22"/>
          <w:lang w:eastAsia="ar-SA"/>
        </w:rPr>
      </w:pPr>
      <w:r w:rsidRPr="001520E1">
        <w:rPr>
          <w:b/>
          <w:bCs/>
          <w:sz w:val="22"/>
          <w:szCs w:val="22"/>
          <w:lang w:eastAsia="ar-SA"/>
        </w:rPr>
        <w:t>Item ongoing</w:t>
      </w:r>
    </w:p>
    <w:p w14:paraId="4E4F8A53" w14:textId="77777777" w:rsidR="001520E1" w:rsidRPr="001520E1" w:rsidRDefault="001520E1" w:rsidP="001520E1">
      <w:pPr>
        <w:spacing w:line="276" w:lineRule="auto"/>
        <w:rPr>
          <w:bCs/>
          <w:sz w:val="22"/>
          <w:szCs w:val="22"/>
          <w:lang w:eastAsia="ar-SA"/>
        </w:rPr>
      </w:pPr>
    </w:p>
    <w:p w14:paraId="5C7A7AE7" w14:textId="77777777" w:rsidR="001520E1" w:rsidRPr="001520E1" w:rsidRDefault="001520E1" w:rsidP="001520E1">
      <w:pPr>
        <w:spacing w:line="276" w:lineRule="auto"/>
        <w:rPr>
          <w:b/>
          <w:bCs/>
          <w:sz w:val="22"/>
          <w:szCs w:val="22"/>
          <w:u w:val="single"/>
          <w:lang w:eastAsia="ar-SA"/>
        </w:rPr>
      </w:pPr>
      <w:r w:rsidRPr="001520E1">
        <w:rPr>
          <w:b/>
          <w:bCs/>
          <w:sz w:val="22"/>
          <w:szCs w:val="22"/>
          <w:u w:val="single"/>
          <w:lang w:eastAsia="ar-SA"/>
        </w:rPr>
        <w:t>Enforcement Issues</w:t>
      </w:r>
      <w:bookmarkStart w:id="2" w:name="_Hlk39563906"/>
    </w:p>
    <w:p w14:paraId="61C9C735" w14:textId="77777777" w:rsidR="001520E1" w:rsidRPr="001520E1" w:rsidRDefault="001520E1" w:rsidP="001520E1">
      <w:pPr>
        <w:spacing w:line="276" w:lineRule="auto"/>
        <w:rPr>
          <w:bCs/>
          <w:sz w:val="22"/>
          <w:szCs w:val="22"/>
          <w:lang w:eastAsia="ar-SA"/>
        </w:rPr>
      </w:pPr>
      <w:r w:rsidRPr="001520E1">
        <w:rPr>
          <w:bCs/>
          <w:sz w:val="22"/>
          <w:szCs w:val="22"/>
          <w:u w:val="single"/>
          <w:lang w:eastAsia="ar-SA"/>
        </w:rPr>
        <w:t xml:space="preserve">Land by </w:t>
      </w:r>
      <w:proofErr w:type="spellStart"/>
      <w:r w:rsidRPr="001520E1">
        <w:rPr>
          <w:bCs/>
          <w:sz w:val="22"/>
          <w:szCs w:val="22"/>
          <w:u w:val="single"/>
          <w:lang w:eastAsia="ar-SA"/>
        </w:rPr>
        <w:t>Coppid</w:t>
      </w:r>
      <w:proofErr w:type="spellEnd"/>
      <w:r w:rsidRPr="001520E1">
        <w:rPr>
          <w:bCs/>
          <w:sz w:val="22"/>
          <w:szCs w:val="22"/>
          <w:u w:val="single"/>
          <w:lang w:eastAsia="ar-SA"/>
        </w:rPr>
        <w:t xml:space="preserve"> Hill House</w:t>
      </w:r>
      <w:r w:rsidRPr="001520E1">
        <w:rPr>
          <w:bCs/>
          <w:sz w:val="22"/>
          <w:szCs w:val="22"/>
          <w:lang w:eastAsia="ar-SA"/>
        </w:rPr>
        <w:t xml:space="preserve"> –</w:t>
      </w:r>
      <w:bookmarkEnd w:id="2"/>
      <w:r w:rsidRPr="001520E1">
        <w:rPr>
          <w:bCs/>
          <w:sz w:val="22"/>
          <w:szCs w:val="22"/>
          <w:lang w:eastAsia="ar-SA"/>
        </w:rPr>
        <w:t xml:space="preserve"> No update has been received from WBC on this.</w:t>
      </w:r>
    </w:p>
    <w:p w14:paraId="14EC2D8C" w14:textId="77777777" w:rsidR="001520E1" w:rsidRPr="001520E1" w:rsidRDefault="001520E1" w:rsidP="001520E1">
      <w:pPr>
        <w:spacing w:line="276" w:lineRule="auto"/>
        <w:rPr>
          <w:bCs/>
          <w:sz w:val="22"/>
          <w:szCs w:val="22"/>
          <w:lang w:eastAsia="ar-SA"/>
        </w:rPr>
      </w:pPr>
      <w:r w:rsidRPr="001520E1">
        <w:rPr>
          <w:bCs/>
          <w:sz w:val="22"/>
          <w:szCs w:val="22"/>
          <w:u w:val="single"/>
          <w:lang w:eastAsia="ar-SA"/>
        </w:rPr>
        <w:t>The Coombes</w:t>
      </w:r>
      <w:r w:rsidRPr="001520E1">
        <w:rPr>
          <w:bCs/>
          <w:sz w:val="22"/>
          <w:szCs w:val="22"/>
          <w:lang w:eastAsia="ar-SA"/>
        </w:rPr>
        <w:t xml:space="preserve"> – </w:t>
      </w:r>
    </w:p>
    <w:p w14:paraId="439C1FE9" w14:textId="77777777" w:rsidR="001520E1" w:rsidRPr="001520E1" w:rsidRDefault="001520E1" w:rsidP="001520E1">
      <w:pPr>
        <w:numPr>
          <w:ilvl w:val="0"/>
          <w:numId w:val="4"/>
        </w:numPr>
        <w:suppressAutoHyphens w:val="0"/>
        <w:spacing w:after="160" w:line="276" w:lineRule="auto"/>
        <w:rPr>
          <w:bCs/>
          <w:sz w:val="22"/>
          <w:szCs w:val="22"/>
          <w:lang w:eastAsia="ar-SA"/>
        </w:rPr>
      </w:pPr>
      <w:r w:rsidRPr="001520E1">
        <w:rPr>
          <w:bCs/>
          <w:sz w:val="22"/>
          <w:szCs w:val="22"/>
          <w:lang w:eastAsia="ar-SA"/>
        </w:rPr>
        <w:t>Land adjacent to White Heart Grove – No update received</w:t>
      </w:r>
    </w:p>
    <w:p w14:paraId="5781157E" w14:textId="77777777" w:rsidR="001520E1" w:rsidRPr="001520E1" w:rsidRDefault="001520E1" w:rsidP="001520E1">
      <w:pPr>
        <w:numPr>
          <w:ilvl w:val="0"/>
          <w:numId w:val="4"/>
        </w:numPr>
        <w:suppressAutoHyphens w:val="0"/>
        <w:spacing w:after="160" w:line="276" w:lineRule="auto"/>
        <w:rPr>
          <w:bCs/>
          <w:sz w:val="22"/>
          <w:szCs w:val="22"/>
          <w:lang w:eastAsia="ar-SA"/>
        </w:rPr>
      </w:pPr>
      <w:r w:rsidRPr="001520E1">
        <w:rPr>
          <w:bCs/>
          <w:sz w:val="22"/>
          <w:szCs w:val="22"/>
          <w:lang w:eastAsia="ar-SA"/>
        </w:rPr>
        <w:t xml:space="preserve">Plot B.  – No update received </w:t>
      </w:r>
    </w:p>
    <w:p w14:paraId="0E22798A" w14:textId="77777777" w:rsidR="001520E1" w:rsidRPr="001520E1" w:rsidRDefault="001520E1" w:rsidP="001520E1">
      <w:pPr>
        <w:numPr>
          <w:ilvl w:val="0"/>
          <w:numId w:val="4"/>
        </w:numPr>
        <w:suppressAutoHyphens w:val="0"/>
        <w:spacing w:after="160" w:line="276" w:lineRule="auto"/>
        <w:rPr>
          <w:bCs/>
          <w:sz w:val="22"/>
          <w:szCs w:val="22"/>
          <w:lang w:eastAsia="ar-SA"/>
        </w:rPr>
      </w:pPr>
      <w:r w:rsidRPr="001520E1">
        <w:rPr>
          <w:bCs/>
          <w:sz w:val="22"/>
          <w:szCs w:val="22"/>
          <w:lang w:eastAsia="ar-SA"/>
        </w:rPr>
        <w:t>Beech Wood – No update received</w:t>
      </w:r>
    </w:p>
    <w:p w14:paraId="5B9D52C9" w14:textId="77777777" w:rsidR="001520E1" w:rsidRPr="001520E1" w:rsidRDefault="001520E1" w:rsidP="001520E1">
      <w:pPr>
        <w:spacing w:line="276" w:lineRule="auto"/>
        <w:rPr>
          <w:b/>
          <w:bCs/>
          <w:sz w:val="22"/>
          <w:szCs w:val="22"/>
          <w:lang w:eastAsia="ar-SA"/>
        </w:rPr>
      </w:pPr>
      <w:r w:rsidRPr="001520E1">
        <w:rPr>
          <w:b/>
          <w:bCs/>
          <w:sz w:val="22"/>
          <w:szCs w:val="22"/>
          <w:lang w:eastAsia="ar-SA"/>
        </w:rPr>
        <w:t>Items ongoing</w:t>
      </w:r>
    </w:p>
    <w:p w14:paraId="1953552C" w14:textId="249C1812" w:rsidR="00033429" w:rsidRPr="002E6004" w:rsidRDefault="00033429" w:rsidP="00033429">
      <w:pPr>
        <w:spacing w:line="276" w:lineRule="auto"/>
        <w:rPr>
          <w:sz w:val="22"/>
          <w:szCs w:val="22"/>
        </w:rPr>
      </w:pPr>
      <w:r w:rsidRPr="00A07959">
        <w:rPr>
          <w:sz w:val="22"/>
          <w:szCs w:val="22"/>
        </w:rPr>
        <w:lastRenderedPageBreak/>
        <w:t>Page 2</w:t>
      </w:r>
      <w:r>
        <w:rPr>
          <w:sz w:val="22"/>
          <w:szCs w:val="22"/>
        </w:rPr>
        <w:t>3</w:t>
      </w:r>
      <w:r w:rsidRPr="00A07959">
        <w:rPr>
          <w:sz w:val="22"/>
          <w:szCs w:val="22"/>
        </w:rPr>
        <w:t>/</w:t>
      </w:r>
      <w:r>
        <w:rPr>
          <w:sz w:val="22"/>
          <w:szCs w:val="22"/>
        </w:rPr>
        <w:t>01</w:t>
      </w:r>
      <w:r>
        <w:rPr>
          <w:sz w:val="22"/>
          <w:szCs w:val="22"/>
        </w:rPr>
        <w:t>6</w:t>
      </w:r>
    </w:p>
    <w:p w14:paraId="3D7DD6F1" w14:textId="77777777" w:rsidR="001520E1" w:rsidRPr="001520E1" w:rsidRDefault="001520E1" w:rsidP="001520E1">
      <w:pPr>
        <w:spacing w:line="276" w:lineRule="auto"/>
        <w:rPr>
          <w:b/>
          <w:bCs/>
          <w:sz w:val="22"/>
          <w:szCs w:val="22"/>
          <w:lang w:eastAsia="ar-SA"/>
        </w:rPr>
      </w:pPr>
    </w:p>
    <w:p w14:paraId="1FABA0F0" w14:textId="77777777" w:rsidR="001520E1" w:rsidRPr="001520E1" w:rsidRDefault="001520E1" w:rsidP="001520E1">
      <w:pPr>
        <w:spacing w:line="276" w:lineRule="auto"/>
        <w:rPr>
          <w:b/>
          <w:bCs/>
          <w:sz w:val="22"/>
          <w:szCs w:val="22"/>
          <w:u w:val="single"/>
          <w:lang w:eastAsia="ar-SA"/>
        </w:rPr>
      </w:pPr>
      <w:r w:rsidRPr="001520E1">
        <w:rPr>
          <w:b/>
          <w:bCs/>
          <w:sz w:val="22"/>
          <w:szCs w:val="22"/>
          <w:u w:val="single"/>
          <w:lang w:eastAsia="ar-SA"/>
        </w:rPr>
        <w:t>Drainage Issues</w:t>
      </w:r>
    </w:p>
    <w:p w14:paraId="1649D24F" w14:textId="77777777" w:rsidR="001520E1" w:rsidRPr="001520E1" w:rsidRDefault="001520E1" w:rsidP="001520E1">
      <w:pPr>
        <w:spacing w:line="276" w:lineRule="auto"/>
        <w:rPr>
          <w:sz w:val="22"/>
          <w:szCs w:val="22"/>
          <w:lang w:eastAsia="ar-SA"/>
        </w:rPr>
      </w:pPr>
      <w:r w:rsidRPr="001520E1">
        <w:rPr>
          <w:sz w:val="22"/>
          <w:szCs w:val="22"/>
          <w:lang w:eastAsia="ar-SA"/>
        </w:rPr>
        <w:t>WBC have looked into the drainage issue at Barkham Fields, and think they have rectified the issue, however, there is still lots of water on the fields, so further investigation by WBC is needed.  This has been reported and the parks department will look into it.</w:t>
      </w:r>
    </w:p>
    <w:p w14:paraId="2915E03D" w14:textId="77777777" w:rsidR="001520E1" w:rsidRPr="001520E1" w:rsidRDefault="001520E1" w:rsidP="001520E1">
      <w:pPr>
        <w:spacing w:line="276" w:lineRule="auto"/>
        <w:rPr>
          <w:b/>
          <w:bCs/>
          <w:sz w:val="22"/>
          <w:szCs w:val="22"/>
          <w:lang w:eastAsia="ar-SA"/>
        </w:rPr>
      </w:pPr>
      <w:r w:rsidRPr="001520E1">
        <w:rPr>
          <w:b/>
          <w:bCs/>
          <w:sz w:val="22"/>
          <w:szCs w:val="22"/>
          <w:lang w:eastAsia="ar-SA"/>
        </w:rPr>
        <w:t>Item ongoing</w:t>
      </w:r>
    </w:p>
    <w:p w14:paraId="47485F33" w14:textId="77777777" w:rsidR="001520E1" w:rsidRPr="001520E1" w:rsidRDefault="001520E1" w:rsidP="001520E1">
      <w:pPr>
        <w:spacing w:line="276" w:lineRule="auto"/>
        <w:rPr>
          <w:sz w:val="22"/>
          <w:szCs w:val="22"/>
          <w:lang w:eastAsia="ar-SA"/>
        </w:rPr>
      </w:pPr>
    </w:p>
    <w:p w14:paraId="3E78F59A" w14:textId="77777777" w:rsidR="001520E1" w:rsidRPr="001520E1" w:rsidRDefault="001520E1" w:rsidP="001520E1">
      <w:pPr>
        <w:spacing w:line="276" w:lineRule="auto"/>
        <w:rPr>
          <w:b/>
          <w:bCs/>
          <w:sz w:val="22"/>
          <w:szCs w:val="22"/>
          <w:u w:val="single"/>
          <w:lang w:eastAsia="ar-SA"/>
        </w:rPr>
      </w:pPr>
      <w:r w:rsidRPr="001520E1">
        <w:rPr>
          <w:b/>
          <w:bCs/>
          <w:sz w:val="22"/>
          <w:szCs w:val="22"/>
          <w:u w:val="single"/>
          <w:lang w:eastAsia="ar-SA"/>
        </w:rPr>
        <w:t>School Road / Langley Common Road Junction</w:t>
      </w:r>
    </w:p>
    <w:p w14:paraId="4172F920" w14:textId="77777777" w:rsidR="001520E1" w:rsidRPr="001520E1" w:rsidRDefault="001520E1" w:rsidP="001520E1">
      <w:pPr>
        <w:spacing w:line="276" w:lineRule="auto"/>
        <w:rPr>
          <w:sz w:val="22"/>
          <w:szCs w:val="22"/>
          <w:lang w:eastAsia="ar-SA"/>
        </w:rPr>
      </w:pPr>
      <w:r w:rsidRPr="001520E1">
        <w:rPr>
          <w:sz w:val="22"/>
          <w:szCs w:val="22"/>
          <w:lang w:eastAsia="ar-SA"/>
        </w:rPr>
        <w:t>The road Safety Group continue to work to try to reduce the speed limit along Langley Common Road, to make the junction safer. The ETRO response has been drafted and sent for approval.</w:t>
      </w:r>
    </w:p>
    <w:p w14:paraId="72CC14D7" w14:textId="77777777" w:rsidR="001520E1" w:rsidRPr="001520E1" w:rsidRDefault="001520E1" w:rsidP="001520E1">
      <w:pPr>
        <w:spacing w:line="276" w:lineRule="auto"/>
        <w:rPr>
          <w:b/>
          <w:bCs/>
          <w:sz w:val="22"/>
          <w:szCs w:val="22"/>
          <w:lang w:eastAsia="ar-SA"/>
        </w:rPr>
      </w:pPr>
      <w:r w:rsidRPr="001520E1">
        <w:rPr>
          <w:b/>
          <w:bCs/>
          <w:sz w:val="22"/>
          <w:szCs w:val="22"/>
          <w:lang w:eastAsia="ar-SA"/>
        </w:rPr>
        <w:t>Item Ongoing</w:t>
      </w:r>
    </w:p>
    <w:p w14:paraId="1A48829B" w14:textId="77777777" w:rsidR="001520E1" w:rsidRPr="001520E1" w:rsidRDefault="001520E1" w:rsidP="001520E1">
      <w:pPr>
        <w:spacing w:line="276" w:lineRule="auto"/>
        <w:rPr>
          <w:b/>
          <w:bCs/>
          <w:sz w:val="22"/>
          <w:szCs w:val="22"/>
          <w:lang w:eastAsia="ar-SA"/>
        </w:rPr>
      </w:pPr>
    </w:p>
    <w:p w14:paraId="6AC72995" w14:textId="77777777" w:rsidR="001520E1" w:rsidRPr="001520E1" w:rsidRDefault="001520E1" w:rsidP="001520E1">
      <w:pPr>
        <w:spacing w:line="276" w:lineRule="auto"/>
        <w:rPr>
          <w:b/>
          <w:bCs/>
          <w:sz w:val="22"/>
          <w:szCs w:val="22"/>
          <w:u w:val="single"/>
          <w:lang w:eastAsia="ar-SA"/>
        </w:rPr>
      </w:pPr>
      <w:r w:rsidRPr="001520E1">
        <w:rPr>
          <w:b/>
          <w:bCs/>
          <w:sz w:val="22"/>
          <w:szCs w:val="22"/>
          <w:u w:val="single"/>
          <w:lang w:eastAsia="ar-SA"/>
        </w:rPr>
        <w:t>The Coombes Woodland Maintenance</w:t>
      </w:r>
    </w:p>
    <w:p w14:paraId="75931896" w14:textId="77777777" w:rsidR="001520E1" w:rsidRPr="001520E1" w:rsidRDefault="001520E1" w:rsidP="001520E1">
      <w:pPr>
        <w:spacing w:line="276" w:lineRule="auto"/>
        <w:rPr>
          <w:sz w:val="22"/>
          <w:szCs w:val="22"/>
          <w:lang w:eastAsia="ar-SA"/>
        </w:rPr>
      </w:pPr>
      <w:r w:rsidRPr="001520E1">
        <w:rPr>
          <w:sz w:val="22"/>
          <w:szCs w:val="22"/>
          <w:lang w:eastAsia="ar-SA"/>
        </w:rPr>
        <w:t>This has been put on hold due to the possible sale of the woodlands.</w:t>
      </w:r>
    </w:p>
    <w:p w14:paraId="27231C38" w14:textId="77777777" w:rsidR="001520E1" w:rsidRPr="001520E1" w:rsidRDefault="001520E1" w:rsidP="001520E1">
      <w:pPr>
        <w:spacing w:line="276" w:lineRule="auto"/>
        <w:rPr>
          <w:b/>
          <w:bCs/>
          <w:sz w:val="22"/>
          <w:szCs w:val="22"/>
          <w:lang w:eastAsia="ar-SA"/>
        </w:rPr>
      </w:pPr>
      <w:r w:rsidRPr="001520E1">
        <w:rPr>
          <w:b/>
          <w:bCs/>
          <w:sz w:val="22"/>
          <w:szCs w:val="22"/>
          <w:lang w:eastAsia="ar-SA"/>
        </w:rPr>
        <w:t>Item ongoing</w:t>
      </w:r>
    </w:p>
    <w:p w14:paraId="08FE4F36" w14:textId="77777777" w:rsidR="001520E1" w:rsidRPr="001520E1" w:rsidRDefault="001520E1" w:rsidP="001520E1">
      <w:pPr>
        <w:spacing w:line="276" w:lineRule="auto"/>
        <w:rPr>
          <w:b/>
          <w:bCs/>
          <w:sz w:val="22"/>
          <w:szCs w:val="22"/>
          <w:lang w:eastAsia="ar-SA"/>
        </w:rPr>
      </w:pPr>
    </w:p>
    <w:p w14:paraId="1F318D4E" w14:textId="77777777" w:rsidR="001520E1" w:rsidRPr="001520E1" w:rsidRDefault="001520E1" w:rsidP="001520E1">
      <w:pPr>
        <w:spacing w:line="276" w:lineRule="auto"/>
        <w:rPr>
          <w:b/>
          <w:bCs/>
          <w:sz w:val="22"/>
          <w:szCs w:val="22"/>
          <w:u w:val="single"/>
          <w:lang w:eastAsia="ar-SA"/>
        </w:rPr>
      </w:pPr>
      <w:proofErr w:type="spellStart"/>
      <w:r w:rsidRPr="001520E1">
        <w:rPr>
          <w:b/>
          <w:bCs/>
          <w:sz w:val="22"/>
          <w:szCs w:val="22"/>
          <w:u w:val="single"/>
          <w:lang w:eastAsia="ar-SA"/>
        </w:rPr>
        <w:t>Instalcom</w:t>
      </w:r>
      <w:proofErr w:type="spellEnd"/>
      <w:r w:rsidRPr="001520E1">
        <w:rPr>
          <w:b/>
          <w:bCs/>
          <w:sz w:val="22"/>
          <w:szCs w:val="22"/>
          <w:u w:val="single"/>
          <w:lang w:eastAsia="ar-SA"/>
        </w:rPr>
        <w:t xml:space="preserve"> Appeal </w:t>
      </w:r>
    </w:p>
    <w:p w14:paraId="4B06B623" w14:textId="77777777" w:rsidR="001520E1" w:rsidRPr="001520E1" w:rsidRDefault="001520E1" w:rsidP="001520E1">
      <w:pPr>
        <w:spacing w:line="276" w:lineRule="auto"/>
        <w:rPr>
          <w:sz w:val="22"/>
          <w:szCs w:val="22"/>
          <w:lang w:eastAsia="ar-SA"/>
        </w:rPr>
      </w:pPr>
      <w:r w:rsidRPr="001520E1">
        <w:rPr>
          <w:sz w:val="22"/>
          <w:szCs w:val="22"/>
          <w:lang w:eastAsia="ar-SA"/>
        </w:rPr>
        <w:t>The Council await the inspector’s decision.</w:t>
      </w:r>
    </w:p>
    <w:p w14:paraId="5B863D85" w14:textId="77777777" w:rsidR="001520E1" w:rsidRPr="001520E1" w:rsidRDefault="001520E1" w:rsidP="001520E1">
      <w:pPr>
        <w:spacing w:line="276" w:lineRule="auto"/>
        <w:rPr>
          <w:b/>
          <w:bCs/>
          <w:sz w:val="22"/>
          <w:szCs w:val="22"/>
          <w:lang w:eastAsia="ar-SA"/>
        </w:rPr>
      </w:pPr>
      <w:r w:rsidRPr="001520E1">
        <w:rPr>
          <w:b/>
          <w:bCs/>
          <w:sz w:val="22"/>
          <w:szCs w:val="22"/>
          <w:lang w:eastAsia="ar-SA"/>
        </w:rPr>
        <w:t>Item ongoing</w:t>
      </w:r>
    </w:p>
    <w:p w14:paraId="47F30B3B" w14:textId="77777777" w:rsidR="001520E1" w:rsidRPr="001520E1" w:rsidRDefault="001520E1" w:rsidP="001520E1">
      <w:pPr>
        <w:spacing w:line="276" w:lineRule="auto"/>
        <w:rPr>
          <w:b/>
          <w:bCs/>
          <w:sz w:val="22"/>
          <w:szCs w:val="22"/>
          <w:lang w:eastAsia="ar-SA"/>
        </w:rPr>
      </w:pPr>
    </w:p>
    <w:p w14:paraId="5202B032" w14:textId="77777777" w:rsidR="001520E1" w:rsidRPr="001520E1" w:rsidRDefault="001520E1" w:rsidP="001520E1">
      <w:pPr>
        <w:spacing w:line="276" w:lineRule="auto"/>
        <w:rPr>
          <w:b/>
          <w:bCs/>
          <w:sz w:val="22"/>
          <w:szCs w:val="22"/>
          <w:u w:val="single"/>
          <w:lang w:eastAsia="ar-SA"/>
        </w:rPr>
      </w:pPr>
      <w:r w:rsidRPr="001520E1">
        <w:rPr>
          <w:b/>
          <w:bCs/>
          <w:sz w:val="22"/>
          <w:szCs w:val="22"/>
          <w:u w:val="single"/>
          <w:lang w:eastAsia="ar-SA"/>
        </w:rPr>
        <w:t>Next meeting with WBC Executive Officers</w:t>
      </w:r>
    </w:p>
    <w:p w14:paraId="4C2E5F3B" w14:textId="77777777" w:rsidR="001520E1" w:rsidRPr="001520E1" w:rsidRDefault="001520E1" w:rsidP="001520E1">
      <w:pPr>
        <w:spacing w:line="276" w:lineRule="auto"/>
        <w:rPr>
          <w:sz w:val="22"/>
          <w:szCs w:val="22"/>
          <w:lang w:eastAsia="ar-SA"/>
        </w:rPr>
      </w:pPr>
      <w:r w:rsidRPr="001520E1">
        <w:rPr>
          <w:sz w:val="22"/>
          <w:szCs w:val="22"/>
          <w:lang w:eastAsia="ar-SA"/>
        </w:rPr>
        <w:t>The Working group has met with the Executive and slow progress is being made.</w:t>
      </w:r>
    </w:p>
    <w:p w14:paraId="2A0837F2" w14:textId="77777777" w:rsidR="001520E1" w:rsidRPr="001520E1" w:rsidRDefault="001520E1" w:rsidP="001520E1">
      <w:pPr>
        <w:spacing w:line="276" w:lineRule="auto"/>
        <w:rPr>
          <w:b/>
          <w:bCs/>
          <w:sz w:val="22"/>
          <w:szCs w:val="22"/>
          <w:lang w:eastAsia="ar-SA"/>
        </w:rPr>
      </w:pPr>
      <w:r w:rsidRPr="001520E1">
        <w:rPr>
          <w:b/>
          <w:bCs/>
          <w:sz w:val="22"/>
          <w:szCs w:val="22"/>
          <w:lang w:eastAsia="ar-SA"/>
        </w:rPr>
        <w:t>Item ongoing</w:t>
      </w:r>
    </w:p>
    <w:p w14:paraId="18570CC4" w14:textId="77777777" w:rsidR="001520E1" w:rsidRPr="001520E1" w:rsidRDefault="001520E1" w:rsidP="001520E1">
      <w:pPr>
        <w:spacing w:line="276" w:lineRule="auto"/>
        <w:rPr>
          <w:b/>
          <w:bCs/>
          <w:sz w:val="22"/>
          <w:szCs w:val="22"/>
          <w:lang w:eastAsia="ar-SA"/>
        </w:rPr>
      </w:pPr>
    </w:p>
    <w:p w14:paraId="5E918A7A" w14:textId="77777777" w:rsidR="001520E1" w:rsidRPr="001520E1" w:rsidRDefault="001520E1" w:rsidP="001520E1">
      <w:pPr>
        <w:spacing w:line="276" w:lineRule="auto"/>
        <w:rPr>
          <w:b/>
          <w:bCs/>
          <w:sz w:val="22"/>
          <w:szCs w:val="22"/>
          <w:u w:val="single"/>
          <w:lang w:eastAsia="ar-SA"/>
        </w:rPr>
      </w:pPr>
      <w:r w:rsidRPr="001520E1">
        <w:rPr>
          <w:b/>
          <w:bCs/>
          <w:sz w:val="22"/>
          <w:szCs w:val="22"/>
          <w:u w:val="single"/>
          <w:lang w:eastAsia="ar-SA"/>
        </w:rPr>
        <w:t>Insight Strategy and Inclusion meeting with WBC</w:t>
      </w:r>
    </w:p>
    <w:p w14:paraId="107A4AE8" w14:textId="77777777" w:rsidR="001520E1" w:rsidRPr="001520E1" w:rsidRDefault="001520E1" w:rsidP="001520E1">
      <w:pPr>
        <w:spacing w:line="276" w:lineRule="auto"/>
        <w:rPr>
          <w:sz w:val="22"/>
          <w:szCs w:val="22"/>
          <w:lang w:eastAsia="ar-SA"/>
        </w:rPr>
      </w:pPr>
      <w:r w:rsidRPr="001520E1">
        <w:rPr>
          <w:sz w:val="22"/>
          <w:szCs w:val="22"/>
          <w:lang w:eastAsia="ar-SA"/>
        </w:rPr>
        <w:t>Mrs Stubbs, Mr Langford and the Clerk attended the meeting as agreed at the previous council meeting.  The meeting was to work to build better relationships with WBC and its partners.  The meeting seemed productive, and it was felt that positive steps could be made.  The proof will be what comes as a result of the meeting.  More meetings to take this forward are planned.</w:t>
      </w:r>
    </w:p>
    <w:p w14:paraId="3E985EED" w14:textId="77777777" w:rsidR="001520E1" w:rsidRPr="001520E1" w:rsidRDefault="001520E1" w:rsidP="001520E1">
      <w:pPr>
        <w:spacing w:line="276" w:lineRule="auto"/>
        <w:rPr>
          <w:b/>
          <w:bCs/>
          <w:sz w:val="22"/>
          <w:szCs w:val="22"/>
          <w:lang w:eastAsia="ar-SA"/>
        </w:rPr>
      </w:pPr>
      <w:r w:rsidRPr="001520E1">
        <w:rPr>
          <w:b/>
          <w:bCs/>
          <w:sz w:val="22"/>
          <w:szCs w:val="22"/>
          <w:lang w:eastAsia="ar-SA"/>
        </w:rPr>
        <w:t>Item ongoing</w:t>
      </w:r>
    </w:p>
    <w:p w14:paraId="767E9039" w14:textId="77777777" w:rsidR="001520E1" w:rsidRPr="001520E1" w:rsidRDefault="001520E1" w:rsidP="001520E1">
      <w:pPr>
        <w:spacing w:line="276" w:lineRule="auto"/>
        <w:rPr>
          <w:b/>
          <w:bCs/>
          <w:sz w:val="22"/>
          <w:szCs w:val="22"/>
          <w:lang w:eastAsia="ar-SA"/>
        </w:rPr>
      </w:pPr>
    </w:p>
    <w:p w14:paraId="706FCAA6" w14:textId="77777777" w:rsidR="001520E1" w:rsidRPr="001520E1" w:rsidRDefault="001520E1" w:rsidP="001520E1">
      <w:pPr>
        <w:spacing w:line="276" w:lineRule="auto"/>
        <w:rPr>
          <w:b/>
          <w:bCs/>
          <w:sz w:val="22"/>
          <w:szCs w:val="22"/>
          <w:u w:val="single"/>
          <w:lang w:eastAsia="ar-SA"/>
        </w:rPr>
      </w:pPr>
      <w:r w:rsidRPr="001520E1">
        <w:rPr>
          <w:b/>
          <w:bCs/>
          <w:sz w:val="22"/>
          <w:szCs w:val="22"/>
          <w:u w:val="single"/>
          <w:lang w:eastAsia="ar-SA"/>
        </w:rPr>
        <w:t>District and Community Centres</w:t>
      </w:r>
    </w:p>
    <w:p w14:paraId="0BBE2A89" w14:textId="77777777" w:rsidR="001520E1" w:rsidRPr="001520E1" w:rsidRDefault="001520E1" w:rsidP="001520E1">
      <w:pPr>
        <w:spacing w:line="276" w:lineRule="auto"/>
        <w:rPr>
          <w:sz w:val="22"/>
          <w:szCs w:val="22"/>
          <w:lang w:eastAsia="ar-SA"/>
        </w:rPr>
      </w:pPr>
      <w:r w:rsidRPr="001520E1">
        <w:rPr>
          <w:sz w:val="22"/>
          <w:szCs w:val="22"/>
          <w:lang w:eastAsia="ar-SA"/>
        </w:rPr>
        <w:t>The promise by Crest to review the Community Centre option costings is yet to occur. The meeting promised for January is yet to be scheduled.  The Clerk has chased, and is awaiting a response.</w:t>
      </w:r>
    </w:p>
    <w:p w14:paraId="1972705C" w14:textId="77777777" w:rsidR="001520E1" w:rsidRPr="001520E1" w:rsidRDefault="001520E1" w:rsidP="001520E1">
      <w:pPr>
        <w:spacing w:line="276" w:lineRule="auto"/>
        <w:rPr>
          <w:b/>
          <w:bCs/>
          <w:sz w:val="22"/>
          <w:szCs w:val="22"/>
          <w:lang w:eastAsia="ar-SA"/>
        </w:rPr>
      </w:pPr>
      <w:r w:rsidRPr="001520E1">
        <w:rPr>
          <w:b/>
          <w:bCs/>
          <w:sz w:val="22"/>
          <w:szCs w:val="22"/>
          <w:lang w:eastAsia="ar-SA"/>
        </w:rPr>
        <w:t>Item ongoing</w:t>
      </w:r>
    </w:p>
    <w:p w14:paraId="564D41CD" w14:textId="77777777" w:rsidR="001520E1" w:rsidRPr="001520E1" w:rsidRDefault="001520E1" w:rsidP="001520E1">
      <w:pPr>
        <w:spacing w:line="276" w:lineRule="auto"/>
        <w:rPr>
          <w:b/>
          <w:bCs/>
          <w:sz w:val="22"/>
          <w:szCs w:val="22"/>
          <w:lang w:eastAsia="ar-SA"/>
        </w:rPr>
      </w:pPr>
    </w:p>
    <w:p w14:paraId="6CE24124" w14:textId="77777777" w:rsidR="001520E1" w:rsidRPr="001520E1" w:rsidRDefault="001520E1" w:rsidP="001520E1">
      <w:pPr>
        <w:spacing w:line="276" w:lineRule="auto"/>
        <w:rPr>
          <w:b/>
          <w:bCs/>
          <w:sz w:val="22"/>
          <w:szCs w:val="22"/>
          <w:u w:val="single"/>
          <w:lang w:eastAsia="ar-SA"/>
        </w:rPr>
      </w:pPr>
      <w:r w:rsidRPr="001520E1">
        <w:rPr>
          <w:b/>
          <w:bCs/>
          <w:sz w:val="22"/>
          <w:szCs w:val="22"/>
          <w:u w:val="single"/>
          <w:lang w:eastAsia="ar-SA"/>
        </w:rPr>
        <w:t>Solar Farm</w:t>
      </w:r>
    </w:p>
    <w:p w14:paraId="3EEA02F5" w14:textId="77777777" w:rsidR="001520E1" w:rsidRPr="001520E1" w:rsidRDefault="001520E1" w:rsidP="001520E1">
      <w:pPr>
        <w:spacing w:line="276" w:lineRule="auto"/>
        <w:rPr>
          <w:sz w:val="22"/>
          <w:szCs w:val="22"/>
          <w:lang w:eastAsia="ar-SA"/>
        </w:rPr>
      </w:pPr>
      <w:r w:rsidRPr="001520E1">
        <w:rPr>
          <w:sz w:val="22"/>
          <w:szCs w:val="22"/>
          <w:lang w:eastAsia="ar-SA"/>
        </w:rPr>
        <w:t>A contractor has now been appointed and work is due to commence later in the year.  We were informed that WBC would:</w:t>
      </w:r>
    </w:p>
    <w:p w14:paraId="328034AA" w14:textId="77777777" w:rsidR="001520E1" w:rsidRPr="001520E1" w:rsidRDefault="001520E1" w:rsidP="001520E1">
      <w:pPr>
        <w:numPr>
          <w:ilvl w:val="0"/>
          <w:numId w:val="37"/>
        </w:numPr>
        <w:suppressAutoHyphens w:val="0"/>
        <w:spacing w:after="160" w:line="276" w:lineRule="auto"/>
        <w:rPr>
          <w:sz w:val="22"/>
          <w:szCs w:val="22"/>
          <w:lang w:eastAsia="ar-SA"/>
        </w:rPr>
      </w:pPr>
      <w:bookmarkStart w:id="3" w:name="_Hlk125452705"/>
      <w:r w:rsidRPr="001520E1">
        <w:rPr>
          <w:sz w:val="22"/>
          <w:szCs w:val="22"/>
          <w:lang w:eastAsia="ar-SA"/>
        </w:rPr>
        <w:t>Establish a resident liaison forum and</w:t>
      </w:r>
    </w:p>
    <w:p w14:paraId="7B71386B" w14:textId="77777777" w:rsidR="001520E1" w:rsidRPr="001520E1" w:rsidRDefault="001520E1" w:rsidP="001520E1">
      <w:pPr>
        <w:numPr>
          <w:ilvl w:val="0"/>
          <w:numId w:val="37"/>
        </w:numPr>
        <w:suppressAutoHyphens w:val="0"/>
        <w:spacing w:after="160" w:line="276" w:lineRule="auto"/>
        <w:rPr>
          <w:sz w:val="22"/>
          <w:szCs w:val="22"/>
          <w:lang w:eastAsia="ar-SA"/>
        </w:rPr>
      </w:pPr>
      <w:r w:rsidRPr="001520E1">
        <w:rPr>
          <w:sz w:val="22"/>
          <w:szCs w:val="22"/>
          <w:lang w:eastAsia="ar-SA"/>
        </w:rPr>
        <w:t>Consider the request for land to extend the churchyard.</w:t>
      </w:r>
    </w:p>
    <w:bookmarkEnd w:id="3"/>
    <w:p w14:paraId="418E58D5" w14:textId="77777777" w:rsidR="001520E1" w:rsidRPr="001520E1" w:rsidRDefault="001520E1" w:rsidP="001520E1">
      <w:pPr>
        <w:spacing w:line="276" w:lineRule="auto"/>
        <w:rPr>
          <w:sz w:val="22"/>
          <w:szCs w:val="22"/>
          <w:lang w:eastAsia="ar-SA"/>
        </w:rPr>
      </w:pPr>
      <w:r w:rsidRPr="001520E1">
        <w:rPr>
          <w:sz w:val="22"/>
          <w:szCs w:val="22"/>
          <w:lang w:eastAsia="ar-SA"/>
        </w:rPr>
        <w:t>These will form part of the Contractors obligations.</w:t>
      </w:r>
    </w:p>
    <w:p w14:paraId="0CF2B5E1" w14:textId="77777777" w:rsidR="001520E1" w:rsidRPr="001520E1" w:rsidRDefault="001520E1" w:rsidP="001520E1">
      <w:pPr>
        <w:spacing w:line="276" w:lineRule="auto"/>
        <w:rPr>
          <w:b/>
          <w:bCs/>
          <w:sz w:val="22"/>
          <w:szCs w:val="22"/>
          <w:lang w:eastAsia="ar-SA"/>
        </w:rPr>
      </w:pPr>
      <w:r w:rsidRPr="001520E1">
        <w:rPr>
          <w:b/>
          <w:bCs/>
          <w:sz w:val="22"/>
          <w:szCs w:val="22"/>
          <w:lang w:eastAsia="ar-SA"/>
        </w:rPr>
        <w:t>Item ongoing</w:t>
      </w:r>
    </w:p>
    <w:p w14:paraId="56382BB0" w14:textId="77777777" w:rsidR="001520E1" w:rsidRPr="001520E1" w:rsidRDefault="001520E1" w:rsidP="001520E1">
      <w:pPr>
        <w:spacing w:line="276" w:lineRule="auto"/>
        <w:rPr>
          <w:b/>
          <w:bCs/>
          <w:sz w:val="22"/>
          <w:szCs w:val="22"/>
          <w:lang w:eastAsia="ar-SA"/>
        </w:rPr>
      </w:pPr>
    </w:p>
    <w:p w14:paraId="43F0EC8F" w14:textId="77777777" w:rsidR="001520E1" w:rsidRPr="001520E1" w:rsidRDefault="001520E1" w:rsidP="001520E1">
      <w:pPr>
        <w:spacing w:line="276" w:lineRule="auto"/>
        <w:rPr>
          <w:b/>
          <w:bCs/>
          <w:sz w:val="22"/>
          <w:szCs w:val="22"/>
          <w:u w:val="single"/>
          <w:lang w:eastAsia="ar-SA"/>
        </w:rPr>
      </w:pPr>
      <w:r w:rsidRPr="001520E1">
        <w:rPr>
          <w:b/>
          <w:bCs/>
          <w:sz w:val="22"/>
          <w:szCs w:val="22"/>
          <w:u w:val="single"/>
          <w:lang w:eastAsia="ar-SA"/>
        </w:rPr>
        <w:t>California Country Park Improvement Scheme</w:t>
      </w:r>
    </w:p>
    <w:p w14:paraId="210FA316" w14:textId="77777777" w:rsidR="00033429" w:rsidRDefault="001520E1" w:rsidP="001520E1">
      <w:pPr>
        <w:spacing w:line="276" w:lineRule="auto"/>
        <w:rPr>
          <w:sz w:val="22"/>
          <w:szCs w:val="22"/>
          <w:lang w:eastAsia="ar-SA"/>
        </w:rPr>
      </w:pPr>
      <w:r w:rsidRPr="001520E1">
        <w:rPr>
          <w:sz w:val="22"/>
          <w:szCs w:val="22"/>
          <w:lang w:eastAsia="ar-SA"/>
        </w:rPr>
        <w:t xml:space="preserve">The Clerk has received an update from WBC regarding the improvement of California Country Park, for which the Parish was asked to contribute CIL.  The improvement scheme has been signed off by WBC and survey </w:t>
      </w:r>
    </w:p>
    <w:p w14:paraId="585F4D7E" w14:textId="77777777" w:rsidR="00033429" w:rsidRDefault="00033429" w:rsidP="00033429">
      <w:pPr>
        <w:spacing w:line="276" w:lineRule="auto"/>
        <w:rPr>
          <w:sz w:val="22"/>
          <w:szCs w:val="22"/>
        </w:rPr>
      </w:pPr>
    </w:p>
    <w:p w14:paraId="6FF05317" w14:textId="5F24E52B" w:rsidR="00033429" w:rsidRPr="002E6004" w:rsidRDefault="00033429" w:rsidP="00033429">
      <w:pPr>
        <w:spacing w:line="276" w:lineRule="auto"/>
        <w:rPr>
          <w:sz w:val="22"/>
          <w:szCs w:val="22"/>
        </w:rPr>
      </w:pPr>
      <w:r w:rsidRPr="00A07959">
        <w:rPr>
          <w:sz w:val="22"/>
          <w:szCs w:val="22"/>
        </w:rPr>
        <w:lastRenderedPageBreak/>
        <w:t>Page 2</w:t>
      </w:r>
      <w:r>
        <w:rPr>
          <w:sz w:val="22"/>
          <w:szCs w:val="22"/>
        </w:rPr>
        <w:t>3</w:t>
      </w:r>
      <w:r w:rsidRPr="00A07959">
        <w:rPr>
          <w:sz w:val="22"/>
          <w:szCs w:val="22"/>
        </w:rPr>
        <w:t>/</w:t>
      </w:r>
      <w:r>
        <w:rPr>
          <w:sz w:val="22"/>
          <w:szCs w:val="22"/>
        </w:rPr>
        <w:t>01</w:t>
      </w:r>
      <w:r>
        <w:rPr>
          <w:sz w:val="22"/>
          <w:szCs w:val="22"/>
        </w:rPr>
        <w:t>7</w:t>
      </w:r>
    </w:p>
    <w:p w14:paraId="1A3FEB54" w14:textId="77777777" w:rsidR="00033429" w:rsidRDefault="00033429" w:rsidP="001520E1">
      <w:pPr>
        <w:spacing w:line="276" w:lineRule="auto"/>
        <w:rPr>
          <w:sz w:val="22"/>
          <w:szCs w:val="22"/>
          <w:lang w:eastAsia="ar-SA"/>
        </w:rPr>
      </w:pPr>
    </w:p>
    <w:p w14:paraId="0CAFF9D4" w14:textId="71B079DC" w:rsidR="001520E1" w:rsidRPr="001520E1" w:rsidRDefault="001520E1" w:rsidP="001520E1">
      <w:pPr>
        <w:spacing w:line="276" w:lineRule="auto"/>
        <w:rPr>
          <w:sz w:val="22"/>
          <w:szCs w:val="22"/>
          <w:lang w:eastAsia="ar-SA"/>
        </w:rPr>
      </w:pPr>
      <w:r w:rsidRPr="001520E1">
        <w:rPr>
          <w:sz w:val="22"/>
          <w:szCs w:val="22"/>
          <w:lang w:eastAsia="ar-SA"/>
        </w:rPr>
        <w:t>works and detailed design for the improvements is due to commence soon.  The Clerk has requested a schedule for the timeline of the project be sent as soon as it is ready.</w:t>
      </w:r>
    </w:p>
    <w:p w14:paraId="560FDF41" w14:textId="77777777" w:rsidR="001520E1" w:rsidRPr="001520E1" w:rsidRDefault="001520E1" w:rsidP="001520E1">
      <w:pPr>
        <w:spacing w:line="276" w:lineRule="auto"/>
        <w:rPr>
          <w:b/>
          <w:bCs/>
          <w:sz w:val="22"/>
          <w:szCs w:val="22"/>
          <w:lang w:eastAsia="ar-SA"/>
        </w:rPr>
      </w:pPr>
      <w:r w:rsidRPr="001520E1">
        <w:rPr>
          <w:b/>
          <w:bCs/>
          <w:sz w:val="22"/>
          <w:szCs w:val="22"/>
          <w:lang w:eastAsia="ar-SA"/>
        </w:rPr>
        <w:t>Item ongoing</w:t>
      </w:r>
    </w:p>
    <w:p w14:paraId="39F4A505" w14:textId="77777777" w:rsidR="001520E1" w:rsidRPr="001520E1" w:rsidRDefault="001520E1" w:rsidP="001520E1">
      <w:pPr>
        <w:spacing w:line="276" w:lineRule="auto"/>
        <w:rPr>
          <w:b/>
          <w:bCs/>
          <w:sz w:val="22"/>
          <w:szCs w:val="22"/>
          <w:u w:val="single"/>
          <w:lang w:eastAsia="ar-SA"/>
        </w:rPr>
      </w:pPr>
    </w:p>
    <w:p w14:paraId="796B7393" w14:textId="77777777" w:rsidR="001520E1" w:rsidRPr="001520E1" w:rsidRDefault="001520E1" w:rsidP="001520E1">
      <w:pPr>
        <w:spacing w:line="276" w:lineRule="auto"/>
        <w:rPr>
          <w:b/>
          <w:bCs/>
          <w:sz w:val="22"/>
          <w:szCs w:val="22"/>
          <w:u w:val="single"/>
          <w:lang w:eastAsia="ar-SA"/>
        </w:rPr>
      </w:pPr>
      <w:r w:rsidRPr="001520E1">
        <w:rPr>
          <w:b/>
          <w:bCs/>
          <w:sz w:val="22"/>
          <w:szCs w:val="22"/>
          <w:u w:val="single"/>
          <w:lang w:eastAsia="ar-SA"/>
        </w:rPr>
        <w:t>Closed Items:</w:t>
      </w:r>
    </w:p>
    <w:p w14:paraId="2A3DC88A" w14:textId="77777777" w:rsidR="001520E1" w:rsidRPr="001520E1" w:rsidRDefault="001520E1" w:rsidP="001520E1">
      <w:pPr>
        <w:spacing w:line="276" w:lineRule="auto"/>
        <w:rPr>
          <w:b/>
          <w:bCs/>
          <w:sz w:val="22"/>
          <w:szCs w:val="22"/>
          <w:u w:val="single"/>
          <w:lang w:eastAsia="ar-SA"/>
        </w:rPr>
      </w:pPr>
    </w:p>
    <w:p w14:paraId="1F430C9C" w14:textId="77777777" w:rsidR="001520E1" w:rsidRPr="001520E1" w:rsidRDefault="001520E1" w:rsidP="001520E1">
      <w:pPr>
        <w:spacing w:line="276" w:lineRule="auto"/>
        <w:rPr>
          <w:b/>
          <w:bCs/>
          <w:sz w:val="22"/>
          <w:szCs w:val="22"/>
          <w:u w:val="single"/>
          <w:lang w:eastAsia="ar-SA"/>
        </w:rPr>
      </w:pPr>
      <w:r w:rsidRPr="001520E1">
        <w:rPr>
          <w:b/>
          <w:bCs/>
          <w:sz w:val="22"/>
          <w:szCs w:val="22"/>
          <w:u w:val="single"/>
          <w:lang w:eastAsia="ar-SA"/>
        </w:rPr>
        <w:t>Trees at Barkham Fields (possible CIL Project)</w:t>
      </w:r>
    </w:p>
    <w:p w14:paraId="6A47722B" w14:textId="77777777" w:rsidR="001520E1" w:rsidRPr="001520E1" w:rsidRDefault="001520E1" w:rsidP="001520E1">
      <w:pPr>
        <w:spacing w:line="276" w:lineRule="auto"/>
        <w:rPr>
          <w:sz w:val="22"/>
          <w:szCs w:val="22"/>
          <w:lang w:eastAsia="ar-SA"/>
        </w:rPr>
      </w:pPr>
      <w:r w:rsidRPr="001520E1">
        <w:rPr>
          <w:sz w:val="22"/>
          <w:szCs w:val="22"/>
          <w:lang w:eastAsia="ar-SA"/>
        </w:rPr>
        <w:t>Tree planting on the upper field took place on Friday 17</w:t>
      </w:r>
      <w:r w:rsidRPr="001520E1">
        <w:rPr>
          <w:sz w:val="22"/>
          <w:szCs w:val="22"/>
          <w:vertAlign w:val="superscript"/>
          <w:lang w:eastAsia="ar-SA"/>
        </w:rPr>
        <w:t>th</w:t>
      </w:r>
      <w:r w:rsidRPr="001520E1">
        <w:rPr>
          <w:sz w:val="22"/>
          <w:szCs w:val="22"/>
          <w:lang w:eastAsia="ar-SA"/>
        </w:rPr>
        <w:t xml:space="preserve"> February.  190 trees were planted.</w:t>
      </w:r>
    </w:p>
    <w:p w14:paraId="51F3CFFC" w14:textId="77777777" w:rsidR="001520E1" w:rsidRPr="001520E1" w:rsidRDefault="001520E1" w:rsidP="001520E1">
      <w:pPr>
        <w:spacing w:line="276" w:lineRule="auto"/>
        <w:rPr>
          <w:b/>
          <w:bCs/>
          <w:sz w:val="22"/>
          <w:szCs w:val="22"/>
          <w:lang w:eastAsia="ar-SA"/>
        </w:rPr>
      </w:pPr>
      <w:r w:rsidRPr="001520E1">
        <w:rPr>
          <w:b/>
          <w:bCs/>
          <w:sz w:val="22"/>
          <w:szCs w:val="22"/>
          <w:lang w:eastAsia="ar-SA"/>
        </w:rPr>
        <w:t>Item Closed</w:t>
      </w:r>
    </w:p>
    <w:p w14:paraId="117ED3C3" w14:textId="77777777" w:rsidR="001520E1" w:rsidRPr="001520E1" w:rsidRDefault="001520E1" w:rsidP="001520E1">
      <w:pPr>
        <w:spacing w:line="276" w:lineRule="auto"/>
        <w:rPr>
          <w:sz w:val="22"/>
          <w:szCs w:val="22"/>
          <w:lang w:eastAsia="ar-SA"/>
        </w:rPr>
      </w:pPr>
    </w:p>
    <w:p w14:paraId="498E91D1" w14:textId="77777777" w:rsidR="001520E1" w:rsidRPr="001520E1" w:rsidRDefault="001520E1" w:rsidP="001520E1">
      <w:pPr>
        <w:spacing w:line="276" w:lineRule="auto"/>
        <w:rPr>
          <w:b/>
          <w:bCs/>
          <w:sz w:val="22"/>
          <w:szCs w:val="22"/>
          <w:u w:val="single"/>
          <w:lang w:eastAsia="ar-SA"/>
        </w:rPr>
      </w:pPr>
      <w:r w:rsidRPr="001520E1">
        <w:rPr>
          <w:b/>
          <w:bCs/>
          <w:sz w:val="22"/>
          <w:szCs w:val="22"/>
          <w:u w:val="single"/>
          <w:lang w:eastAsia="ar-SA"/>
        </w:rPr>
        <w:t xml:space="preserve">BVRA/BPC Survey </w:t>
      </w:r>
    </w:p>
    <w:p w14:paraId="7D7CDEAE" w14:textId="77777777" w:rsidR="001520E1" w:rsidRPr="001520E1" w:rsidRDefault="001520E1" w:rsidP="001520E1">
      <w:pPr>
        <w:spacing w:line="276" w:lineRule="auto"/>
        <w:rPr>
          <w:sz w:val="22"/>
          <w:szCs w:val="22"/>
          <w:lang w:eastAsia="ar-SA"/>
        </w:rPr>
      </w:pPr>
      <w:r w:rsidRPr="001520E1">
        <w:rPr>
          <w:sz w:val="22"/>
          <w:szCs w:val="22"/>
          <w:lang w:eastAsia="ar-SA"/>
        </w:rPr>
        <w:t>Review of the joint BVRA/BPC Survey is set to be discussed at the council meeting.</w:t>
      </w:r>
    </w:p>
    <w:p w14:paraId="3A77BEA9" w14:textId="77777777" w:rsidR="001520E1" w:rsidRPr="001520E1" w:rsidRDefault="001520E1" w:rsidP="001520E1">
      <w:pPr>
        <w:spacing w:line="276" w:lineRule="auto"/>
        <w:rPr>
          <w:b/>
          <w:bCs/>
          <w:sz w:val="22"/>
          <w:szCs w:val="22"/>
          <w:lang w:eastAsia="ar-SA"/>
        </w:rPr>
      </w:pPr>
      <w:r w:rsidRPr="001520E1">
        <w:rPr>
          <w:b/>
          <w:bCs/>
          <w:sz w:val="22"/>
          <w:szCs w:val="22"/>
          <w:lang w:eastAsia="ar-SA"/>
        </w:rPr>
        <w:t>Item closed</w:t>
      </w:r>
    </w:p>
    <w:p w14:paraId="0C57B3E5" w14:textId="313AAF86" w:rsidR="009075A7" w:rsidRDefault="009075A7" w:rsidP="00B66F95">
      <w:pPr>
        <w:spacing w:line="276" w:lineRule="auto"/>
        <w:rPr>
          <w:b/>
          <w:sz w:val="22"/>
          <w:szCs w:val="22"/>
        </w:rPr>
      </w:pPr>
    </w:p>
    <w:p w14:paraId="0CFB3109" w14:textId="59E83A27" w:rsidR="00B66F95" w:rsidRDefault="00AF3DBF" w:rsidP="00B66F95">
      <w:pPr>
        <w:spacing w:line="276" w:lineRule="auto"/>
        <w:rPr>
          <w:b/>
          <w:sz w:val="22"/>
          <w:szCs w:val="22"/>
        </w:rPr>
      </w:pPr>
      <w:r>
        <w:rPr>
          <w:b/>
          <w:sz w:val="22"/>
          <w:szCs w:val="22"/>
        </w:rPr>
        <w:t>23/0</w:t>
      </w:r>
      <w:r w:rsidR="001520E1">
        <w:rPr>
          <w:b/>
          <w:sz w:val="22"/>
          <w:szCs w:val="22"/>
        </w:rPr>
        <w:t>30</w:t>
      </w:r>
      <w:r>
        <w:rPr>
          <w:b/>
          <w:sz w:val="22"/>
          <w:szCs w:val="22"/>
        </w:rPr>
        <w:t xml:space="preserve"> </w:t>
      </w:r>
      <w:r w:rsidR="00B66F95">
        <w:rPr>
          <w:b/>
          <w:sz w:val="22"/>
          <w:szCs w:val="22"/>
        </w:rPr>
        <w:t>Finance</w:t>
      </w:r>
    </w:p>
    <w:p w14:paraId="2F8319AB" w14:textId="77777777" w:rsidR="00B66F95" w:rsidRDefault="00B66F95" w:rsidP="002C04E5">
      <w:pPr>
        <w:spacing w:line="276" w:lineRule="auto"/>
        <w:rPr>
          <w:b/>
          <w:sz w:val="22"/>
          <w:szCs w:val="22"/>
        </w:rPr>
      </w:pPr>
    </w:p>
    <w:p w14:paraId="1A1BE2B4" w14:textId="36CC9DD4" w:rsidR="009B4F6A" w:rsidRPr="009B4F6A" w:rsidRDefault="009B4F6A" w:rsidP="009B4F6A">
      <w:pPr>
        <w:numPr>
          <w:ilvl w:val="1"/>
          <w:numId w:val="3"/>
        </w:numPr>
        <w:suppressAutoHyphens w:val="0"/>
        <w:ind w:left="284" w:hanging="283"/>
        <w:rPr>
          <w:b/>
          <w:sz w:val="22"/>
          <w:szCs w:val="22"/>
          <w:lang w:eastAsia="en-GB"/>
        </w:rPr>
      </w:pPr>
      <w:r w:rsidRPr="009B4F6A">
        <w:rPr>
          <w:b/>
          <w:bCs/>
          <w:sz w:val="22"/>
          <w:szCs w:val="22"/>
          <w:lang w:eastAsia="en-GB"/>
        </w:rPr>
        <w:t>Accounts</w:t>
      </w:r>
      <w:r w:rsidRPr="009B4F6A">
        <w:rPr>
          <w:sz w:val="22"/>
          <w:szCs w:val="22"/>
          <w:lang w:eastAsia="en-GB"/>
        </w:rPr>
        <w:t xml:space="preserve"> – </w:t>
      </w:r>
      <w:r w:rsidR="002279EE">
        <w:rPr>
          <w:sz w:val="22"/>
          <w:szCs w:val="22"/>
          <w:lang w:eastAsia="en-GB"/>
        </w:rPr>
        <w:t>Council</w:t>
      </w:r>
      <w:r w:rsidRPr="009B4F6A">
        <w:rPr>
          <w:sz w:val="22"/>
          <w:szCs w:val="22"/>
          <w:lang w:eastAsia="en-GB"/>
        </w:rPr>
        <w:t xml:space="preserve"> agree</w:t>
      </w:r>
      <w:r w:rsidR="002279EE">
        <w:rPr>
          <w:sz w:val="22"/>
          <w:szCs w:val="22"/>
          <w:lang w:eastAsia="en-GB"/>
        </w:rPr>
        <w:t xml:space="preserve">d the </w:t>
      </w:r>
      <w:r w:rsidRPr="009B4F6A">
        <w:rPr>
          <w:sz w:val="22"/>
          <w:szCs w:val="22"/>
          <w:lang w:eastAsia="en-GB"/>
        </w:rPr>
        <w:t>accounts and payments for February</w:t>
      </w:r>
      <w:r w:rsidR="001520E1">
        <w:rPr>
          <w:sz w:val="22"/>
          <w:szCs w:val="22"/>
          <w:lang w:eastAsia="en-GB"/>
        </w:rPr>
        <w:t xml:space="preserve"> to March</w:t>
      </w:r>
      <w:r w:rsidRPr="009B4F6A">
        <w:rPr>
          <w:sz w:val="22"/>
          <w:szCs w:val="22"/>
          <w:lang w:eastAsia="en-GB"/>
        </w:rPr>
        <w:t xml:space="preserve"> 2023 </w:t>
      </w:r>
      <w:r w:rsidRPr="009B4F6A">
        <w:rPr>
          <w:rFonts w:ascii="Arial" w:hAnsi="Arial" w:cs="Arial"/>
          <w:bCs/>
          <w:color w:val="002060"/>
          <w:lang w:eastAsia="en-GB"/>
        </w:rPr>
        <w:t>LGA 1972 s150 (5)</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275"/>
        <w:gridCol w:w="5416"/>
      </w:tblGrid>
      <w:tr w:rsidR="000C64CD" w:rsidRPr="000C64CD" w14:paraId="7AB2508E" w14:textId="77777777" w:rsidTr="000C64CD">
        <w:tc>
          <w:tcPr>
            <w:tcW w:w="9810" w:type="dxa"/>
            <w:gridSpan w:val="4"/>
            <w:shd w:val="clear" w:color="auto" w:fill="auto"/>
          </w:tcPr>
          <w:p w14:paraId="552B56EB" w14:textId="28C40058" w:rsidR="000C64CD" w:rsidRPr="000C64CD" w:rsidRDefault="000C64CD" w:rsidP="000C64CD">
            <w:pPr>
              <w:suppressAutoHyphens w:val="0"/>
              <w:spacing w:after="240"/>
              <w:contextualSpacing/>
              <w:rPr>
                <w:sz w:val="22"/>
                <w:szCs w:val="22"/>
                <w:lang w:eastAsia="en-GB"/>
              </w:rPr>
            </w:pPr>
            <w:bookmarkStart w:id="4" w:name="_Hlk18488792"/>
            <w:bookmarkStart w:id="5" w:name="_Hlk52879383"/>
            <w:r w:rsidRPr="000C64CD">
              <w:rPr>
                <w:sz w:val="22"/>
                <w:szCs w:val="22"/>
                <w:lang w:eastAsia="en-GB"/>
              </w:rPr>
              <w:t>Payments for February to March 2023 for authoris</w:t>
            </w:r>
            <w:r>
              <w:rPr>
                <w:sz w:val="22"/>
                <w:szCs w:val="22"/>
                <w:lang w:eastAsia="en-GB"/>
              </w:rPr>
              <w:t>ed</w:t>
            </w:r>
            <w:r w:rsidRPr="000C64CD">
              <w:rPr>
                <w:sz w:val="22"/>
                <w:szCs w:val="22"/>
                <w:lang w:eastAsia="en-GB"/>
              </w:rPr>
              <w:t xml:space="preserve"> at Council meeting on 14</w:t>
            </w:r>
            <w:r w:rsidRPr="000C64CD">
              <w:rPr>
                <w:sz w:val="22"/>
                <w:szCs w:val="22"/>
                <w:vertAlign w:val="superscript"/>
                <w:lang w:eastAsia="en-GB"/>
              </w:rPr>
              <w:t>th</w:t>
            </w:r>
            <w:r w:rsidRPr="000C64CD">
              <w:rPr>
                <w:sz w:val="22"/>
                <w:szCs w:val="22"/>
                <w:lang w:eastAsia="en-GB"/>
              </w:rPr>
              <w:t xml:space="preserve"> March 2023</w:t>
            </w:r>
          </w:p>
        </w:tc>
      </w:tr>
      <w:tr w:rsidR="000C64CD" w:rsidRPr="000C64CD" w14:paraId="0A7FA651" w14:textId="77777777" w:rsidTr="000C64CD">
        <w:trPr>
          <w:trHeight w:val="361"/>
        </w:trPr>
        <w:tc>
          <w:tcPr>
            <w:tcW w:w="1418" w:type="dxa"/>
            <w:shd w:val="clear" w:color="auto" w:fill="auto"/>
          </w:tcPr>
          <w:p w14:paraId="25C959F7" w14:textId="77777777" w:rsidR="000C64CD" w:rsidRPr="000C64CD" w:rsidRDefault="000C64CD" w:rsidP="000C64CD">
            <w:pPr>
              <w:suppressAutoHyphens w:val="0"/>
              <w:contextualSpacing/>
              <w:rPr>
                <w:sz w:val="22"/>
                <w:szCs w:val="22"/>
                <w:lang w:eastAsia="en-GB"/>
              </w:rPr>
            </w:pPr>
            <w:r w:rsidRPr="000C64CD">
              <w:rPr>
                <w:sz w:val="22"/>
                <w:szCs w:val="22"/>
                <w:lang w:eastAsia="en-GB"/>
              </w:rPr>
              <w:t>S/O</w:t>
            </w:r>
          </w:p>
        </w:tc>
        <w:tc>
          <w:tcPr>
            <w:tcW w:w="1701" w:type="dxa"/>
            <w:shd w:val="clear" w:color="auto" w:fill="auto"/>
          </w:tcPr>
          <w:p w14:paraId="388D0E4E" w14:textId="77777777" w:rsidR="000C64CD" w:rsidRPr="000C64CD" w:rsidRDefault="000C64CD" w:rsidP="000C64CD">
            <w:pPr>
              <w:suppressAutoHyphens w:val="0"/>
              <w:contextualSpacing/>
              <w:rPr>
                <w:sz w:val="22"/>
                <w:szCs w:val="22"/>
                <w:lang w:eastAsia="en-GB"/>
              </w:rPr>
            </w:pPr>
            <w:r w:rsidRPr="000C64CD">
              <w:rPr>
                <w:sz w:val="22"/>
                <w:szCs w:val="22"/>
                <w:lang w:eastAsia="en-GB"/>
              </w:rPr>
              <w:t>Staff Wages</w:t>
            </w:r>
          </w:p>
        </w:tc>
        <w:tc>
          <w:tcPr>
            <w:tcW w:w="1275" w:type="dxa"/>
            <w:shd w:val="clear" w:color="auto" w:fill="auto"/>
          </w:tcPr>
          <w:p w14:paraId="166A9B4F" w14:textId="77777777" w:rsidR="000C64CD" w:rsidRPr="000C64CD" w:rsidRDefault="000C64CD" w:rsidP="000C64CD">
            <w:pPr>
              <w:suppressAutoHyphens w:val="0"/>
              <w:contextualSpacing/>
              <w:rPr>
                <w:sz w:val="22"/>
                <w:szCs w:val="22"/>
                <w:lang w:eastAsia="en-GB"/>
              </w:rPr>
            </w:pPr>
            <w:r w:rsidRPr="000C64CD">
              <w:rPr>
                <w:sz w:val="22"/>
                <w:szCs w:val="22"/>
                <w:lang w:eastAsia="en-GB"/>
              </w:rPr>
              <w:t>£1050.78</w:t>
            </w:r>
          </w:p>
        </w:tc>
        <w:tc>
          <w:tcPr>
            <w:tcW w:w="5416" w:type="dxa"/>
            <w:shd w:val="clear" w:color="auto" w:fill="auto"/>
          </w:tcPr>
          <w:p w14:paraId="12D4D86E" w14:textId="77777777" w:rsidR="000C64CD" w:rsidRPr="000C64CD" w:rsidRDefault="000C64CD" w:rsidP="000C64CD">
            <w:pPr>
              <w:suppressAutoHyphens w:val="0"/>
              <w:contextualSpacing/>
              <w:rPr>
                <w:sz w:val="22"/>
                <w:szCs w:val="22"/>
                <w:lang w:eastAsia="en-GB"/>
              </w:rPr>
            </w:pPr>
            <w:r w:rsidRPr="000C64CD">
              <w:rPr>
                <w:sz w:val="22"/>
                <w:szCs w:val="22"/>
                <w:lang w:eastAsia="en-GB"/>
              </w:rPr>
              <w:t xml:space="preserve">February 2023 salary – </w:t>
            </w:r>
            <w:r w:rsidRPr="000C64CD">
              <w:rPr>
                <w:color w:val="002060"/>
                <w:sz w:val="22"/>
                <w:szCs w:val="22"/>
                <w:bdr w:val="none" w:sz="0" w:space="0" w:color="auto" w:frame="1"/>
                <w:lang w:eastAsia="en-GB"/>
              </w:rPr>
              <w:t xml:space="preserve">LGA 1972 s111 </w:t>
            </w:r>
          </w:p>
        </w:tc>
      </w:tr>
      <w:tr w:rsidR="000C64CD" w:rsidRPr="000C64CD" w14:paraId="54A52BF7" w14:textId="77777777" w:rsidTr="000C64CD">
        <w:trPr>
          <w:trHeight w:val="613"/>
        </w:trPr>
        <w:tc>
          <w:tcPr>
            <w:tcW w:w="1418" w:type="dxa"/>
            <w:shd w:val="clear" w:color="auto" w:fill="auto"/>
          </w:tcPr>
          <w:p w14:paraId="5E1C274C" w14:textId="77777777" w:rsidR="000C64CD" w:rsidRPr="000C64CD" w:rsidRDefault="000C64CD" w:rsidP="000C64CD">
            <w:pPr>
              <w:suppressAutoHyphens w:val="0"/>
              <w:contextualSpacing/>
              <w:rPr>
                <w:sz w:val="22"/>
                <w:szCs w:val="22"/>
                <w:lang w:eastAsia="en-GB"/>
              </w:rPr>
            </w:pPr>
            <w:r w:rsidRPr="000C64CD">
              <w:rPr>
                <w:sz w:val="22"/>
                <w:szCs w:val="22"/>
                <w:lang w:eastAsia="en-GB"/>
              </w:rPr>
              <w:t>DD</w:t>
            </w:r>
          </w:p>
        </w:tc>
        <w:tc>
          <w:tcPr>
            <w:tcW w:w="1701" w:type="dxa"/>
            <w:shd w:val="clear" w:color="auto" w:fill="auto"/>
          </w:tcPr>
          <w:p w14:paraId="791C7F73" w14:textId="77777777" w:rsidR="000C64CD" w:rsidRPr="000C64CD" w:rsidRDefault="000C64CD" w:rsidP="000C64CD">
            <w:pPr>
              <w:suppressAutoHyphens w:val="0"/>
              <w:contextualSpacing/>
              <w:rPr>
                <w:sz w:val="22"/>
                <w:szCs w:val="22"/>
                <w:lang w:eastAsia="en-GB"/>
              </w:rPr>
            </w:pPr>
            <w:r w:rsidRPr="000C64CD">
              <w:rPr>
                <w:sz w:val="22"/>
                <w:szCs w:val="22"/>
                <w:lang w:eastAsia="en-GB"/>
              </w:rPr>
              <w:t>Nest</w:t>
            </w:r>
          </w:p>
        </w:tc>
        <w:tc>
          <w:tcPr>
            <w:tcW w:w="1275" w:type="dxa"/>
            <w:shd w:val="clear" w:color="auto" w:fill="auto"/>
          </w:tcPr>
          <w:p w14:paraId="55524DBF" w14:textId="77777777" w:rsidR="000C64CD" w:rsidRPr="000C64CD" w:rsidRDefault="000C64CD" w:rsidP="000C64CD">
            <w:pPr>
              <w:suppressAutoHyphens w:val="0"/>
              <w:contextualSpacing/>
              <w:rPr>
                <w:sz w:val="22"/>
                <w:szCs w:val="22"/>
                <w:lang w:eastAsia="en-GB"/>
              </w:rPr>
            </w:pPr>
            <w:r w:rsidRPr="000C64CD">
              <w:rPr>
                <w:sz w:val="22"/>
                <w:szCs w:val="22"/>
                <w:lang w:eastAsia="en-GB"/>
              </w:rPr>
              <w:t>£103.54</w:t>
            </w:r>
          </w:p>
        </w:tc>
        <w:tc>
          <w:tcPr>
            <w:tcW w:w="5416" w:type="dxa"/>
            <w:shd w:val="clear" w:color="auto" w:fill="auto"/>
          </w:tcPr>
          <w:p w14:paraId="517D72AD" w14:textId="77777777" w:rsidR="000C64CD" w:rsidRPr="000C64CD" w:rsidRDefault="000C64CD" w:rsidP="000C64CD">
            <w:pPr>
              <w:suppressAutoHyphens w:val="0"/>
              <w:contextualSpacing/>
              <w:rPr>
                <w:color w:val="002060"/>
                <w:sz w:val="22"/>
                <w:szCs w:val="22"/>
                <w:lang w:eastAsia="en-GB"/>
              </w:rPr>
            </w:pPr>
            <w:r w:rsidRPr="000C64CD">
              <w:rPr>
                <w:sz w:val="22"/>
                <w:szCs w:val="22"/>
                <w:lang w:eastAsia="en-GB"/>
              </w:rPr>
              <w:t xml:space="preserve">Pension Contribution Employer &amp; Employee – February 2023 – </w:t>
            </w:r>
            <w:r w:rsidRPr="000C64CD">
              <w:rPr>
                <w:color w:val="002060"/>
                <w:sz w:val="22"/>
                <w:szCs w:val="22"/>
                <w:bdr w:val="none" w:sz="0" w:space="0" w:color="auto" w:frame="1"/>
                <w:lang w:eastAsia="en-GB"/>
              </w:rPr>
              <w:t>LGA 1972 s111</w:t>
            </w:r>
          </w:p>
        </w:tc>
      </w:tr>
      <w:tr w:rsidR="000C64CD" w:rsidRPr="000C64CD" w14:paraId="0080D0D7" w14:textId="77777777" w:rsidTr="000C64CD">
        <w:trPr>
          <w:trHeight w:val="331"/>
        </w:trPr>
        <w:tc>
          <w:tcPr>
            <w:tcW w:w="1418" w:type="dxa"/>
            <w:shd w:val="clear" w:color="auto" w:fill="auto"/>
          </w:tcPr>
          <w:p w14:paraId="5F9489C1" w14:textId="77777777" w:rsidR="000C64CD" w:rsidRPr="000C64CD" w:rsidRDefault="000C64CD" w:rsidP="000C64CD">
            <w:pPr>
              <w:suppressAutoHyphens w:val="0"/>
              <w:contextualSpacing/>
              <w:rPr>
                <w:sz w:val="22"/>
                <w:szCs w:val="22"/>
                <w:lang w:eastAsia="en-GB"/>
              </w:rPr>
            </w:pPr>
            <w:r w:rsidRPr="000C64CD">
              <w:rPr>
                <w:sz w:val="22"/>
                <w:szCs w:val="22"/>
                <w:lang w:eastAsia="en-GB"/>
              </w:rPr>
              <w:t>DD</w:t>
            </w:r>
          </w:p>
        </w:tc>
        <w:tc>
          <w:tcPr>
            <w:tcW w:w="1701" w:type="dxa"/>
            <w:shd w:val="clear" w:color="auto" w:fill="auto"/>
          </w:tcPr>
          <w:p w14:paraId="6075A7F3" w14:textId="77777777" w:rsidR="000C64CD" w:rsidRPr="000C64CD" w:rsidRDefault="000C64CD" w:rsidP="000C64CD">
            <w:pPr>
              <w:suppressAutoHyphens w:val="0"/>
              <w:contextualSpacing/>
              <w:rPr>
                <w:sz w:val="22"/>
                <w:szCs w:val="22"/>
                <w:lang w:eastAsia="en-GB"/>
              </w:rPr>
            </w:pPr>
            <w:proofErr w:type="spellStart"/>
            <w:r w:rsidRPr="000C64CD">
              <w:rPr>
                <w:sz w:val="22"/>
                <w:szCs w:val="22"/>
                <w:lang w:eastAsia="en-GB"/>
              </w:rPr>
              <w:t>Plusnet</w:t>
            </w:r>
            <w:proofErr w:type="spellEnd"/>
          </w:p>
        </w:tc>
        <w:tc>
          <w:tcPr>
            <w:tcW w:w="1275" w:type="dxa"/>
            <w:shd w:val="clear" w:color="auto" w:fill="auto"/>
          </w:tcPr>
          <w:p w14:paraId="1CB8F244" w14:textId="77777777" w:rsidR="000C64CD" w:rsidRPr="000C64CD" w:rsidRDefault="000C64CD" w:rsidP="000C64CD">
            <w:pPr>
              <w:suppressAutoHyphens w:val="0"/>
              <w:contextualSpacing/>
              <w:rPr>
                <w:sz w:val="22"/>
                <w:szCs w:val="22"/>
                <w:lang w:eastAsia="en-GB"/>
              </w:rPr>
            </w:pPr>
            <w:r w:rsidRPr="000C64CD">
              <w:rPr>
                <w:sz w:val="22"/>
                <w:szCs w:val="22"/>
                <w:lang w:eastAsia="en-GB"/>
              </w:rPr>
              <w:t>£32.14</w:t>
            </w:r>
          </w:p>
        </w:tc>
        <w:tc>
          <w:tcPr>
            <w:tcW w:w="5416" w:type="dxa"/>
            <w:shd w:val="clear" w:color="auto" w:fill="auto"/>
          </w:tcPr>
          <w:p w14:paraId="7E32DE23" w14:textId="77777777" w:rsidR="000C64CD" w:rsidRPr="000C64CD" w:rsidRDefault="000C64CD" w:rsidP="000C64CD">
            <w:pPr>
              <w:suppressAutoHyphens w:val="0"/>
              <w:contextualSpacing/>
              <w:rPr>
                <w:sz w:val="22"/>
                <w:szCs w:val="22"/>
                <w:lang w:eastAsia="en-GB"/>
              </w:rPr>
            </w:pPr>
            <w:r w:rsidRPr="000C64CD">
              <w:rPr>
                <w:sz w:val="22"/>
                <w:szCs w:val="22"/>
                <w:lang w:eastAsia="en-GB"/>
              </w:rPr>
              <w:t xml:space="preserve">Internet and phone charges – February 2023 – </w:t>
            </w:r>
            <w:r w:rsidRPr="000C64CD">
              <w:rPr>
                <w:color w:val="002060"/>
                <w:sz w:val="22"/>
                <w:szCs w:val="22"/>
                <w:bdr w:val="none" w:sz="0" w:space="0" w:color="auto" w:frame="1"/>
                <w:lang w:eastAsia="en-GB"/>
              </w:rPr>
              <w:t xml:space="preserve">LGA 1972 s111      </w:t>
            </w:r>
          </w:p>
        </w:tc>
      </w:tr>
      <w:tr w:rsidR="000C64CD" w:rsidRPr="000C64CD" w14:paraId="0BC85BBC" w14:textId="77777777" w:rsidTr="000C64CD">
        <w:trPr>
          <w:trHeight w:val="593"/>
        </w:trPr>
        <w:tc>
          <w:tcPr>
            <w:tcW w:w="1418" w:type="dxa"/>
            <w:shd w:val="clear" w:color="auto" w:fill="auto"/>
          </w:tcPr>
          <w:p w14:paraId="68D87FC6" w14:textId="77777777" w:rsidR="000C64CD" w:rsidRPr="000C64CD" w:rsidRDefault="000C64CD" w:rsidP="000C64CD">
            <w:pPr>
              <w:suppressAutoHyphens w:val="0"/>
              <w:contextualSpacing/>
              <w:rPr>
                <w:sz w:val="22"/>
                <w:szCs w:val="22"/>
                <w:lang w:eastAsia="en-GB"/>
              </w:rPr>
            </w:pPr>
            <w:r w:rsidRPr="000C64CD">
              <w:rPr>
                <w:sz w:val="22"/>
                <w:szCs w:val="22"/>
                <w:lang w:eastAsia="en-GB"/>
              </w:rPr>
              <w:t>DD</w:t>
            </w:r>
          </w:p>
        </w:tc>
        <w:tc>
          <w:tcPr>
            <w:tcW w:w="1701" w:type="dxa"/>
            <w:shd w:val="clear" w:color="auto" w:fill="auto"/>
          </w:tcPr>
          <w:p w14:paraId="54AACD8F" w14:textId="77777777" w:rsidR="000C64CD" w:rsidRPr="000C64CD" w:rsidRDefault="000C64CD" w:rsidP="000C64CD">
            <w:pPr>
              <w:suppressAutoHyphens w:val="0"/>
              <w:contextualSpacing/>
              <w:rPr>
                <w:sz w:val="22"/>
                <w:szCs w:val="22"/>
                <w:lang w:eastAsia="en-GB"/>
              </w:rPr>
            </w:pPr>
            <w:r w:rsidRPr="000C64CD">
              <w:rPr>
                <w:sz w:val="22"/>
                <w:szCs w:val="22"/>
                <w:lang w:eastAsia="en-GB"/>
              </w:rPr>
              <w:t>Lloyds Bank (Credit Card)</w:t>
            </w:r>
          </w:p>
        </w:tc>
        <w:tc>
          <w:tcPr>
            <w:tcW w:w="1275" w:type="dxa"/>
            <w:shd w:val="clear" w:color="auto" w:fill="auto"/>
          </w:tcPr>
          <w:p w14:paraId="379CCB34" w14:textId="77777777" w:rsidR="000C64CD" w:rsidRPr="000C64CD" w:rsidRDefault="000C64CD" w:rsidP="000C64CD">
            <w:pPr>
              <w:suppressAutoHyphens w:val="0"/>
              <w:contextualSpacing/>
              <w:rPr>
                <w:sz w:val="22"/>
                <w:szCs w:val="22"/>
                <w:lang w:eastAsia="en-GB"/>
              </w:rPr>
            </w:pPr>
            <w:r w:rsidRPr="000C64CD">
              <w:rPr>
                <w:sz w:val="22"/>
                <w:szCs w:val="22"/>
                <w:lang w:eastAsia="en-GB"/>
              </w:rPr>
              <w:t>£3.00</w:t>
            </w:r>
          </w:p>
        </w:tc>
        <w:tc>
          <w:tcPr>
            <w:tcW w:w="5416" w:type="dxa"/>
            <w:shd w:val="clear" w:color="auto" w:fill="auto"/>
          </w:tcPr>
          <w:p w14:paraId="152C6515" w14:textId="77777777" w:rsidR="000C64CD" w:rsidRPr="000C64CD" w:rsidRDefault="000C64CD" w:rsidP="000C64CD">
            <w:pPr>
              <w:suppressAutoHyphens w:val="0"/>
              <w:contextualSpacing/>
              <w:rPr>
                <w:sz w:val="22"/>
                <w:szCs w:val="22"/>
                <w:lang w:eastAsia="en-GB"/>
              </w:rPr>
            </w:pPr>
            <w:r w:rsidRPr="000C64CD">
              <w:rPr>
                <w:sz w:val="22"/>
                <w:szCs w:val="22"/>
                <w:lang w:eastAsia="en-GB"/>
              </w:rPr>
              <w:t>Credit Card bill – February Payments</w:t>
            </w:r>
          </w:p>
          <w:p w14:paraId="632E8C47" w14:textId="77777777" w:rsidR="000C64CD" w:rsidRPr="000C64CD" w:rsidRDefault="000C64CD" w:rsidP="000C64CD">
            <w:pPr>
              <w:suppressAutoHyphens w:val="0"/>
              <w:contextualSpacing/>
              <w:rPr>
                <w:color w:val="002060"/>
                <w:sz w:val="22"/>
                <w:szCs w:val="22"/>
                <w:bdr w:val="none" w:sz="0" w:space="0" w:color="auto" w:frame="1"/>
                <w:lang w:eastAsia="en-GB"/>
              </w:rPr>
            </w:pPr>
            <w:r w:rsidRPr="000C64CD">
              <w:rPr>
                <w:sz w:val="22"/>
                <w:szCs w:val="22"/>
                <w:lang w:eastAsia="en-GB"/>
              </w:rPr>
              <w:t xml:space="preserve">£3.00 – monthly fee. – </w:t>
            </w:r>
            <w:r w:rsidRPr="000C64CD">
              <w:rPr>
                <w:color w:val="002060"/>
                <w:sz w:val="22"/>
                <w:szCs w:val="22"/>
                <w:bdr w:val="none" w:sz="0" w:space="0" w:color="auto" w:frame="1"/>
                <w:lang w:eastAsia="en-GB"/>
              </w:rPr>
              <w:t>LGA 1972 s111</w:t>
            </w:r>
          </w:p>
        </w:tc>
      </w:tr>
      <w:bookmarkEnd w:id="4"/>
      <w:tr w:rsidR="000C64CD" w:rsidRPr="000C64CD" w14:paraId="60F5396F" w14:textId="77777777" w:rsidTr="000C64CD">
        <w:trPr>
          <w:trHeight w:val="331"/>
        </w:trPr>
        <w:tc>
          <w:tcPr>
            <w:tcW w:w="1418" w:type="dxa"/>
            <w:shd w:val="clear" w:color="auto" w:fill="auto"/>
          </w:tcPr>
          <w:p w14:paraId="2073E9E8" w14:textId="77777777" w:rsidR="000C64CD" w:rsidRPr="000C64CD" w:rsidRDefault="000C64CD" w:rsidP="000C64CD">
            <w:pPr>
              <w:suppressAutoHyphens w:val="0"/>
              <w:contextualSpacing/>
              <w:rPr>
                <w:sz w:val="22"/>
                <w:szCs w:val="22"/>
                <w:lang w:eastAsia="en-GB"/>
              </w:rPr>
            </w:pPr>
            <w:r w:rsidRPr="000C64CD">
              <w:rPr>
                <w:sz w:val="22"/>
                <w:szCs w:val="22"/>
                <w:lang w:eastAsia="en-GB"/>
              </w:rPr>
              <w:t>BACS</w:t>
            </w:r>
          </w:p>
        </w:tc>
        <w:tc>
          <w:tcPr>
            <w:tcW w:w="1701" w:type="dxa"/>
            <w:shd w:val="clear" w:color="auto" w:fill="auto"/>
          </w:tcPr>
          <w:p w14:paraId="19E11C03" w14:textId="77777777" w:rsidR="000C64CD" w:rsidRPr="000C64CD" w:rsidRDefault="000C64CD" w:rsidP="000C64CD">
            <w:pPr>
              <w:suppressAutoHyphens w:val="0"/>
              <w:contextualSpacing/>
              <w:rPr>
                <w:sz w:val="22"/>
                <w:szCs w:val="22"/>
                <w:lang w:eastAsia="en-GB"/>
              </w:rPr>
            </w:pPr>
            <w:r w:rsidRPr="000C64CD">
              <w:rPr>
                <w:sz w:val="22"/>
                <w:szCs w:val="22"/>
                <w:lang w:eastAsia="en-GB"/>
              </w:rPr>
              <w:t>Tivoli</w:t>
            </w:r>
          </w:p>
        </w:tc>
        <w:tc>
          <w:tcPr>
            <w:tcW w:w="1275" w:type="dxa"/>
            <w:shd w:val="clear" w:color="auto" w:fill="auto"/>
          </w:tcPr>
          <w:p w14:paraId="6BFC5170" w14:textId="77777777" w:rsidR="000C64CD" w:rsidRPr="000C64CD" w:rsidRDefault="000C64CD" w:rsidP="000C64CD">
            <w:pPr>
              <w:suppressAutoHyphens w:val="0"/>
              <w:contextualSpacing/>
              <w:rPr>
                <w:sz w:val="22"/>
                <w:szCs w:val="22"/>
                <w:lang w:eastAsia="en-GB"/>
              </w:rPr>
            </w:pPr>
            <w:r w:rsidRPr="000C64CD">
              <w:rPr>
                <w:sz w:val="22"/>
                <w:szCs w:val="22"/>
                <w:lang w:eastAsia="en-GB"/>
              </w:rPr>
              <w:t>£65.26</w:t>
            </w:r>
          </w:p>
        </w:tc>
        <w:tc>
          <w:tcPr>
            <w:tcW w:w="5416" w:type="dxa"/>
            <w:shd w:val="clear" w:color="auto" w:fill="auto"/>
          </w:tcPr>
          <w:p w14:paraId="49CD384A" w14:textId="77777777" w:rsidR="000C64CD" w:rsidRPr="000C64CD" w:rsidRDefault="000C64CD" w:rsidP="000C64CD">
            <w:pPr>
              <w:suppressAutoHyphens w:val="0"/>
              <w:rPr>
                <w:sz w:val="22"/>
                <w:szCs w:val="22"/>
                <w:lang w:eastAsia="en-GB"/>
              </w:rPr>
            </w:pPr>
            <w:r w:rsidRPr="000C64CD">
              <w:rPr>
                <w:sz w:val="22"/>
                <w:szCs w:val="22"/>
                <w:lang w:eastAsia="en-GB"/>
              </w:rPr>
              <w:t xml:space="preserve">Bin Emptying - </w:t>
            </w:r>
            <w:r w:rsidRPr="000C64CD">
              <w:rPr>
                <w:color w:val="002060"/>
                <w:sz w:val="22"/>
                <w:szCs w:val="22"/>
                <w:bdr w:val="none" w:sz="0" w:space="0" w:color="auto" w:frame="1"/>
                <w:lang w:eastAsia="en-GB"/>
              </w:rPr>
              <w:t>LGA 1972 s111</w:t>
            </w:r>
          </w:p>
        </w:tc>
      </w:tr>
      <w:tr w:rsidR="000C64CD" w:rsidRPr="000C64CD" w14:paraId="5D8FEE83" w14:textId="77777777" w:rsidTr="000C64CD">
        <w:trPr>
          <w:trHeight w:val="331"/>
        </w:trPr>
        <w:tc>
          <w:tcPr>
            <w:tcW w:w="1418" w:type="dxa"/>
            <w:shd w:val="clear" w:color="auto" w:fill="auto"/>
          </w:tcPr>
          <w:p w14:paraId="53F75784" w14:textId="224F48E8" w:rsidR="000C64CD" w:rsidRPr="000C64CD" w:rsidRDefault="000C64CD" w:rsidP="000C64CD">
            <w:pPr>
              <w:suppressAutoHyphens w:val="0"/>
              <w:contextualSpacing/>
              <w:rPr>
                <w:sz w:val="22"/>
                <w:szCs w:val="22"/>
                <w:lang w:eastAsia="en-GB"/>
              </w:rPr>
            </w:pPr>
            <w:r>
              <w:rPr>
                <w:sz w:val="22"/>
                <w:szCs w:val="22"/>
                <w:lang w:eastAsia="en-GB"/>
              </w:rPr>
              <w:t>BACS</w:t>
            </w:r>
          </w:p>
        </w:tc>
        <w:tc>
          <w:tcPr>
            <w:tcW w:w="1701" w:type="dxa"/>
            <w:shd w:val="clear" w:color="auto" w:fill="auto"/>
          </w:tcPr>
          <w:p w14:paraId="52E540D6" w14:textId="31588F58" w:rsidR="000C64CD" w:rsidRPr="000C64CD" w:rsidRDefault="000C64CD" w:rsidP="000C64CD">
            <w:pPr>
              <w:suppressAutoHyphens w:val="0"/>
              <w:contextualSpacing/>
              <w:rPr>
                <w:sz w:val="22"/>
                <w:szCs w:val="22"/>
                <w:lang w:eastAsia="en-GB"/>
              </w:rPr>
            </w:pPr>
            <w:r>
              <w:rPr>
                <w:sz w:val="22"/>
                <w:szCs w:val="22"/>
                <w:lang w:eastAsia="en-GB"/>
              </w:rPr>
              <w:t>Staff Expenses</w:t>
            </w:r>
          </w:p>
        </w:tc>
        <w:tc>
          <w:tcPr>
            <w:tcW w:w="1275" w:type="dxa"/>
            <w:shd w:val="clear" w:color="auto" w:fill="auto"/>
          </w:tcPr>
          <w:p w14:paraId="3FF5426F" w14:textId="7A9AC48E" w:rsidR="000C64CD" w:rsidRPr="000C64CD" w:rsidRDefault="000C64CD" w:rsidP="000C64CD">
            <w:pPr>
              <w:suppressAutoHyphens w:val="0"/>
              <w:contextualSpacing/>
              <w:rPr>
                <w:sz w:val="22"/>
                <w:szCs w:val="22"/>
                <w:lang w:eastAsia="en-GB"/>
              </w:rPr>
            </w:pPr>
            <w:r>
              <w:rPr>
                <w:sz w:val="22"/>
                <w:szCs w:val="22"/>
                <w:lang w:eastAsia="en-GB"/>
              </w:rPr>
              <w:t>£72.58</w:t>
            </w:r>
          </w:p>
        </w:tc>
        <w:tc>
          <w:tcPr>
            <w:tcW w:w="5416" w:type="dxa"/>
            <w:shd w:val="clear" w:color="auto" w:fill="auto"/>
          </w:tcPr>
          <w:p w14:paraId="3F027D5B" w14:textId="4A0625C3" w:rsidR="000C64CD" w:rsidRPr="000C64CD" w:rsidRDefault="000C64CD" w:rsidP="000C64CD">
            <w:pPr>
              <w:suppressAutoHyphens w:val="0"/>
              <w:rPr>
                <w:sz w:val="22"/>
                <w:szCs w:val="22"/>
                <w:lang w:eastAsia="en-GB"/>
              </w:rPr>
            </w:pPr>
            <w:r>
              <w:rPr>
                <w:sz w:val="22"/>
                <w:szCs w:val="22"/>
                <w:lang w:eastAsia="en-GB"/>
              </w:rPr>
              <w:t xml:space="preserve">Staff expenses for July 2022 – March 2023 </w:t>
            </w:r>
            <w:r w:rsidRPr="000C64CD">
              <w:rPr>
                <w:color w:val="002060"/>
                <w:sz w:val="22"/>
                <w:szCs w:val="22"/>
                <w:bdr w:val="none" w:sz="0" w:space="0" w:color="auto" w:frame="1"/>
                <w:lang w:eastAsia="en-GB"/>
              </w:rPr>
              <w:t>LGA 1972 s111</w:t>
            </w:r>
          </w:p>
        </w:tc>
      </w:tr>
    </w:tbl>
    <w:p w14:paraId="2D9C7C96" w14:textId="77777777" w:rsidR="009B4F6A" w:rsidRPr="009B4F6A" w:rsidRDefault="009B4F6A" w:rsidP="009B4F6A">
      <w:pPr>
        <w:suppressAutoHyphens w:val="0"/>
        <w:ind w:left="993"/>
        <w:contextualSpacing/>
        <w:rPr>
          <w:bCs/>
          <w:sz w:val="12"/>
          <w:szCs w:val="12"/>
          <w:lang w:eastAsia="en-GB"/>
        </w:rPr>
      </w:pPr>
    </w:p>
    <w:p w14:paraId="676448CD" w14:textId="77777777" w:rsidR="009B4F6A" w:rsidRPr="009B4F6A" w:rsidRDefault="009B4F6A" w:rsidP="009B4F6A">
      <w:pPr>
        <w:numPr>
          <w:ilvl w:val="1"/>
          <w:numId w:val="3"/>
        </w:numPr>
        <w:suppressAutoHyphens w:val="0"/>
        <w:ind w:left="284" w:hanging="283"/>
        <w:contextualSpacing/>
        <w:rPr>
          <w:bCs/>
          <w:sz w:val="22"/>
          <w:szCs w:val="22"/>
          <w:lang w:eastAsia="en-GB"/>
        </w:rPr>
      </w:pPr>
      <w:r w:rsidRPr="009B4F6A">
        <w:rPr>
          <w:b/>
          <w:sz w:val="22"/>
          <w:szCs w:val="22"/>
          <w:lang w:eastAsia="en-GB"/>
        </w:rPr>
        <w:t>Report on Monies received</w:t>
      </w:r>
      <w:bookmarkEnd w:id="5"/>
    </w:p>
    <w:p w14:paraId="64D00EF1" w14:textId="02F8C62C" w:rsidR="009B4F6A" w:rsidRPr="000C64CD" w:rsidRDefault="000C64CD" w:rsidP="009B4F6A">
      <w:pPr>
        <w:suppressAutoHyphens w:val="0"/>
        <w:ind w:left="284"/>
        <w:contextualSpacing/>
        <w:rPr>
          <w:bCs/>
          <w:sz w:val="22"/>
          <w:szCs w:val="22"/>
          <w:lang w:eastAsia="en-GB"/>
        </w:rPr>
      </w:pPr>
      <w:r w:rsidRPr="000C64CD">
        <w:rPr>
          <w:bCs/>
          <w:sz w:val="22"/>
          <w:szCs w:val="22"/>
          <w:lang w:eastAsia="en-GB"/>
        </w:rPr>
        <w:t>£333,649.48– WBC – CIL Advance Payment</w:t>
      </w:r>
      <w:r w:rsidRPr="000C64CD">
        <w:rPr>
          <w:bCs/>
          <w:sz w:val="22"/>
          <w:szCs w:val="22"/>
          <w:lang w:eastAsia="en-GB"/>
        </w:rPr>
        <w:tab/>
      </w:r>
      <w:r w:rsidRPr="000C64CD">
        <w:rPr>
          <w:bCs/>
          <w:sz w:val="22"/>
          <w:szCs w:val="22"/>
          <w:lang w:eastAsia="en-GB"/>
        </w:rPr>
        <w:tab/>
        <w:t>£8.50 – History Book Sale</w:t>
      </w:r>
    </w:p>
    <w:p w14:paraId="1CD727C8" w14:textId="77777777" w:rsidR="000C64CD" w:rsidRPr="009B4F6A" w:rsidRDefault="000C64CD" w:rsidP="009B4F6A">
      <w:pPr>
        <w:suppressAutoHyphens w:val="0"/>
        <w:ind w:left="284"/>
        <w:contextualSpacing/>
        <w:rPr>
          <w:b/>
          <w:sz w:val="22"/>
          <w:szCs w:val="22"/>
          <w:lang w:eastAsia="en-GB"/>
        </w:rPr>
      </w:pPr>
    </w:p>
    <w:p w14:paraId="29031BF6" w14:textId="6211C85C" w:rsidR="009B4F6A" w:rsidRPr="009B4F6A" w:rsidRDefault="009B4F6A" w:rsidP="009B4F6A">
      <w:pPr>
        <w:suppressAutoHyphens w:val="0"/>
        <w:rPr>
          <w:b/>
          <w:sz w:val="22"/>
          <w:szCs w:val="22"/>
          <w:lang w:eastAsia="en-GB"/>
        </w:rPr>
      </w:pPr>
      <w:r>
        <w:rPr>
          <w:b/>
          <w:sz w:val="22"/>
          <w:szCs w:val="22"/>
          <w:lang w:eastAsia="en-GB"/>
        </w:rPr>
        <w:t>23/0</w:t>
      </w:r>
      <w:r w:rsidR="000C64CD">
        <w:rPr>
          <w:b/>
          <w:sz w:val="22"/>
          <w:szCs w:val="22"/>
          <w:lang w:eastAsia="en-GB"/>
        </w:rPr>
        <w:t>31</w:t>
      </w:r>
      <w:r>
        <w:rPr>
          <w:b/>
          <w:sz w:val="22"/>
          <w:szCs w:val="22"/>
          <w:lang w:eastAsia="en-GB"/>
        </w:rPr>
        <w:t xml:space="preserve"> </w:t>
      </w:r>
      <w:r w:rsidRPr="009B4F6A">
        <w:rPr>
          <w:b/>
          <w:sz w:val="22"/>
          <w:szCs w:val="22"/>
          <w:lang w:eastAsia="en-GB"/>
        </w:rPr>
        <w:t>Parish Office Operations</w:t>
      </w:r>
    </w:p>
    <w:p w14:paraId="77547B90" w14:textId="77777777" w:rsidR="009B4F6A" w:rsidRPr="009B4F6A" w:rsidRDefault="009B4F6A" w:rsidP="009B4F6A">
      <w:pPr>
        <w:suppressAutoHyphens w:val="0"/>
        <w:ind w:left="567"/>
        <w:rPr>
          <w:bCs/>
          <w:sz w:val="22"/>
          <w:szCs w:val="22"/>
          <w:lang w:eastAsia="en-GB"/>
        </w:rPr>
      </w:pPr>
    </w:p>
    <w:p w14:paraId="21034370" w14:textId="6BFE0677" w:rsidR="000C64CD" w:rsidRDefault="000C64CD" w:rsidP="000C64CD">
      <w:pPr>
        <w:suppressAutoHyphens w:val="0"/>
        <w:rPr>
          <w:bCs/>
          <w:sz w:val="22"/>
          <w:szCs w:val="22"/>
          <w:lang w:eastAsia="en-GB"/>
        </w:rPr>
      </w:pPr>
      <w:r w:rsidRPr="000C64CD">
        <w:rPr>
          <w:b/>
          <w:bCs/>
          <w:sz w:val="22"/>
          <w:szCs w:val="22"/>
          <w:lang w:eastAsia="en-GB"/>
        </w:rPr>
        <w:t>Review of the joint BVRA / BPC survey and actions needed</w:t>
      </w:r>
      <w:r w:rsidRPr="000C64CD">
        <w:rPr>
          <w:bCs/>
          <w:sz w:val="22"/>
          <w:szCs w:val="22"/>
          <w:lang w:eastAsia="en-GB"/>
        </w:rPr>
        <w:t xml:space="preserve"> – Council </w:t>
      </w:r>
      <w:r w:rsidR="00E841ED">
        <w:rPr>
          <w:bCs/>
          <w:sz w:val="22"/>
          <w:szCs w:val="22"/>
          <w:lang w:eastAsia="en-GB"/>
        </w:rPr>
        <w:t>reviewed</w:t>
      </w:r>
      <w:r w:rsidRPr="000C64CD">
        <w:rPr>
          <w:bCs/>
          <w:sz w:val="22"/>
          <w:szCs w:val="22"/>
          <w:lang w:eastAsia="en-GB"/>
        </w:rPr>
        <w:t xml:space="preserve"> the results of the joint survey</w:t>
      </w:r>
      <w:r w:rsidR="00E841ED">
        <w:rPr>
          <w:bCs/>
          <w:sz w:val="22"/>
          <w:szCs w:val="22"/>
          <w:lang w:eastAsia="en-GB"/>
        </w:rPr>
        <w:t>.  It was agreed that:</w:t>
      </w:r>
    </w:p>
    <w:p w14:paraId="0B4AFDBE" w14:textId="3081D3FD" w:rsidR="001161C0" w:rsidRDefault="001161C0" w:rsidP="001161C0">
      <w:pPr>
        <w:pStyle w:val="ListParagraph"/>
        <w:numPr>
          <w:ilvl w:val="0"/>
          <w:numId w:val="40"/>
        </w:numPr>
        <w:suppressAutoHyphens w:val="0"/>
        <w:rPr>
          <w:bCs/>
          <w:sz w:val="22"/>
          <w:szCs w:val="22"/>
          <w:lang w:eastAsia="en-GB"/>
        </w:rPr>
      </w:pPr>
      <w:r>
        <w:rPr>
          <w:bCs/>
          <w:sz w:val="22"/>
          <w:szCs w:val="22"/>
          <w:lang w:eastAsia="en-GB"/>
        </w:rPr>
        <w:t>The council need to increase their profile within the parish to promote what they do.  Suggestions to assist this were: BPC name and logo on High Vis jackets used by the council and speed watch group and more promotion of activities undertaken by the Council, such as posters.</w:t>
      </w:r>
    </w:p>
    <w:p w14:paraId="7FAE692C" w14:textId="35FFEDBA" w:rsidR="001161C0" w:rsidRDefault="001161C0" w:rsidP="001161C0">
      <w:pPr>
        <w:pStyle w:val="ListParagraph"/>
        <w:numPr>
          <w:ilvl w:val="0"/>
          <w:numId w:val="40"/>
        </w:numPr>
        <w:suppressAutoHyphens w:val="0"/>
        <w:rPr>
          <w:bCs/>
          <w:sz w:val="22"/>
          <w:szCs w:val="22"/>
          <w:lang w:eastAsia="en-GB"/>
        </w:rPr>
      </w:pPr>
      <w:r>
        <w:rPr>
          <w:bCs/>
          <w:sz w:val="22"/>
          <w:szCs w:val="22"/>
          <w:lang w:eastAsia="en-GB"/>
        </w:rPr>
        <w:t>The council need to promote how they are meeting residents needs and requests throughout the parish.</w:t>
      </w:r>
    </w:p>
    <w:p w14:paraId="364FC1A0" w14:textId="5BC2D307" w:rsidR="001161C0" w:rsidRDefault="001161C0" w:rsidP="001161C0">
      <w:pPr>
        <w:pStyle w:val="ListParagraph"/>
        <w:numPr>
          <w:ilvl w:val="0"/>
          <w:numId w:val="40"/>
        </w:numPr>
        <w:suppressAutoHyphens w:val="0"/>
        <w:rPr>
          <w:bCs/>
          <w:sz w:val="22"/>
          <w:szCs w:val="22"/>
          <w:lang w:eastAsia="en-GB"/>
        </w:rPr>
      </w:pPr>
      <w:r>
        <w:rPr>
          <w:bCs/>
          <w:sz w:val="22"/>
          <w:szCs w:val="22"/>
          <w:lang w:eastAsia="en-GB"/>
        </w:rPr>
        <w:t>The CIL project submitted as part of the survey are to be reviewed for feasibility to take forward.  If projects are unsuitable, the council will publish why they are not able to undertake them.</w:t>
      </w:r>
    </w:p>
    <w:p w14:paraId="5C26AD4D" w14:textId="61569995" w:rsidR="001161C0" w:rsidRPr="001161C0" w:rsidRDefault="001161C0" w:rsidP="001161C0">
      <w:pPr>
        <w:pStyle w:val="ListParagraph"/>
        <w:numPr>
          <w:ilvl w:val="0"/>
          <w:numId w:val="40"/>
        </w:numPr>
        <w:suppressAutoHyphens w:val="0"/>
        <w:rPr>
          <w:bCs/>
          <w:sz w:val="22"/>
          <w:szCs w:val="22"/>
          <w:lang w:eastAsia="en-GB"/>
        </w:rPr>
      </w:pPr>
      <w:r>
        <w:rPr>
          <w:bCs/>
          <w:sz w:val="22"/>
          <w:szCs w:val="22"/>
          <w:lang w:eastAsia="en-GB"/>
        </w:rPr>
        <w:t>The results of the survey are to be published on the Council website and a summary will be included in the next magazine.</w:t>
      </w:r>
    </w:p>
    <w:p w14:paraId="12FC29FA" w14:textId="77777777" w:rsidR="006D3E99" w:rsidRPr="009B4F6A" w:rsidRDefault="006D3E99" w:rsidP="009B4F6A">
      <w:pPr>
        <w:suppressAutoHyphens w:val="0"/>
        <w:ind w:left="284"/>
        <w:rPr>
          <w:bCs/>
          <w:sz w:val="22"/>
          <w:szCs w:val="22"/>
          <w:lang w:eastAsia="en-GB"/>
        </w:rPr>
      </w:pPr>
    </w:p>
    <w:p w14:paraId="67644118" w14:textId="5EB057DF" w:rsidR="00B66F95" w:rsidRDefault="003740C8" w:rsidP="00B66F95">
      <w:pPr>
        <w:suppressAutoHyphens w:val="0"/>
        <w:spacing w:after="240"/>
        <w:rPr>
          <w:b/>
          <w:sz w:val="22"/>
          <w:szCs w:val="22"/>
        </w:rPr>
      </w:pPr>
      <w:r>
        <w:rPr>
          <w:b/>
          <w:sz w:val="22"/>
          <w:szCs w:val="22"/>
        </w:rPr>
        <w:t>23/0</w:t>
      </w:r>
      <w:r w:rsidR="000C64CD">
        <w:rPr>
          <w:b/>
          <w:sz w:val="22"/>
          <w:szCs w:val="22"/>
        </w:rPr>
        <w:t>32</w:t>
      </w:r>
      <w:r w:rsidR="00B66F95">
        <w:rPr>
          <w:b/>
          <w:sz w:val="22"/>
          <w:szCs w:val="22"/>
        </w:rPr>
        <w:t xml:space="preserve"> Councillors Forum</w:t>
      </w:r>
    </w:p>
    <w:p w14:paraId="7D3837B0" w14:textId="30749B09" w:rsidR="00F7408D" w:rsidRDefault="001161C0">
      <w:pPr>
        <w:spacing w:line="276" w:lineRule="auto"/>
        <w:rPr>
          <w:sz w:val="22"/>
          <w:szCs w:val="22"/>
        </w:rPr>
      </w:pPr>
      <w:r>
        <w:rPr>
          <w:sz w:val="22"/>
          <w:szCs w:val="22"/>
        </w:rPr>
        <w:t>Mr Dexter – A CIL meeting is overdue, and needs to be arranged for the projects to be looked at.</w:t>
      </w:r>
    </w:p>
    <w:p w14:paraId="046C723A" w14:textId="4F66D943" w:rsidR="001161C0" w:rsidRDefault="001161C0">
      <w:pPr>
        <w:spacing w:line="276" w:lineRule="auto"/>
        <w:rPr>
          <w:sz w:val="22"/>
          <w:szCs w:val="22"/>
        </w:rPr>
      </w:pPr>
    </w:p>
    <w:p w14:paraId="5CF80B08" w14:textId="77777777" w:rsidR="00033429" w:rsidRDefault="00033429" w:rsidP="00033429">
      <w:pPr>
        <w:spacing w:line="276" w:lineRule="auto"/>
        <w:rPr>
          <w:sz w:val="22"/>
          <w:szCs w:val="22"/>
        </w:rPr>
      </w:pPr>
    </w:p>
    <w:p w14:paraId="5841D7B0" w14:textId="77777777" w:rsidR="00033429" w:rsidRDefault="00033429" w:rsidP="00033429">
      <w:pPr>
        <w:spacing w:line="276" w:lineRule="auto"/>
        <w:rPr>
          <w:sz w:val="22"/>
          <w:szCs w:val="22"/>
        </w:rPr>
      </w:pPr>
    </w:p>
    <w:p w14:paraId="25788D3F" w14:textId="08268D39" w:rsidR="00033429" w:rsidRPr="002E6004" w:rsidRDefault="00033429" w:rsidP="00033429">
      <w:pPr>
        <w:spacing w:line="276" w:lineRule="auto"/>
        <w:rPr>
          <w:sz w:val="22"/>
          <w:szCs w:val="22"/>
        </w:rPr>
      </w:pPr>
      <w:r w:rsidRPr="00A07959">
        <w:rPr>
          <w:sz w:val="22"/>
          <w:szCs w:val="22"/>
        </w:rPr>
        <w:lastRenderedPageBreak/>
        <w:t>Page 2</w:t>
      </w:r>
      <w:r>
        <w:rPr>
          <w:sz w:val="22"/>
          <w:szCs w:val="22"/>
        </w:rPr>
        <w:t>3</w:t>
      </w:r>
      <w:r w:rsidRPr="00A07959">
        <w:rPr>
          <w:sz w:val="22"/>
          <w:szCs w:val="22"/>
        </w:rPr>
        <w:t>/</w:t>
      </w:r>
      <w:r>
        <w:rPr>
          <w:sz w:val="22"/>
          <w:szCs w:val="22"/>
        </w:rPr>
        <w:t>01</w:t>
      </w:r>
      <w:r>
        <w:rPr>
          <w:sz w:val="22"/>
          <w:szCs w:val="22"/>
        </w:rPr>
        <w:t>8</w:t>
      </w:r>
    </w:p>
    <w:p w14:paraId="1D2D325F" w14:textId="77777777" w:rsidR="00033429" w:rsidRDefault="00033429">
      <w:pPr>
        <w:spacing w:line="276" w:lineRule="auto"/>
        <w:rPr>
          <w:sz w:val="22"/>
          <w:szCs w:val="22"/>
        </w:rPr>
      </w:pPr>
    </w:p>
    <w:p w14:paraId="37A9B00A" w14:textId="70FC6149" w:rsidR="001161C0" w:rsidRDefault="001161C0">
      <w:pPr>
        <w:spacing w:line="276" w:lineRule="auto"/>
        <w:rPr>
          <w:sz w:val="22"/>
          <w:szCs w:val="22"/>
        </w:rPr>
      </w:pPr>
      <w:r>
        <w:rPr>
          <w:sz w:val="22"/>
          <w:szCs w:val="22"/>
        </w:rPr>
        <w:t xml:space="preserve">Mr Wrobel </w:t>
      </w:r>
      <w:r w:rsidR="004A7812">
        <w:rPr>
          <w:sz w:val="22"/>
          <w:szCs w:val="22"/>
        </w:rPr>
        <w:t>–</w:t>
      </w:r>
      <w:r>
        <w:rPr>
          <w:sz w:val="22"/>
          <w:szCs w:val="22"/>
        </w:rPr>
        <w:t xml:space="preserve"> </w:t>
      </w:r>
      <w:r w:rsidR="004A7812">
        <w:rPr>
          <w:sz w:val="22"/>
          <w:szCs w:val="22"/>
        </w:rPr>
        <w:t>Questioned how we can consistently contact the planning officers at WBC.  The clerk submits queries to the planning enquiries email address in the first instance, and if a response is not received, she then contacts a more senior person.</w:t>
      </w:r>
    </w:p>
    <w:p w14:paraId="63FE7C09" w14:textId="34E945A1" w:rsidR="000C64CD" w:rsidRDefault="000C64CD">
      <w:pPr>
        <w:spacing w:line="276" w:lineRule="auto"/>
        <w:rPr>
          <w:sz w:val="22"/>
          <w:szCs w:val="22"/>
        </w:rPr>
      </w:pPr>
    </w:p>
    <w:p w14:paraId="37D981E6" w14:textId="3CDF1AF9" w:rsidR="000C64CD" w:rsidRPr="000C64CD" w:rsidRDefault="000C64CD" w:rsidP="000C64CD">
      <w:pPr>
        <w:spacing w:line="276" w:lineRule="auto"/>
        <w:rPr>
          <w:bCs/>
          <w:sz w:val="22"/>
          <w:szCs w:val="22"/>
        </w:rPr>
      </w:pPr>
      <w:r>
        <w:rPr>
          <w:b/>
          <w:bCs/>
          <w:sz w:val="22"/>
          <w:szCs w:val="22"/>
        </w:rPr>
        <w:t xml:space="preserve">23/033 </w:t>
      </w:r>
      <w:r w:rsidRPr="000C64CD">
        <w:rPr>
          <w:b/>
          <w:bCs/>
          <w:sz w:val="22"/>
          <w:szCs w:val="22"/>
        </w:rPr>
        <w:t xml:space="preserve">Exclusion of public and press </w:t>
      </w:r>
      <w:bookmarkStart w:id="6" w:name="_Hlk129078455"/>
      <w:r w:rsidRPr="000C64CD">
        <w:rPr>
          <w:bCs/>
          <w:color w:val="1F3864" w:themeColor="accent1" w:themeShade="80"/>
          <w:sz w:val="22"/>
          <w:szCs w:val="22"/>
        </w:rPr>
        <w:t>Public Bodies (Admission to Meetings) Act 1960 S1 (2)</w:t>
      </w:r>
    </w:p>
    <w:bookmarkEnd w:id="6"/>
    <w:p w14:paraId="2E592507" w14:textId="5C78961C" w:rsidR="000C64CD" w:rsidRPr="000C64CD" w:rsidRDefault="004A7812" w:rsidP="000C64CD">
      <w:pPr>
        <w:spacing w:line="276" w:lineRule="auto"/>
        <w:rPr>
          <w:sz w:val="22"/>
          <w:szCs w:val="22"/>
        </w:rPr>
      </w:pPr>
      <w:r>
        <w:rPr>
          <w:sz w:val="22"/>
          <w:szCs w:val="22"/>
        </w:rPr>
        <w:t xml:space="preserve">There were no public or press in attendance at the meeting.  </w:t>
      </w:r>
      <w:r w:rsidR="00882C16" w:rsidRPr="00882C16">
        <w:rPr>
          <w:sz w:val="22"/>
          <w:szCs w:val="22"/>
        </w:rPr>
        <w:t xml:space="preserve">Council </w:t>
      </w:r>
      <w:r w:rsidR="000C64CD" w:rsidRPr="000C64CD">
        <w:rPr>
          <w:sz w:val="22"/>
          <w:szCs w:val="22"/>
        </w:rPr>
        <w:t>agree</w:t>
      </w:r>
      <w:r w:rsidR="00882C16">
        <w:rPr>
          <w:sz w:val="22"/>
          <w:szCs w:val="22"/>
        </w:rPr>
        <w:t>d</w:t>
      </w:r>
      <w:r w:rsidR="000C64CD" w:rsidRPr="000C64CD">
        <w:rPr>
          <w:sz w:val="22"/>
          <w:szCs w:val="22"/>
        </w:rPr>
        <w:t xml:space="preserve"> that, in view of the confidential nature of the business about to be transacted</w:t>
      </w:r>
      <w:r w:rsidR="00882C16">
        <w:rPr>
          <w:sz w:val="22"/>
          <w:szCs w:val="22"/>
        </w:rPr>
        <w:t>,</w:t>
      </w:r>
      <w:r w:rsidR="000C64CD" w:rsidRPr="000C64CD">
        <w:rPr>
          <w:sz w:val="22"/>
          <w:szCs w:val="22"/>
        </w:rPr>
        <w:t xml:space="preserve"> the </w:t>
      </w:r>
      <w:r>
        <w:rPr>
          <w:sz w:val="22"/>
          <w:szCs w:val="22"/>
        </w:rPr>
        <w:t>meeting was closed and the part 2 discussions began</w:t>
      </w:r>
      <w:r w:rsidR="00882C16">
        <w:rPr>
          <w:sz w:val="22"/>
          <w:szCs w:val="22"/>
        </w:rPr>
        <w:t>.</w:t>
      </w:r>
    </w:p>
    <w:p w14:paraId="2CEE5A88" w14:textId="77777777" w:rsidR="000C64CD" w:rsidRPr="000C64CD" w:rsidRDefault="000C64CD" w:rsidP="000C64CD">
      <w:pPr>
        <w:spacing w:line="276" w:lineRule="auto"/>
        <w:rPr>
          <w:b/>
          <w:sz w:val="22"/>
          <w:szCs w:val="22"/>
        </w:rPr>
      </w:pPr>
    </w:p>
    <w:p w14:paraId="4F13D6D7" w14:textId="77777777" w:rsidR="000C64CD" w:rsidRPr="000C64CD" w:rsidRDefault="000C64CD" w:rsidP="000C64CD">
      <w:pPr>
        <w:spacing w:line="276" w:lineRule="auto"/>
        <w:jc w:val="center"/>
        <w:rPr>
          <w:b/>
          <w:sz w:val="22"/>
          <w:szCs w:val="22"/>
        </w:rPr>
      </w:pPr>
      <w:r w:rsidRPr="000C64CD">
        <w:rPr>
          <w:b/>
          <w:sz w:val="22"/>
          <w:szCs w:val="22"/>
        </w:rPr>
        <w:t>Part 2</w:t>
      </w:r>
    </w:p>
    <w:p w14:paraId="4725E23A" w14:textId="77777777" w:rsidR="000C64CD" w:rsidRPr="000C64CD" w:rsidRDefault="000C64CD" w:rsidP="000C64CD">
      <w:pPr>
        <w:spacing w:line="276" w:lineRule="auto"/>
        <w:rPr>
          <w:sz w:val="22"/>
          <w:szCs w:val="22"/>
        </w:rPr>
      </w:pPr>
    </w:p>
    <w:p w14:paraId="1364A909" w14:textId="0E4F9EB9" w:rsidR="000C64CD" w:rsidRPr="000C64CD" w:rsidRDefault="000C64CD" w:rsidP="000C64CD">
      <w:pPr>
        <w:spacing w:line="276" w:lineRule="auto"/>
        <w:rPr>
          <w:sz w:val="22"/>
          <w:szCs w:val="22"/>
        </w:rPr>
      </w:pPr>
      <w:r>
        <w:rPr>
          <w:b/>
          <w:bCs/>
          <w:sz w:val="22"/>
          <w:szCs w:val="22"/>
        </w:rPr>
        <w:t xml:space="preserve">23/034 </w:t>
      </w:r>
      <w:r w:rsidRPr="000C64CD">
        <w:rPr>
          <w:b/>
          <w:bCs/>
          <w:sz w:val="22"/>
          <w:szCs w:val="22"/>
        </w:rPr>
        <w:t xml:space="preserve">Minutes of previous part 2 meeting </w:t>
      </w:r>
    </w:p>
    <w:p w14:paraId="2591CCCE" w14:textId="77777777" w:rsidR="000C64CD" w:rsidRPr="000C64CD" w:rsidRDefault="000C64CD" w:rsidP="000C64CD">
      <w:pPr>
        <w:spacing w:line="276" w:lineRule="auto"/>
        <w:rPr>
          <w:b/>
          <w:bCs/>
          <w:sz w:val="22"/>
          <w:szCs w:val="22"/>
        </w:rPr>
      </w:pPr>
    </w:p>
    <w:p w14:paraId="656AB74D" w14:textId="7E8B3645" w:rsidR="000C64CD" w:rsidRPr="000C64CD" w:rsidRDefault="000C64CD" w:rsidP="000C64CD">
      <w:pPr>
        <w:spacing w:line="276" w:lineRule="auto"/>
        <w:rPr>
          <w:sz w:val="22"/>
          <w:szCs w:val="22"/>
        </w:rPr>
      </w:pPr>
      <w:r>
        <w:rPr>
          <w:b/>
          <w:bCs/>
          <w:sz w:val="22"/>
          <w:szCs w:val="22"/>
        </w:rPr>
        <w:t xml:space="preserve">23/035 </w:t>
      </w:r>
      <w:r w:rsidRPr="000C64CD">
        <w:rPr>
          <w:b/>
          <w:bCs/>
          <w:sz w:val="22"/>
          <w:szCs w:val="22"/>
        </w:rPr>
        <w:t>The Coombes</w:t>
      </w:r>
    </w:p>
    <w:p w14:paraId="7420FB97" w14:textId="77777777" w:rsidR="000C64CD" w:rsidRDefault="000C64CD">
      <w:pPr>
        <w:spacing w:line="276" w:lineRule="auto"/>
        <w:rPr>
          <w:sz w:val="22"/>
          <w:szCs w:val="22"/>
        </w:rPr>
      </w:pPr>
    </w:p>
    <w:sectPr w:rsidR="000C64CD">
      <w:headerReference w:type="even" r:id="rId8"/>
      <w:headerReference w:type="default" r:id="rId9"/>
      <w:headerReference w:type="first" r:id="rId10"/>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F19CF" w14:textId="77777777" w:rsidR="00F773D2" w:rsidRDefault="00F773D2">
      <w:r>
        <w:separator/>
      </w:r>
    </w:p>
  </w:endnote>
  <w:endnote w:type="continuationSeparator" w:id="0">
    <w:p w14:paraId="740F40E2" w14:textId="77777777" w:rsidR="00F773D2" w:rsidRDefault="00F7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1B78" w14:textId="77777777" w:rsidR="00F773D2" w:rsidRDefault="00F773D2">
      <w:r>
        <w:separator/>
      </w:r>
    </w:p>
  </w:footnote>
  <w:footnote w:type="continuationSeparator" w:id="0">
    <w:p w14:paraId="39885EE8" w14:textId="77777777" w:rsidR="00F773D2" w:rsidRDefault="00F7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D2A9" w14:textId="70D8C763" w:rsidR="00F82F45" w:rsidRDefault="00F8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E404" w14:textId="47660512" w:rsidR="00F82F45" w:rsidRDefault="00F82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685E" w14:textId="1E95B8A1" w:rsidR="00F82F45" w:rsidRDefault="00F8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AA23AD"/>
    <w:multiLevelType w:val="hybridMultilevel"/>
    <w:tmpl w:val="8E409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94250A"/>
    <w:multiLevelType w:val="hybridMultilevel"/>
    <w:tmpl w:val="2EB2C3D4"/>
    <w:lvl w:ilvl="0" w:tplc="9EF492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EFB6C1F"/>
    <w:multiLevelType w:val="hybridMultilevel"/>
    <w:tmpl w:val="5E00B850"/>
    <w:lvl w:ilvl="0" w:tplc="AEC67E0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2647D3"/>
    <w:multiLevelType w:val="hybridMultilevel"/>
    <w:tmpl w:val="3F4EDDDC"/>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243FE7"/>
    <w:multiLevelType w:val="hybridMultilevel"/>
    <w:tmpl w:val="70FAC2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381777F"/>
    <w:multiLevelType w:val="hybridMultilevel"/>
    <w:tmpl w:val="4DDAF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540750C"/>
    <w:multiLevelType w:val="hybridMultilevel"/>
    <w:tmpl w:val="47E44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182210CA"/>
    <w:multiLevelType w:val="hybridMultilevel"/>
    <w:tmpl w:val="9DDEE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2A0F89"/>
    <w:multiLevelType w:val="hybridMultilevel"/>
    <w:tmpl w:val="4CD28FD2"/>
    <w:lvl w:ilvl="0" w:tplc="80D4B184">
      <w:start w:val="1"/>
      <w:numFmt w:val="decimal"/>
      <w:lvlText w:val="%1."/>
      <w:lvlJc w:val="left"/>
      <w:pPr>
        <w:ind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21073DC7"/>
    <w:multiLevelType w:val="hybridMultilevel"/>
    <w:tmpl w:val="366C3B22"/>
    <w:lvl w:ilvl="0" w:tplc="568A706E">
      <w:start w:val="1"/>
      <w:numFmt w:val="decimal"/>
      <w:lvlText w:val="%1."/>
      <w:lvlJc w:val="left"/>
      <w:pPr>
        <w:ind w:left="720" w:hanging="360"/>
      </w:pPr>
      <w:rPr>
        <w:rFonts w:hint="default"/>
        <w:b/>
        <w:color w:val="auto"/>
      </w:rPr>
    </w:lvl>
    <w:lvl w:ilvl="1" w:tplc="F728607C">
      <w:start w:val="1"/>
      <w:numFmt w:val="decimal"/>
      <w:lvlText w:val="%2."/>
      <w:lvlJc w:val="left"/>
      <w:pPr>
        <w:ind w:hanging="360"/>
      </w:pPr>
      <w:rPr>
        <w:b/>
        <w:bCs/>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6A0A02"/>
    <w:multiLevelType w:val="hybridMultilevel"/>
    <w:tmpl w:val="5EB48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24B1CE7"/>
    <w:multiLevelType w:val="hybridMultilevel"/>
    <w:tmpl w:val="BA2C993E"/>
    <w:lvl w:ilvl="0" w:tplc="5254B426">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2" w15:restartNumberingAfterBreak="0">
    <w:nsid w:val="359C53B1"/>
    <w:multiLevelType w:val="hybridMultilevel"/>
    <w:tmpl w:val="FBB05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2726E0"/>
    <w:multiLevelType w:val="hybridMultilevel"/>
    <w:tmpl w:val="13029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0809EC"/>
    <w:multiLevelType w:val="hybridMultilevel"/>
    <w:tmpl w:val="98629164"/>
    <w:lvl w:ilvl="0" w:tplc="61E0486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66F20"/>
    <w:multiLevelType w:val="hybridMultilevel"/>
    <w:tmpl w:val="D60E64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2A5644F"/>
    <w:multiLevelType w:val="hybridMultilevel"/>
    <w:tmpl w:val="939C32FA"/>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4E4A7E"/>
    <w:multiLevelType w:val="hybridMultilevel"/>
    <w:tmpl w:val="06CE8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B721B5F"/>
    <w:multiLevelType w:val="hybridMultilevel"/>
    <w:tmpl w:val="9DEE64E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 w15:restartNumberingAfterBreak="0">
    <w:nsid w:val="4EA56840"/>
    <w:multiLevelType w:val="hybridMultilevel"/>
    <w:tmpl w:val="9B1AE262"/>
    <w:lvl w:ilvl="0" w:tplc="524A740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440303"/>
    <w:multiLevelType w:val="hybridMultilevel"/>
    <w:tmpl w:val="D47C5130"/>
    <w:lvl w:ilvl="0" w:tplc="6096F9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E3133"/>
    <w:multiLevelType w:val="hybridMultilevel"/>
    <w:tmpl w:val="B5005B4C"/>
    <w:lvl w:ilvl="0" w:tplc="B9687D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DE2BA7"/>
    <w:multiLevelType w:val="hybridMultilevel"/>
    <w:tmpl w:val="088E836C"/>
    <w:lvl w:ilvl="0" w:tplc="8EA4D0A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82206F"/>
    <w:multiLevelType w:val="hybridMultilevel"/>
    <w:tmpl w:val="F0F229E2"/>
    <w:lvl w:ilvl="0" w:tplc="C47438FC">
      <w:start w:val="1"/>
      <w:numFmt w:val="decimal"/>
      <w:lvlText w:val="%1."/>
      <w:lvlJc w:val="left"/>
      <w:pPr>
        <w:ind w:hanging="360"/>
      </w:pPr>
      <w:rPr>
        <w:b w:val="0"/>
        <w:bCs w:val="0"/>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5" w15:restartNumberingAfterBreak="0">
    <w:nsid w:val="62701D30"/>
    <w:multiLevelType w:val="hybridMultilevel"/>
    <w:tmpl w:val="BD0852B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6" w15:restartNumberingAfterBreak="0">
    <w:nsid w:val="62937E4A"/>
    <w:multiLevelType w:val="hybridMultilevel"/>
    <w:tmpl w:val="D8048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5692736"/>
    <w:multiLevelType w:val="hybridMultilevel"/>
    <w:tmpl w:val="5CD844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6B16EFD"/>
    <w:multiLevelType w:val="hybridMultilevel"/>
    <w:tmpl w:val="410001D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15:restartNumberingAfterBreak="0">
    <w:nsid w:val="71290EF9"/>
    <w:multiLevelType w:val="hybridMultilevel"/>
    <w:tmpl w:val="57642246"/>
    <w:lvl w:ilvl="0" w:tplc="B1BAC9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814815"/>
    <w:multiLevelType w:val="hybridMultilevel"/>
    <w:tmpl w:val="EA601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49A1408"/>
    <w:multiLevelType w:val="hybridMultilevel"/>
    <w:tmpl w:val="679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3152526">
    <w:abstractNumId w:val="0"/>
  </w:num>
  <w:num w:numId="2" w16cid:durableId="1697464405">
    <w:abstractNumId w:val="42"/>
  </w:num>
  <w:num w:numId="3" w16cid:durableId="440298810">
    <w:abstractNumId w:val="18"/>
  </w:num>
  <w:num w:numId="4" w16cid:durableId="218252947">
    <w:abstractNumId w:val="41"/>
  </w:num>
  <w:num w:numId="5" w16cid:durableId="1862282948">
    <w:abstractNumId w:val="17"/>
  </w:num>
  <w:num w:numId="6" w16cid:durableId="13622480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115687">
    <w:abstractNumId w:val="30"/>
  </w:num>
  <w:num w:numId="8" w16cid:durableId="631643609">
    <w:abstractNumId w:val="13"/>
  </w:num>
  <w:num w:numId="9" w16cid:durableId="1748109574">
    <w:abstractNumId w:val="38"/>
  </w:num>
  <w:num w:numId="10" w16cid:durableId="952399573">
    <w:abstractNumId w:val="16"/>
  </w:num>
  <w:num w:numId="11" w16cid:durableId="789975342">
    <w:abstractNumId w:val="33"/>
  </w:num>
  <w:num w:numId="12" w16cid:durableId="2045593525">
    <w:abstractNumId w:val="24"/>
  </w:num>
  <w:num w:numId="13" w16cid:durableId="910694443">
    <w:abstractNumId w:val="9"/>
  </w:num>
  <w:num w:numId="14" w16cid:durableId="1366172045">
    <w:abstractNumId w:val="39"/>
  </w:num>
  <w:num w:numId="15" w16cid:durableId="569386771">
    <w:abstractNumId w:val="27"/>
  </w:num>
  <w:num w:numId="16" w16cid:durableId="451481180">
    <w:abstractNumId w:val="10"/>
  </w:num>
  <w:num w:numId="17" w16cid:durableId="1062100391">
    <w:abstractNumId w:val="20"/>
  </w:num>
  <w:num w:numId="18" w16cid:durableId="382604707">
    <w:abstractNumId w:val="29"/>
  </w:num>
  <w:num w:numId="19" w16cid:durableId="1627199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9861017">
    <w:abstractNumId w:val="14"/>
  </w:num>
  <w:num w:numId="21" w16cid:durableId="2086487924">
    <w:abstractNumId w:val="35"/>
  </w:num>
  <w:num w:numId="22" w16cid:durableId="255093438">
    <w:abstractNumId w:val="19"/>
  </w:num>
  <w:num w:numId="23" w16cid:durableId="17113451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115730">
    <w:abstractNumId w:val="23"/>
  </w:num>
  <w:num w:numId="25" w16cid:durableId="1682120327">
    <w:abstractNumId w:val="31"/>
  </w:num>
  <w:num w:numId="26" w16cid:durableId="1460299051">
    <w:abstractNumId w:val="7"/>
  </w:num>
  <w:num w:numId="27" w16cid:durableId="911161883">
    <w:abstractNumId w:val="26"/>
  </w:num>
  <w:num w:numId="28" w16cid:durableId="1327248549">
    <w:abstractNumId w:val="21"/>
  </w:num>
  <w:num w:numId="29" w16cid:durableId="309873371">
    <w:abstractNumId w:val="6"/>
  </w:num>
  <w:num w:numId="30" w16cid:durableId="1653826050">
    <w:abstractNumId w:val="5"/>
  </w:num>
  <w:num w:numId="31" w16cid:durableId="1846553509">
    <w:abstractNumId w:val="12"/>
  </w:num>
  <w:num w:numId="32" w16cid:durableId="20635539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7889741">
    <w:abstractNumId w:val="36"/>
  </w:num>
  <w:num w:numId="34" w16cid:durableId="1003168438">
    <w:abstractNumId w:val="34"/>
  </w:num>
  <w:num w:numId="35" w16cid:durableId="82075134">
    <w:abstractNumId w:val="22"/>
  </w:num>
  <w:num w:numId="36" w16cid:durableId="649866559">
    <w:abstractNumId w:val="8"/>
  </w:num>
  <w:num w:numId="37" w16cid:durableId="1836993676">
    <w:abstractNumId w:val="32"/>
  </w:num>
  <w:num w:numId="38" w16cid:durableId="1250238680">
    <w:abstractNumId w:val="40"/>
  </w:num>
  <w:num w:numId="39" w16cid:durableId="12766434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964094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0FCD"/>
    <w:rsid w:val="00004667"/>
    <w:rsid w:val="00006284"/>
    <w:rsid w:val="0001236E"/>
    <w:rsid w:val="00020422"/>
    <w:rsid w:val="0002088E"/>
    <w:rsid w:val="000246AD"/>
    <w:rsid w:val="00033429"/>
    <w:rsid w:val="00034391"/>
    <w:rsid w:val="00035177"/>
    <w:rsid w:val="000469C4"/>
    <w:rsid w:val="00052C58"/>
    <w:rsid w:val="00053524"/>
    <w:rsid w:val="00053D51"/>
    <w:rsid w:val="000565BE"/>
    <w:rsid w:val="000600D8"/>
    <w:rsid w:val="0006715E"/>
    <w:rsid w:val="00070946"/>
    <w:rsid w:val="00072831"/>
    <w:rsid w:val="000743A1"/>
    <w:rsid w:val="000806A0"/>
    <w:rsid w:val="000866F1"/>
    <w:rsid w:val="000949FB"/>
    <w:rsid w:val="00096FDD"/>
    <w:rsid w:val="000A22F3"/>
    <w:rsid w:val="000A3BF8"/>
    <w:rsid w:val="000A4D20"/>
    <w:rsid w:val="000B28B1"/>
    <w:rsid w:val="000C1B9F"/>
    <w:rsid w:val="000C2C39"/>
    <w:rsid w:val="000C64CD"/>
    <w:rsid w:val="000D03DD"/>
    <w:rsid w:val="000D47F7"/>
    <w:rsid w:val="000E0557"/>
    <w:rsid w:val="000E2E73"/>
    <w:rsid w:val="000E439E"/>
    <w:rsid w:val="000E48EA"/>
    <w:rsid w:val="000F0829"/>
    <w:rsid w:val="000F0B9E"/>
    <w:rsid w:val="000F32F7"/>
    <w:rsid w:val="000F4672"/>
    <w:rsid w:val="000F4BE6"/>
    <w:rsid w:val="000F5E23"/>
    <w:rsid w:val="000F700C"/>
    <w:rsid w:val="00103EAB"/>
    <w:rsid w:val="00107B5E"/>
    <w:rsid w:val="001126C7"/>
    <w:rsid w:val="00114FF8"/>
    <w:rsid w:val="001161C0"/>
    <w:rsid w:val="00124905"/>
    <w:rsid w:val="00133EEC"/>
    <w:rsid w:val="001520E1"/>
    <w:rsid w:val="0015463C"/>
    <w:rsid w:val="00162B48"/>
    <w:rsid w:val="001635F1"/>
    <w:rsid w:val="00171C1D"/>
    <w:rsid w:val="00175F97"/>
    <w:rsid w:val="00177F9A"/>
    <w:rsid w:val="00184734"/>
    <w:rsid w:val="00186786"/>
    <w:rsid w:val="0019436C"/>
    <w:rsid w:val="001A5BB1"/>
    <w:rsid w:val="001B0ADA"/>
    <w:rsid w:val="001C5B21"/>
    <w:rsid w:val="001D04E1"/>
    <w:rsid w:val="001D4389"/>
    <w:rsid w:val="001D4B6D"/>
    <w:rsid w:val="001D5F58"/>
    <w:rsid w:val="001E0714"/>
    <w:rsid w:val="001E10D6"/>
    <w:rsid w:val="001E7835"/>
    <w:rsid w:val="001F48CA"/>
    <w:rsid w:val="001F58AF"/>
    <w:rsid w:val="001F69DB"/>
    <w:rsid w:val="0020515B"/>
    <w:rsid w:val="00206107"/>
    <w:rsid w:val="002063C6"/>
    <w:rsid w:val="0021678D"/>
    <w:rsid w:val="00223548"/>
    <w:rsid w:val="00224743"/>
    <w:rsid w:val="00224F31"/>
    <w:rsid w:val="002262AF"/>
    <w:rsid w:val="002279EE"/>
    <w:rsid w:val="00236660"/>
    <w:rsid w:val="0024209B"/>
    <w:rsid w:val="00244E6A"/>
    <w:rsid w:val="00246BCB"/>
    <w:rsid w:val="00251DC1"/>
    <w:rsid w:val="00252500"/>
    <w:rsid w:val="00255B3E"/>
    <w:rsid w:val="00256EB0"/>
    <w:rsid w:val="00263196"/>
    <w:rsid w:val="00263D43"/>
    <w:rsid w:val="002648A6"/>
    <w:rsid w:val="002713BD"/>
    <w:rsid w:val="00272610"/>
    <w:rsid w:val="00274A5F"/>
    <w:rsid w:val="00276317"/>
    <w:rsid w:val="00277629"/>
    <w:rsid w:val="002805DB"/>
    <w:rsid w:val="002824B3"/>
    <w:rsid w:val="00286982"/>
    <w:rsid w:val="00295075"/>
    <w:rsid w:val="002A33DB"/>
    <w:rsid w:val="002A45EA"/>
    <w:rsid w:val="002B0A6E"/>
    <w:rsid w:val="002B222F"/>
    <w:rsid w:val="002B3A3B"/>
    <w:rsid w:val="002B43A7"/>
    <w:rsid w:val="002B4C9D"/>
    <w:rsid w:val="002C0120"/>
    <w:rsid w:val="002C04E5"/>
    <w:rsid w:val="002D4031"/>
    <w:rsid w:val="002D47AE"/>
    <w:rsid w:val="002E0E74"/>
    <w:rsid w:val="002E0E95"/>
    <w:rsid w:val="002E1A09"/>
    <w:rsid w:val="002E1F95"/>
    <w:rsid w:val="002E24BA"/>
    <w:rsid w:val="002E5EED"/>
    <w:rsid w:val="002E66A1"/>
    <w:rsid w:val="002F0C75"/>
    <w:rsid w:val="002F174E"/>
    <w:rsid w:val="002F1B35"/>
    <w:rsid w:val="002F582D"/>
    <w:rsid w:val="002F648B"/>
    <w:rsid w:val="002F65E9"/>
    <w:rsid w:val="003050D8"/>
    <w:rsid w:val="003105BB"/>
    <w:rsid w:val="00315395"/>
    <w:rsid w:val="003161DF"/>
    <w:rsid w:val="003210CD"/>
    <w:rsid w:val="003220B0"/>
    <w:rsid w:val="0032295C"/>
    <w:rsid w:val="003373FB"/>
    <w:rsid w:val="00346657"/>
    <w:rsid w:val="003510CA"/>
    <w:rsid w:val="00352606"/>
    <w:rsid w:val="0035422B"/>
    <w:rsid w:val="0036546B"/>
    <w:rsid w:val="00365A7A"/>
    <w:rsid w:val="003670DA"/>
    <w:rsid w:val="00370112"/>
    <w:rsid w:val="003740C8"/>
    <w:rsid w:val="00375846"/>
    <w:rsid w:val="00382B19"/>
    <w:rsid w:val="003854BE"/>
    <w:rsid w:val="00387FD9"/>
    <w:rsid w:val="00390660"/>
    <w:rsid w:val="003906AC"/>
    <w:rsid w:val="003A27C7"/>
    <w:rsid w:val="003A41F7"/>
    <w:rsid w:val="003B1123"/>
    <w:rsid w:val="003B23D8"/>
    <w:rsid w:val="003B30D9"/>
    <w:rsid w:val="003C2FDD"/>
    <w:rsid w:val="003C3762"/>
    <w:rsid w:val="003C67D9"/>
    <w:rsid w:val="003D6BA2"/>
    <w:rsid w:val="003E0C2D"/>
    <w:rsid w:val="003E271B"/>
    <w:rsid w:val="003E7BB4"/>
    <w:rsid w:val="003F1F10"/>
    <w:rsid w:val="003F2C13"/>
    <w:rsid w:val="003F64B9"/>
    <w:rsid w:val="003F6E7A"/>
    <w:rsid w:val="00400487"/>
    <w:rsid w:val="00405794"/>
    <w:rsid w:val="00407A64"/>
    <w:rsid w:val="00410522"/>
    <w:rsid w:val="00410744"/>
    <w:rsid w:val="00412DCD"/>
    <w:rsid w:val="00420009"/>
    <w:rsid w:val="00422BFC"/>
    <w:rsid w:val="00433224"/>
    <w:rsid w:val="00437F27"/>
    <w:rsid w:val="00441381"/>
    <w:rsid w:val="00445907"/>
    <w:rsid w:val="004534A1"/>
    <w:rsid w:val="00453AEC"/>
    <w:rsid w:val="004605E0"/>
    <w:rsid w:val="00470179"/>
    <w:rsid w:val="0047445A"/>
    <w:rsid w:val="00475F3D"/>
    <w:rsid w:val="00482C61"/>
    <w:rsid w:val="00483F9A"/>
    <w:rsid w:val="00485E3B"/>
    <w:rsid w:val="00490F47"/>
    <w:rsid w:val="00491283"/>
    <w:rsid w:val="00493565"/>
    <w:rsid w:val="00495A90"/>
    <w:rsid w:val="00495DDD"/>
    <w:rsid w:val="00497CA5"/>
    <w:rsid w:val="004A14F1"/>
    <w:rsid w:val="004A53AB"/>
    <w:rsid w:val="004A7812"/>
    <w:rsid w:val="004B2C4B"/>
    <w:rsid w:val="004B48DF"/>
    <w:rsid w:val="004B577C"/>
    <w:rsid w:val="004B71BE"/>
    <w:rsid w:val="004C1075"/>
    <w:rsid w:val="004C1799"/>
    <w:rsid w:val="004D2EB5"/>
    <w:rsid w:val="004D7BB6"/>
    <w:rsid w:val="004E6E7D"/>
    <w:rsid w:val="00500618"/>
    <w:rsid w:val="00503A5D"/>
    <w:rsid w:val="005131D4"/>
    <w:rsid w:val="005208E8"/>
    <w:rsid w:val="00521A42"/>
    <w:rsid w:val="0052320B"/>
    <w:rsid w:val="00524130"/>
    <w:rsid w:val="00530BF1"/>
    <w:rsid w:val="005321E8"/>
    <w:rsid w:val="00550926"/>
    <w:rsid w:val="00554E6E"/>
    <w:rsid w:val="00555A5E"/>
    <w:rsid w:val="00555C0B"/>
    <w:rsid w:val="005577A4"/>
    <w:rsid w:val="005638E2"/>
    <w:rsid w:val="005644CB"/>
    <w:rsid w:val="00566854"/>
    <w:rsid w:val="00567782"/>
    <w:rsid w:val="00577939"/>
    <w:rsid w:val="005804F5"/>
    <w:rsid w:val="00586EC7"/>
    <w:rsid w:val="005A1148"/>
    <w:rsid w:val="005A6AFB"/>
    <w:rsid w:val="005B0D7F"/>
    <w:rsid w:val="005B5655"/>
    <w:rsid w:val="005C1899"/>
    <w:rsid w:val="005C3484"/>
    <w:rsid w:val="005C38BB"/>
    <w:rsid w:val="005C4CF5"/>
    <w:rsid w:val="005C4FD4"/>
    <w:rsid w:val="005C728B"/>
    <w:rsid w:val="005D6F84"/>
    <w:rsid w:val="005E041C"/>
    <w:rsid w:val="005E67C0"/>
    <w:rsid w:val="005F1807"/>
    <w:rsid w:val="005F3514"/>
    <w:rsid w:val="0060150B"/>
    <w:rsid w:val="0060171A"/>
    <w:rsid w:val="0060550F"/>
    <w:rsid w:val="006060E6"/>
    <w:rsid w:val="006112AB"/>
    <w:rsid w:val="0061318B"/>
    <w:rsid w:val="00613438"/>
    <w:rsid w:val="00613A30"/>
    <w:rsid w:val="00614A26"/>
    <w:rsid w:val="0062058D"/>
    <w:rsid w:val="00623726"/>
    <w:rsid w:val="0065044A"/>
    <w:rsid w:val="00650E06"/>
    <w:rsid w:val="006515A5"/>
    <w:rsid w:val="006545E5"/>
    <w:rsid w:val="006556AF"/>
    <w:rsid w:val="00655B6E"/>
    <w:rsid w:val="00661600"/>
    <w:rsid w:val="00673319"/>
    <w:rsid w:val="00674D57"/>
    <w:rsid w:val="00680F59"/>
    <w:rsid w:val="00682F03"/>
    <w:rsid w:val="00685C8A"/>
    <w:rsid w:val="006917C9"/>
    <w:rsid w:val="00692252"/>
    <w:rsid w:val="006A0D85"/>
    <w:rsid w:val="006A417E"/>
    <w:rsid w:val="006B6368"/>
    <w:rsid w:val="006C0441"/>
    <w:rsid w:val="006C2768"/>
    <w:rsid w:val="006D18FD"/>
    <w:rsid w:val="006D275B"/>
    <w:rsid w:val="006D2A06"/>
    <w:rsid w:val="006D3E99"/>
    <w:rsid w:val="006D4B4F"/>
    <w:rsid w:val="006E1CEF"/>
    <w:rsid w:val="006E3948"/>
    <w:rsid w:val="006E4807"/>
    <w:rsid w:val="006E7866"/>
    <w:rsid w:val="006F43A9"/>
    <w:rsid w:val="006F43B0"/>
    <w:rsid w:val="006F4FCB"/>
    <w:rsid w:val="006F53BB"/>
    <w:rsid w:val="0070326D"/>
    <w:rsid w:val="00705EA7"/>
    <w:rsid w:val="0071060B"/>
    <w:rsid w:val="00711B39"/>
    <w:rsid w:val="00714BC2"/>
    <w:rsid w:val="00716E9F"/>
    <w:rsid w:val="00721940"/>
    <w:rsid w:val="00722361"/>
    <w:rsid w:val="007254E2"/>
    <w:rsid w:val="00725D59"/>
    <w:rsid w:val="00727FC2"/>
    <w:rsid w:val="00741136"/>
    <w:rsid w:val="0074130C"/>
    <w:rsid w:val="00752640"/>
    <w:rsid w:val="00754909"/>
    <w:rsid w:val="00765BF0"/>
    <w:rsid w:val="00775595"/>
    <w:rsid w:val="00782121"/>
    <w:rsid w:val="007826A2"/>
    <w:rsid w:val="00782E58"/>
    <w:rsid w:val="00792980"/>
    <w:rsid w:val="007A09BD"/>
    <w:rsid w:val="007A6292"/>
    <w:rsid w:val="007B5AE0"/>
    <w:rsid w:val="007B613C"/>
    <w:rsid w:val="007C07CB"/>
    <w:rsid w:val="007C1DFB"/>
    <w:rsid w:val="007D1ACF"/>
    <w:rsid w:val="007E1714"/>
    <w:rsid w:val="007E3623"/>
    <w:rsid w:val="007E39C8"/>
    <w:rsid w:val="007E47F8"/>
    <w:rsid w:val="007F3FB4"/>
    <w:rsid w:val="00801318"/>
    <w:rsid w:val="00822DFA"/>
    <w:rsid w:val="0082313A"/>
    <w:rsid w:val="008250C2"/>
    <w:rsid w:val="00835C72"/>
    <w:rsid w:val="008423CC"/>
    <w:rsid w:val="00842706"/>
    <w:rsid w:val="00842E4C"/>
    <w:rsid w:val="00851EA6"/>
    <w:rsid w:val="00852AAA"/>
    <w:rsid w:val="008651EB"/>
    <w:rsid w:val="00867F5A"/>
    <w:rsid w:val="00882C16"/>
    <w:rsid w:val="00894FDB"/>
    <w:rsid w:val="00897AB7"/>
    <w:rsid w:val="008A63F1"/>
    <w:rsid w:val="008B68B1"/>
    <w:rsid w:val="008C0639"/>
    <w:rsid w:val="008D148A"/>
    <w:rsid w:val="008D2F69"/>
    <w:rsid w:val="008D41CE"/>
    <w:rsid w:val="008E2273"/>
    <w:rsid w:val="008E3278"/>
    <w:rsid w:val="008E6B6C"/>
    <w:rsid w:val="008E72C3"/>
    <w:rsid w:val="008F3EBE"/>
    <w:rsid w:val="009016A0"/>
    <w:rsid w:val="009037BE"/>
    <w:rsid w:val="009075A7"/>
    <w:rsid w:val="00911B7C"/>
    <w:rsid w:val="009141ED"/>
    <w:rsid w:val="00917401"/>
    <w:rsid w:val="0092117B"/>
    <w:rsid w:val="00922754"/>
    <w:rsid w:val="009245CD"/>
    <w:rsid w:val="009265B8"/>
    <w:rsid w:val="0093098B"/>
    <w:rsid w:val="0093548F"/>
    <w:rsid w:val="009366CE"/>
    <w:rsid w:val="00937EAF"/>
    <w:rsid w:val="00941E1B"/>
    <w:rsid w:val="0094381E"/>
    <w:rsid w:val="009472E4"/>
    <w:rsid w:val="009503D7"/>
    <w:rsid w:val="00956E69"/>
    <w:rsid w:val="009575F9"/>
    <w:rsid w:val="00957F10"/>
    <w:rsid w:val="0096174C"/>
    <w:rsid w:val="00965DC2"/>
    <w:rsid w:val="00970191"/>
    <w:rsid w:val="0097259B"/>
    <w:rsid w:val="009766BB"/>
    <w:rsid w:val="009816BC"/>
    <w:rsid w:val="009820F8"/>
    <w:rsid w:val="0098273A"/>
    <w:rsid w:val="009829E7"/>
    <w:rsid w:val="00993B0E"/>
    <w:rsid w:val="009963F6"/>
    <w:rsid w:val="009A31CF"/>
    <w:rsid w:val="009A5515"/>
    <w:rsid w:val="009B1C13"/>
    <w:rsid w:val="009B2862"/>
    <w:rsid w:val="009B4F6A"/>
    <w:rsid w:val="009C156D"/>
    <w:rsid w:val="009C4508"/>
    <w:rsid w:val="009C46DB"/>
    <w:rsid w:val="009C4751"/>
    <w:rsid w:val="009C7FD8"/>
    <w:rsid w:val="009D0CEF"/>
    <w:rsid w:val="009D286D"/>
    <w:rsid w:val="009D3AEA"/>
    <w:rsid w:val="009E0976"/>
    <w:rsid w:val="009E2505"/>
    <w:rsid w:val="009E3F6B"/>
    <w:rsid w:val="009E7629"/>
    <w:rsid w:val="009F5412"/>
    <w:rsid w:val="00A0749E"/>
    <w:rsid w:val="00A07959"/>
    <w:rsid w:val="00A13E4C"/>
    <w:rsid w:val="00A15D1D"/>
    <w:rsid w:val="00A17638"/>
    <w:rsid w:val="00A200D2"/>
    <w:rsid w:val="00A20F84"/>
    <w:rsid w:val="00A236F5"/>
    <w:rsid w:val="00A23DF1"/>
    <w:rsid w:val="00A30F61"/>
    <w:rsid w:val="00A31E3F"/>
    <w:rsid w:val="00A37236"/>
    <w:rsid w:val="00A37D11"/>
    <w:rsid w:val="00A4171C"/>
    <w:rsid w:val="00A42F87"/>
    <w:rsid w:val="00A45906"/>
    <w:rsid w:val="00A467F7"/>
    <w:rsid w:val="00A473FE"/>
    <w:rsid w:val="00A531EC"/>
    <w:rsid w:val="00A53AFC"/>
    <w:rsid w:val="00A6332E"/>
    <w:rsid w:val="00A70C7D"/>
    <w:rsid w:val="00A71A48"/>
    <w:rsid w:val="00A749B0"/>
    <w:rsid w:val="00A76D6E"/>
    <w:rsid w:val="00A77ECA"/>
    <w:rsid w:val="00A77F46"/>
    <w:rsid w:val="00A83AD6"/>
    <w:rsid w:val="00A84D68"/>
    <w:rsid w:val="00A91E60"/>
    <w:rsid w:val="00A967A3"/>
    <w:rsid w:val="00AA6DD0"/>
    <w:rsid w:val="00AB148C"/>
    <w:rsid w:val="00AC2A9B"/>
    <w:rsid w:val="00AC3333"/>
    <w:rsid w:val="00AC462F"/>
    <w:rsid w:val="00AC4CC9"/>
    <w:rsid w:val="00AC53E5"/>
    <w:rsid w:val="00AC7F0D"/>
    <w:rsid w:val="00AD0D19"/>
    <w:rsid w:val="00AE2E9F"/>
    <w:rsid w:val="00AF3DBF"/>
    <w:rsid w:val="00B03FE9"/>
    <w:rsid w:val="00B0468B"/>
    <w:rsid w:val="00B055EF"/>
    <w:rsid w:val="00B0631E"/>
    <w:rsid w:val="00B06A54"/>
    <w:rsid w:val="00B115BF"/>
    <w:rsid w:val="00B15EAE"/>
    <w:rsid w:val="00B24B64"/>
    <w:rsid w:val="00B3021D"/>
    <w:rsid w:val="00B31CA9"/>
    <w:rsid w:val="00B37751"/>
    <w:rsid w:val="00B37C6E"/>
    <w:rsid w:val="00B479D3"/>
    <w:rsid w:val="00B51261"/>
    <w:rsid w:val="00B56127"/>
    <w:rsid w:val="00B604C4"/>
    <w:rsid w:val="00B60C48"/>
    <w:rsid w:val="00B619BE"/>
    <w:rsid w:val="00B62177"/>
    <w:rsid w:val="00B66B1C"/>
    <w:rsid w:val="00B66C1F"/>
    <w:rsid w:val="00B66C78"/>
    <w:rsid w:val="00B66F95"/>
    <w:rsid w:val="00B82D70"/>
    <w:rsid w:val="00B8600B"/>
    <w:rsid w:val="00B93159"/>
    <w:rsid w:val="00B96B3D"/>
    <w:rsid w:val="00BA01CC"/>
    <w:rsid w:val="00BA1F01"/>
    <w:rsid w:val="00BB05F5"/>
    <w:rsid w:val="00BB2CC5"/>
    <w:rsid w:val="00BB528A"/>
    <w:rsid w:val="00BB75D5"/>
    <w:rsid w:val="00BB7C95"/>
    <w:rsid w:val="00BC11AD"/>
    <w:rsid w:val="00BD0883"/>
    <w:rsid w:val="00BD4305"/>
    <w:rsid w:val="00BD45C9"/>
    <w:rsid w:val="00BD719C"/>
    <w:rsid w:val="00BE16A9"/>
    <w:rsid w:val="00BE659D"/>
    <w:rsid w:val="00BF1663"/>
    <w:rsid w:val="00BF33B3"/>
    <w:rsid w:val="00BF43C0"/>
    <w:rsid w:val="00BF4CE9"/>
    <w:rsid w:val="00BF5519"/>
    <w:rsid w:val="00BF7DDC"/>
    <w:rsid w:val="00C026D5"/>
    <w:rsid w:val="00C07834"/>
    <w:rsid w:val="00C1164F"/>
    <w:rsid w:val="00C16116"/>
    <w:rsid w:val="00C21B2A"/>
    <w:rsid w:val="00C24FFA"/>
    <w:rsid w:val="00C30FD3"/>
    <w:rsid w:val="00C33547"/>
    <w:rsid w:val="00C37846"/>
    <w:rsid w:val="00C41F56"/>
    <w:rsid w:val="00C422BB"/>
    <w:rsid w:val="00C43178"/>
    <w:rsid w:val="00C50FE8"/>
    <w:rsid w:val="00C51EAA"/>
    <w:rsid w:val="00C6073F"/>
    <w:rsid w:val="00C64750"/>
    <w:rsid w:val="00C64B15"/>
    <w:rsid w:val="00C65338"/>
    <w:rsid w:val="00C675CB"/>
    <w:rsid w:val="00C73CA9"/>
    <w:rsid w:val="00C761ED"/>
    <w:rsid w:val="00C823AC"/>
    <w:rsid w:val="00C85AF0"/>
    <w:rsid w:val="00C8623E"/>
    <w:rsid w:val="00C8657B"/>
    <w:rsid w:val="00C87CE3"/>
    <w:rsid w:val="00C90C00"/>
    <w:rsid w:val="00CA24AC"/>
    <w:rsid w:val="00CA6AC0"/>
    <w:rsid w:val="00CA6DC8"/>
    <w:rsid w:val="00CC3A53"/>
    <w:rsid w:val="00CC3F08"/>
    <w:rsid w:val="00CD3621"/>
    <w:rsid w:val="00CD6446"/>
    <w:rsid w:val="00CD68B1"/>
    <w:rsid w:val="00CD6A1F"/>
    <w:rsid w:val="00CE3F42"/>
    <w:rsid w:val="00CE4508"/>
    <w:rsid w:val="00CF6A38"/>
    <w:rsid w:val="00D0658D"/>
    <w:rsid w:val="00D07305"/>
    <w:rsid w:val="00D134F6"/>
    <w:rsid w:val="00D1441A"/>
    <w:rsid w:val="00D20355"/>
    <w:rsid w:val="00D23C23"/>
    <w:rsid w:val="00D34F87"/>
    <w:rsid w:val="00D4627A"/>
    <w:rsid w:val="00D564B2"/>
    <w:rsid w:val="00D63F65"/>
    <w:rsid w:val="00D70A67"/>
    <w:rsid w:val="00D72F3F"/>
    <w:rsid w:val="00D7765D"/>
    <w:rsid w:val="00D83A58"/>
    <w:rsid w:val="00D86683"/>
    <w:rsid w:val="00D875E7"/>
    <w:rsid w:val="00D9102F"/>
    <w:rsid w:val="00DA677F"/>
    <w:rsid w:val="00DB16CC"/>
    <w:rsid w:val="00DB1A44"/>
    <w:rsid w:val="00DB1F5D"/>
    <w:rsid w:val="00DB4C7F"/>
    <w:rsid w:val="00DB4E5B"/>
    <w:rsid w:val="00DB6428"/>
    <w:rsid w:val="00DC05C2"/>
    <w:rsid w:val="00DC2952"/>
    <w:rsid w:val="00DD23C5"/>
    <w:rsid w:val="00DD362E"/>
    <w:rsid w:val="00DD7C6C"/>
    <w:rsid w:val="00DE35D7"/>
    <w:rsid w:val="00DE3C5E"/>
    <w:rsid w:val="00DF0E9E"/>
    <w:rsid w:val="00DF6387"/>
    <w:rsid w:val="00E015FC"/>
    <w:rsid w:val="00E118AD"/>
    <w:rsid w:val="00E17927"/>
    <w:rsid w:val="00E24FF9"/>
    <w:rsid w:val="00E80705"/>
    <w:rsid w:val="00E83282"/>
    <w:rsid w:val="00E841ED"/>
    <w:rsid w:val="00E91E0F"/>
    <w:rsid w:val="00E947F4"/>
    <w:rsid w:val="00E97CBF"/>
    <w:rsid w:val="00EA3DB2"/>
    <w:rsid w:val="00EA5643"/>
    <w:rsid w:val="00EA7776"/>
    <w:rsid w:val="00EB0C53"/>
    <w:rsid w:val="00EC2175"/>
    <w:rsid w:val="00EC21CE"/>
    <w:rsid w:val="00EC647F"/>
    <w:rsid w:val="00EC7B60"/>
    <w:rsid w:val="00ED0AE8"/>
    <w:rsid w:val="00ED1E6D"/>
    <w:rsid w:val="00EE2D2E"/>
    <w:rsid w:val="00EE64B7"/>
    <w:rsid w:val="00EE7544"/>
    <w:rsid w:val="00EF0D43"/>
    <w:rsid w:val="00EF0E6A"/>
    <w:rsid w:val="00EF396D"/>
    <w:rsid w:val="00EF3CCD"/>
    <w:rsid w:val="00EF4C37"/>
    <w:rsid w:val="00EF4F99"/>
    <w:rsid w:val="00EF7106"/>
    <w:rsid w:val="00F008D2"/>
    <w:rsid w:val="00F05FE7"/>
    <w:rsid w:val="00F06B65"/>
    <w:rsid w:val="00F06FE9"/>
    <w:rsid w:val="00F10338"/>
    <w:rsid w:val="00F134D9"/>
    <w:rsid w:val="00F14796"/>
    <w:rsid w:val="00F15163"/>
    <w:rsid w:val="00F21A7E"/>
    <w:rsid w:val="00F22F35"/>
    <w:rsid w:val="00F23643"/>
    <w:rsid w:val="00F34B7B"/>
    <w:rsid w:val="00F45231"/>
    <w:rsid w:val="00F51052"/>
    <w:rsid w:val="00F527FB"/>
    <w:rsid w:val="00F52D25"/>
    <w:rsid w:val="00F5417D"/>
    <w:rsid w:val="00F55D12"/>
    <w:rsid w:val="00F56885"/>
    <w:rsid w:val="00F60550"/>
    <w:rsid w:val="00F6120A"/>
    <w:rsid w:val="00F6158A"/>
    <w:rsid w:val="00F648EF"/>
    <w:rsid w:val="00F7408D"/>
    <w:rsid w:val="00F74F8E"/>
    <w:rsid w:val="00F757D9"/>
    <w:rsid w:val="00F773D2"/>
    <w:rsid w:val="00F81099"/>
    <w:rsid w:val="00F81815"/>
    <w:rsid w:val="00F82F45"/>
    <w:rsid w:val="00F87370"/>
    <w:rsid w:val="00F912E3"/>
    <w:rsid w:val="00F93ADF"/>
    <w:rsid w:val="00F97A23"/>
    <w:rsid w:val="00FA063D"/>
    <w:rsid w:val="00FA4851"/>
    <w:rsid w:val="00FB1316"/>
    <w:rsid w:val="00FC3A40"/>
    <w:rsid w:val="00FC7DBF"/>
    <w:rsid w:val="00FD50A1"/>
    <w:rsid w:val="00FE0FD9"/>
    <w:rsid w:val="00FE1872"/>
    <w:rsid w:val="00FE2FFF"/>
    <w:rsid w:val="00FE78D3"/>
    <w:rsid w:val="00FF527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chartTrackingRefBased/>
  <w15:docId w15:val="{1A5EA469-FDF0-40CA-AE59-480F75C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A063D"/>
    <w:rPr>
      <w:rFonts w:ascii="Consolas" w:hAnsi="Consolas"/>
      <w:sz w:val="21"/>
      <w:szCs w:val="21"/>
    </w:rPr>
  </w:style>
  <w:style w:type="character" w:customStyle="1" w:styleId="PlainTextChar">
    <w:name w:val="Plain Text Char"/>
    <w:basedOn w:val="DefaultParagraphFont"/>
    <w:link w:val="PlainText"/>
    <w:uiPriority w:val="99"/>
    <w:semiHidden/>
    <w:rsid w:val="00FA063D"/>
    <w:rPr>
      <w:rFonts w:ascii="Consolas"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564800471">
      <w:bodyDiv w:val="1"/>
      <w:marLeft w:val="0"/>
      <w:marRight w:val="0"/>
      <w:marTop w:val="0"/>
      <w:marBottom w:val="0"/>
      <w:divBdr>
        <w:top w:val="none" w:sz="0" w:space="0" w:color="auto"/>
        <w:left w:val="none" w:sz="0" w:space="0" w:color="auto"/>
        <w:bottom w:val="none" w:sz="0" w:space="0" w:color="auto"/>
        <w:right w:val="none" w:sz="0" w:space="0" w:color="auto"/>
      </w:divBdr>
    </w:div>
    <w:div w:id="589432637">
      <w:bodyDiv w:val="1"/>
      <w:marLeft w:val="0"/>
      <w:marRight w:val="0"/>
      <w:marTop w:val="0"/>
      <w:marBottom w:val="0"/>
      <w:divBdr>
        <w:top w:val="none" w:sz="0" w:space="0" w:color="auto"/>
        <w:left w:val="none" w:sz="0" w:space="0" w:color="auto"/>
        <w:bottom w:val="none" w:sz="0" w:space="0" w:color="auto"/>
        <w:right w:val="none" w:sz="0" w:space="0" w:color="auto"/>
      </w:divBdr>
    </w:div>
    <w:div w:id="589503696">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04070711">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39606392">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3850575">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49599209">
      <w:bodyDiv w:val="1"/>
      <w:marLeft w:val="0"/>
      <w:marRight w:val="0"/>
      <w:marTop w:val="0"/>
      <w:marBottom w:val="0"/>
      <w:divBdr>
        <w:top w:val="none" w:sz="0" w:space="0" w:color="auto"/>
        <w:left w:val="none" w:sz="0" w:space="0" w:color="auto"/>
        <w:bottom w:val="none" w:sz="0" w:space="0" w:color="auto"/>
        <w:right w:val="none" w:sz="0" w:space="0" w:color="auto"/>
      </w:divBdr>
    </w:div>
    <w:div w:id="2050105947">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 w:id="21440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cp:lastModifiedBy>Barkham Parish Council</cp:lastModifiedBy>
  <cp:revision>2</cp:revision>
  <cp:lastPrinted>2023-04-03T11:36:00Z</cp:lastPrinted>
  <dcterms:created xsi:type="dcterms:W3CDTF">2023-04-03T11:37:00Z</dcterms:created>
  <dcterms:modified xsi:type="dcterms:W3CDTF">2023-04-03T11:37:00Z</dcterms:modified>
</cp:coreProperties>
</file>