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1A59A3CF" w14:textId="0652E883" w:rsidR="00ED5B65" w:rsidRDefault="00EE1001" w:rsidP="00A70A74">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bookmarkStart w:id="0" w:name="_Hlk508095959"/>
    </w:p>
    <w:p w14:paraId="096D0897" w14:textId="77777777" w:rsidR="00A70A74" w:rsidRPr="00A70A74" w:rsidRDefault="00A70A74" w:rsidP="00A70A74">
      <w:pPr>
        <w:spacing w:after="0" w:line="240" w:lineRule="auto"/>
        <w:jc w:val="right"/>
        <w:rPr>
          <w:rFonts w:ascii="Calibri" w:eastAsia="Calibri" w:hAnsi="Calibri" w:cs="Times New Roman"/>
          <w:bCs/>
        </w:rPr>
      </w:pPr>
    </w:p>
    <w:p w14:paraId="7B9518F2" w14:textId="0A8BB48E" w:rsidR="004F1DF3" w:rsidRPr="00A70A74" w:rsidRDefault="00EE1001" w:rsidP="002A7C79">
      <w:pPr>
        <w:spacing w:after="0" w:line="276" w:lineRule="auto"/>
        <w:jc w:val="center"/>
        <w:rPr>
          <w:rFonts w:ascii="Times New Roman" w:eastAsia="Calibri" w:hAnsi="Times New Roman" w:cs="Times New Roman"/>
          <w:bCs/>
          <w:sz w:val="30"/>
          <w:szCs w:val="30"/>
        </w:rPr>
      </w:pPr>
      <w:r w:rsidRPr="00A70A74">
        <w:rPr>
          <w:rFonts w:ascii="Times New Roman" w:eastAsia="Calibri" w:hAnsi="Times New Roman" w:cs="Times New Roman"/>
          <w:bCs/>
          <w:sz w:val="30"/>
          <w:szCs w:val="30"/>
        </w:rPr>
        <w:t>Meeting of the Council</w:t>
      </w:r>
      <w:r w:rsidR="004F1DF3" w:rsidRPr="00A70A74">
        <w:rPr>
          <w:rFonts w:ascii="Times New Roman" w:eastAsia="Calibri" w:hAnsi="Times New Roman" w:cs="Times New Roman"/>
          <w:bCs/>
          <w:sz w:val="30"/>
          <w:szCs w:val="30"/>
        </w:rPr>
        <w:t xml:space="preserve"> Notice</w:t>
      </w:r>
    </w:p>
    <w:p w14:paraId="6AB019F8" w14:textId="39EE6AE5" w:rsidR="00EE1001" w:rsidRPr="00A70A74" w:rsidRDefault="004F1DF3" w:rsidP="002A7C79">
      <w:pPr>
        <w:spacing w:after="0" w:line="276" w:lineRule="auto"/>
        <w:jc w:val="center"/>
        <w:rPr>
          <w:rFonts w:ascii="Times New Roman" w:eastAsia="Calibri" w:hAnsi="Times New Roman" w:cs="Times New Roman"/>
          <w:bCs/>
          <w:sz w:val="30"/>
          <w:szCs w:val="30"/>
        </w:rPr>
      </w:pPr>
      <w:r w:rsidRPr="00A70A74">
        <w:rPr>
          <w:rFonts w:ascii="Times New Roman" w:eastAsia="Calibri" w:hAnsi="Times New Roman" w:cs="Times New Roman"/>
          <w:bCs/>
          <w:sz w:val="30"/>
          <w:szCs w:val="30"/>
        </w:rPr>
        <w:t>To be held on</w:t>
      </w:r>
      <w:r w:rsidR="00EE1001" w:rsidRPr="00A70A74">
        <w:rPr>
          <w:rFonts w:ascii="Times New Roman" w:eastAsia="Calibri" w:hAnsi="Times New Roman" w:cs="Times New Roman"/>
          <w:bCs/>
          <w:sz w:val="30"/>
          <w:szCs w:val="30"/>
        </w:rPr>
        <w:t xml:space="preserve"> </w:t>
      </w:r>
      <w:r w:rsidR="00C77C54" w:rsidRPr="00A70A74">
        <w:rPr>
          <w:rFonts w:ascii="Times New Roman" w:eastAsia="Calibri" w:hAnsi="Times New Roman" w:cs="Times New Roman"/>
          <w:b/>
          <w:sz w:val="30"/>
          <w:szCs w:val="30"/>
        </w:rPr>
        <w:t>1</w:t>
      </w:r>
      <w:r w:rsidR="00BE6DDC">
        <w:rPr>
          <w:rFonts w:ascii="Times New Roman" w:eastAsia="Calibri" w:hAnsi="Times New Roman" w:cs="Times New Roman"/>
          <w:b/>
          <w:sz w:val="30"/>
          <w:szCs w:val="30"/>
        </w:rPr>
        <w:t>0</w:t>
      </w:r>
      <w:r w:rsidR="002A7C79" w:rsidRPr="00A70A74">
        <w:rPr>
          <w:rFonts w:ascii="Times New Roman" w:eastAsia="Calibri" w:hAnsi="Times New Roman" w:cs="Times New Roman"/>
          <w:b/>
          <w:sz w:val="30"/>
          <w:szCs w:val="30"/>
          <w:vertAlign w:val="superscript"/>
        </w:rPr>
        <w:t>th</w:t>
      </w:r>
      <w:r w:rsidR="002A7C79" w:rsidRPr="00A70A74">
        <w:rPr>
          <w:rFonts w:ascii="Times New Roman" w:eastAsia="Calibri" w:hAnsi="Times New Roman" w:cs="Times New Roman"/>
          <w:b/>
          <w:sz w:val="30"/>
          <w:szCs w:val="30"/>
        </w:rPr>
        <w:t xml:space="preserve"> </w:t>
      </w:r>
      <w:r w:rsidR="00BE6DDC">
        <w:rPr>
          <w:rFonts w:ascii="Times New Roman" w:eastAsia="Calibri" w:hAnsi="Times New Roman" w:cs="Times New Roman"/>
          <w:b/>
          <w:sz w:val="30"/>
          <w:szCs w:val="30"/>
        </w:rPr>
        <w:t>October</w:t>
      </w:r>
      <w:r w:rsidR="002A7C79" w:rsidRPr="00A70A74">
        <w:rPr>
          <w:rFonts w:ascii="Times New Roman" w:eastAsia="Calibri" w:hAnsi="Times New Roman" w:cs="Times New Roman"/>
          <w:b/>
          <w:sz w:val="30"/>
          <w:szCs w:val="30"/>
        </w:rPr>
        <w:t xml:space="preserve"> </w:t>
      </w:r>
      <w:r w:rsidR="00EE1001" w:rsidRPr="00A70A74">
        <w:rPr>
          <w:rFonts w:ascii="Times New Roman" w:eastAsia="Calibri" w:hAnsi="Times New Roman" w:cs="Times New Roman"/>
          <w:b/>
          <w:sz w:val="30"/>
          <w:szCs w:val="30"/>
        </w:rPr>
        <w:t>202</w:t>
      </w:r>
      <w:r w:rsidR="00837E3D" w:rsidRPr="00A70A74">
        <w:rPr>
          <w:rFonts w:ascii="Times New Roman" w:eastAsia="Calibri" w:hAnsi="Times New Roman" w:cs="Times New Roman"/>
          <w:b/>
          <w:sz w:val="30"/>
          <w:szCs w:val="30"/>
        </w:rPr>
        <w:t>3</w:t>
      </w:r>
    </w:p>
    <w:p w14:paraId="00E12FF1" w14:textId="6DE85A42" w:rsidR="00EE1001" w:rsidRPr="00A70A74" w:rsidRDefault="00CC2D79" w:rsidP="00EE1001">
      <w:pPr>
        <w:spacing w:after="0" w:line="276" w:lineRule="auto"/>
        <w:jc w:val="center"/>
        <w:rPr>
          <w:rFonts w:ascii="Times New Roman" w:eastAsia="Calibri" w:hAnsi="Times New Roman" w:cs="Times New Roman"/>
          <w:bCs/>
          <w:sz w:val="30"/>
          <w:szCs w:val="30"/>
        </w:rPr>
      </w:pPr>
      <w:r w:rsidRPr="00A70A74">
        <w:rPr>
          <w:rFonts w:ascii="Times New Roman" w:eastAsia="Calibri" w:hAnsi="Times New Roman" w:cs="Times New Roman"/>
          <w:bCs/>
          <w:sz w:val="30"/>
          <w:szCs w:val="30"/>
        </w:rPr>
        <w:t>at the Studio Hall, Arborfield Green Community Centre</w:t>
      </w:r>
    </w:p>
    <w:p w14:paraId="59F8D2CB" w14:textId="77777777" w:rsidR="00EE1001" w:rsidRDefault="00EE1001" w:rsidP="00EE1001">
      <w:pPr>
        <w:spacing w:line="276" w:lineRule="auto"/>
        <w:jc w:val="center"/>
        <w:rPr>
          <w:rFonts w:ascii="Times New Roman" w:eastAsia="Calibri" w:hAnsi="Times New Roman" w:cs="Times New Roman"/>
          <w:b/>
          <w:sz w:val="30"/>
          <w:szCs w:val="30"/>
        </w:rPr>
      </w:pPr>
      <w:r w:rsidRPr="00A70A74">
        <w:rPr>
          <w:rFonts w:ascii="Times New Roman" w:eastAsia="Calibri" w:hAnsi="Times New Roman" w:cs="Times New Roman"/>
          <w:bCs/>
          <w:sz w:val="30"/>
          <w:szCs w:val="30"/>
        </w:rPr>
        <w:t xml:space="preserve">Commencing at </w:t>
      </w:r>
      <w:r w:rsidRPr="00A70A74">
        <w:rPr>
          <w:rFonts w:ascii="Times New Roman" w:eastAsia="Calibri" w:hAnsi="Times New Roman" w:cs="Times New Roman"/>
          <w:b/>
          <w:sz w:val="30"/>
          <w:szCs w:val="30"/>
        </w:rPr>
        <w:t>7.30pm</w:t>
      </w:r>
    </w:p>
    <w:p w14:paraId="1A9EE717" w14:textId="77777777" w:rsidR="00BE6DDC" w:rsidRPr="00BE6DDC" w:rsidRDefault="00BE6DDC" w:rsidP="00EE1001">
      <w:pPr>
        <w:spacing w:line="276" w:lineRule="auto"/>
        <w:jc w:val="center"/>
        <w:rPr>
          <w:rFonts w:ascii="Times New Roman" w:eastAsia="Calibri" w:hAnsi="Times New Roman" w:cs="Times New Roman"/>
          <w:b/>
          <w:sz w:val="4"/>
          <w:szCs w:val="4"/>
        </w:rPr>
      </w:pPr>
    </w:p>
    <w:p w14:paraId="7182759D" w14:textId="77777777" w:rsidR="00BE6DDC" w:rsidRPr="00A70A74" w:rsidRDefault="00BE6DDC" w:rsidP="00BE6DDC">
      <w:pPr>
        <w:jc w:val="center"/>
        <w:rPr>
          <w:rFonts w:ascii="Times New Roman" w:hAnsi="Times New Roman" w:cs="Times New Roman"/>
          <w:b/>
          <w:sz w:val="28"/>
          <w:szCs w:val="28"/>
        </w:rPr>
      </w:pPr>
      <w:r w:rsidRPr="00A70A74">
        <w:rPr>
          <w:rFonts w:ascii="Times New Roman" w:hAnsi="Times New Roman" w:cs="Times New Roman"/>
          <w:b/>
          <w:sz w:val="28"/>
          <w:szCs w:val="28"/>
        </w:rPr>
        <w:t>A G E N D A</w:t>
      </w:r>
    </w:p>
    <w:bookmarkEnd w:id="0"/>
    <w:p w14:paraId="0B3CD1D2" w14:textId="77777777" w:rsidR="00BE6DDC" w:rsidRPr="00BE6DDC" w:rsidRDefault="00BE6DDC" w:rsidP="00BE6DDC">
      <w:pPr>
        <w:numPr>
          <w:ilvl w:val="0"/>
          <w:numId w:val="1"/>
        </w:numPr>
        <w:spacing w:after="0" w:line="240" w:lineRule="auto"/>
        <w:ind w:hanging="720"/>
        <w:jc w:val="both"/>
        <w:rPr>
          <w:rFonts w:ascii="Arial" w:eastAsia="Times New Roman" w:hAnsi="Arial" w:cs="Arial"/>
          <w:color w:val="002060"/>
          <w:sz w:val="20"/>
          <w:szCs w:val="20"/>
          <w:bdr w:val="none" w:sz="0" w:space="0" w:color="auto" w:frame="1"/>
          <w:lang w:eastAsia="en-GB"/>
        </w:rPr>
      </w:pPr>
      <w:r w:rsidRPr="00BE6DDC">
        <w:rPr>
          <w:rFonts w:ascii="Times New Roman" w:eastAsia="Times New Roman" w:hAnsi="Times New Roman" w:cs="Times New Roman"/>
          <w:b/>
          <w:lang w:eastAsia="en-GB"/>
        </w:rPr>
        <w:t xml:space="preserve">To receive and accept any apologies for absence </w:t>
      </w:r>
      <w:r w:rsidRPr="00BE6DDC">
        <w:rPr>
          <w:rFonts w:ascii="Arial" w:eastAsia="Times New Roman" w:hAnsi="Arial" w:cs="Arial"/>
          <w:color w:val="002060"/>
          <w:sz w:val="20"/>
          <w:szCs w:val="20"/>
          <w:bdr w:val="none" w:sz="0" w:space="0" w:color="auto" w:frame="1"/>
          <w:lang w:eastAsia="en-GB"/>
        </w:rPr>
        <w:t>Local Government Act 1972 Sch12</w:t>
      </w:r>
    </w:p>
    <w:p w14:paraId="374A2282" w14:textId="77777777" w:rsidR="00BE6DDC" w:rsidRPr="00BE6DDC" w:rsidRDefault="00BE6DDC" w:rsidP="00BE6DDC">
      <w:pPr>
        <w:spacing w:after="0" w:line="240" w:lineRule="auto"/>
        <w:ind w:left="720"/>
        <w:jc w:val="both"/>
        <w:rPr>
          <w:rFonts w:ascii="Arial" w:eastAsia="Times New Roman" w:hAnsi="Arial" w:cs="Arial"/>
          <w:color w:val="002060"/>
          <w:sz w:val="20"/>
          <w:szCs w:val="20"/>
          <w:bdr w:val="none" w:sz="0" w:space="0" w:color="auto" w:frame="1"/>
          <w:lang w:eastAsia="en-GB"/>
        </w:rPr>
      </w:pPr>
    </w:p>
    <w:p w14:paraId="321A9810" w14:textId="77777777" w:rsidR="00BE6DDC" w:rsidRPr="00BE6DDC" w:rsidRDefault="00BE6DDC" w:rsidP="00BE6DDC">
      <w:pPr>
        <w:numPr>
          <w:ilvl w:val="0"/>
          <w:numId w:val="1"/>
        </w:numPr>
        <w:spacing w:after="240" w:line="240" w:lineRule="auto"/>
        <w:ind w:left="709" w:hanging="709"/>
        <w:rPr>
          <w:rFonts w:ascii="Times New Roman" w:eastAsia="Times New Roman" w:hAnsi="Times New Roman" w:cs="Times New Roman"/>
          <w:b/>
          <w:lang w:eastAsia="en-GB"/>
        </w:rPr>
      </w:pPr>
      <w:r w:rsidRPr="00BE6DDC">
        <w:rPr>
          <w:rFonts w:ascii="Times New Roman" w:eastAsia="Times New Roman" w:hAnsi="Times New Roman" w:cs="Times New Roman"/>
          <w:b/>
          <w:lang w:eastAsia="en-GB"/>
        </w:rPr>
        <w:t xml:space="preserve">To receive any declarations of interest on items on the agenda </w:t>
      </w:r>
      <w:r w:rsidRPr="00BE6DDC">
        <w:rPr>
          <w:rFonts w:ascii="Arial" w:eastAsia="Times New Roman" w:hAnsi="Arial" w:cs="Arial"/>
          <w:color w:val="002060"/>
          <w:sz w:val="20"/>
          <w:szCs w:val="20"/>
          <w:lang w:eastAsia="en-GB"/>
        </w:rPr>
        <w:t>(Disclosable Pecuniary Interests) Regulations 2012 (SI 2012/1464)</w:t>
      </w:r>
    </w:p>
    <w:p w14:paraId="4148788D" w14:textId="77777777" w:rsidR="00BE6DDC" w:rsidRPr="00BE6DDC" w:rsidRDefault="00BE6DDC" w:rsidP="00BE6DDC">
      <w:pPr>
        <w:numPr>
          <w:ilvl w:val="0"/>
          <w:numId w:val="1"/>
        </w:numPr>
        <w:spacing w:after="240" w:line="240" w:lineRule="auto"/>
        <w:ind w:left="709" w:hanging="709"/>
        <w:rPr>
          <w:rFonts w:ascii="Times New Roman" w:eastAsia="Times New Roman" w:hAnsi="Times New Roman" w:cs="Times New Roman"/>
          <w:lang w:eastAsia="en-GB"/>
        </w:rPr>
      </w:pPr>
      <w:r w:rsidRPr="00BE6DDC">
        <w:rPr>
          <w:rFonts w:ascii="Times New Roman" w:eastAsia="Times New Roman" w:hAnsi="Times New Roman" w:cs="Times New Roman"/>
          <w:b/>
          <w:lang w:eastAsia="en-GB"/>
        </w:rPr>
        <w:t>Minutes of the Council Meeting</w:t>
      </w:r>
      <w:r w:rsidRPr="00BE6DDC">
        <w:rPr>
          <w:rFonts w:ascii="Times New Roman" w:eastAsia="Times New Roman" w:hAnsi="Times New Roman" w:cs="Times New Roman"/>
          <w:lang w:eastAsia="en-GB"/>
        </w:rPr>
        <w:t xml:space="preserve"> </w:t>
      </w:r>
      <w:r w:rsidRPr="00BE6DDC">
        <w:rPr>
          <w:rFonts w:ascii="Arial" w:eastAsia="Times New Roman" w:hAnsi="Arial" w:cs="Arial"/>
          <w:color w:val="002060"/>
          <w:sz w:val="20"/>
          <w:szCs w:val="20"/>
          <w:lang w:eastAsia="en-GB"/>
        </w:rPr>
        <w:t xml:space="preserve">LGA 1972 Sch 12 para 41(1) </w:t>
      </w:r>
      <w:r w:rsidRPr="00BE6DDC">
        <w:rPr>
          <w:rFonts w:ascii="Times New Roman" w:eastAsia="Times New Roman" w:hAnsi="Times New Roman" w:cs="Times New Roman"/>
          <w:lang w:eastAsia="en-GB"/>
        </w:rPr>
        <w:t>– To approve the minutes of the meeting held on Tuesday 12</w:t>
      </w:r>
      <w:r w:rsidRPr="00BE6DDC">
        <w:rPr>
          <w:rFonts w:ascii="Times New Roman" w:eastAsia="Times New Roman" w:hAnsi="Times New Roman" w:cs="Times New Roman"/>
          <w:vertAlign w:val="superscript"/>
          <w:lang w:eastAsia="en-GB"/>
        </w:rPr>
        <w:t>th</w:t>
      </w:r>
      <w:r w:rsidRPr="00BE6DDC">
        <w:rPr>
          <w:rFonts w:ascii="Times New Roman" w:eastAsia="Times New Roman" w:hAnsi="Times New Roman" w:cs="Times New Roman"/>
          <w:lang w:eastAsia="en-GB"/>
        </w:rPr>
        <w:t xml:space="preserve"> September 2023.  </w:t>
      </w:r>
    </w:p>
    <w:p w14:paraId="144591CA" w14:textId="77777777" w:rsidR="00BE6DDC" w:rsidRPr="00BE6DDC" w:rsidRDefault="00BE6DDC" w:rsidP="00BE6DDC">
      <w:pPr>
        <w:numPr>
          <w:ilvl w:val="0"/>
          <w:numId w:val="1"/>
        </w:numPr>
        <w:spacing w:after="0" w:line="240" w:lineRule="auto"/>
        <w:ind w:left="709" w:hanging="720"/>
        <w:rPr>
          <w:rFonts w:ascii="Times New Roman" w:eastAsia="Times New Roman" w:hAnsi="Times New Roman" w:cs="Times New Roman"/>
          <w:b/>
          <w:lang w:eastAsia="en-GB"/>
        </w:rPr>
      </w:pPr>
      <w:r w:rsidRPr="00BE6DDC">
        <w:rPr>
          <w:rFonts w:ascii="Times New Roman" w:eastAsia="Times New Roman" w:hAnsi="Times New Roman" w:cs="Times New Roman"/>
          <w:b/>
          <w:lang w:eastAsia="en-GB"/>
        </w:rPr>
        <w:t xml:space="preserve">Public Participation (allotted time 15 minutes) </w:t>
      </w:r>
      <w:r w:rsidRPr="00BE6DDC">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4BF6C0AF" w14:textId="77777777" w:rsidR="00BE6DDC" w:rsidRPr="00BE6DDC" w:rsidRDefault="00BE6DDC" w:rsidP="00BE6DDC">
      <w:pPr>
        <w:spacing w:after="240" w:line="240" w:lineRule="auto"/>
        <w:ind w:left="720"/>
        <w:rPr>
          <w:rFonts w:ascii="Times New Roman" w:eastAsia="Times New Roman" w:hAnsi="Times New Roman" w:cs="Times New Roman"/>
          <w:color w:val="FF0000"/>
          <w:sz w:val="20"/>
          <w:szCs w:val="20"/>
          <w:lang w:eastAsia="en-GB"/>
        </w:rPr>
      </w:pPr>
      <w:r w:rsidRPr="00BE6DDC">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544ACC4B" w14:textId="77777777" w:rsidR="00BE6DDC" w:rsidRPr="00BE6DDC" w:rsidRDefault="00BE6DDC" w:rsidP="00BE6DDC">
      <w:pPr>
        <w:numPr>
          <w:ilvl w:val="0"/>
          <w:numId w:val="1"/>
        </w:numPr>
        <w:spacing w:after="240" w:line="240" w:lineRule="auto"/>
        <w:ind w:left="709" w:hanging="709"/>
        <w:rPr>
          <w:rFonts w:ascii="Times New Roman" w:eastAsia="Times New Roman" w:hAnsi="Times New Roman" w:cs="Times New Roman"/>
          <w:b/>
          <w:lang w:eastAsia="en-GB"/>
        </w:rPr>
      </w:pPr>
      <w:r w:rsidRPr="00BE6DDC">
        <w:rPr>
          <w:rFonts w:ascii="Times New Roman" w:eastAsia="Times New Roman" w:hAnsi="Times New Roman" w:cs="Times New Roman"/>
          <w:b/>
          <w:bCs/>
          <w:lang w:eastAsia="en-GB"/>
        </w:rPr>
        <w:t xml:space="preserve">Election of Vice Chairman </w:t>
      </w:r>
      <w:r w:rsidRPr="00BE6DDC">
        <w:rPr>
          <w:rFonts w:ascii="Arial" w:eastAsia="Times New Roman" w:hAnsi="Arial" w:cs="Arial"/>
          <w:color w:val="002060"/>
          <w:sz w:val="20"/>
          <w:szCs w:val="20"/>
          <w:bdr w:val="none" w:sz="0" w:space="0" w:color="auto" w:frame="1"/>
          <w:lang w:eastAsia="en-GB"/>
        </w:rPr>
        <w:t>Local Government Act 1972 S15(6)</w:t>
      </w:r>
      <w:r w:rsidRPr="00BE6DDC">
        <w:rPr>
          <w:rFonts w:ascii="Times New Roman" w:eastAsia="Times New Roman" w:hAnsi="Times New Roman" w:cs="Times New Roman"/>
          <w:lang w:eastAsia="en-GB"/>
        </w:rPr>
        <w:t xml:space="preserve"> – The role of Vice Chairman has become vacant.  Council is asked to elect a new Vice Chairman to the Role.</w:t>
      </w:r>
    </w:p>
    <w:p w14:paraId="548C4777" w14:textId="77777777" w:rsidR="00BE6DDC" w:rsidRPr="00BE6DDC" w:rsidRDefault="00BE6DDC" w:rsidP="00BE6DDC">
      <w:pPr>
        <w:numPr>
          <w:ilvl w:val="0"/>
          <w:numId w:val="1"/>
        </w:numPr>
        <w:spacing w:after="240" w:line="240" w:lineRule="auto"/>
        <w:ind w:left="709" w:hanging="709"/>
        <w:rPr>
          <w:rFonts w:ascii="Times New Roman" w:eastAsia="Times New Roman" w:hAnsi="Times New Roman" w:cs="Times New Roman"/>
          <w:lang w:eastAsia="en-GB"/>
        </w:rPr>
      </w:pPr>
      <w:r w:rsidRPr="00BE6DDC">
        <w:rPr>
          <w:rFonts w:ascii="Times New Roman" w:eastAsia="Times New Roman" w:hAnsi="Times New Roman" w:cs="Times New Roman"/>
          <w:b/>
          <w:lang w:eastAsia="en-GB"/>
        </w:rPr>
        <w:t>Planning</w:t>
      </w:r>
      <w:r w:rsidRPr="00BE6DDC">
        <w:rPr>
          <w:rFonts w:ascii="Times New Roman" w:eastAsia="Times New Roman" w:hAnsi="Times New Roman" w:cs="Times New Roman"/>
          <w:lang w:eastAsia="en-GB"/>
        </w:rPr>
        <w:t>:</w:t>
      </w:r>
    </w:p>
    <w:p w14:paraId="249E817D" w14:textId="77777777" w:rsidR="00BE6DDC" w:rsidRPr="00BE6DDC" w:rsidRDefault="00BE6DDC" w:rsidP="00BE6DDC">
      <w:pPr>
        <w:numPr>
          <w:ilvl w:val="0"/>
          <w:numId w:val="2"/>
        </w:numPr>
        <w:spacing w:after="240" w:line="240" w:lineRule="auto"/>
        <w:ind w:left="709" w:hanging="283"/>
        <w:rPr>
          <w:rFonts w:ascii="Times New Roman" w:eastAsia="Times New Roman" w:hAnsi="Times New Roman" w:cs="Times New Roman"/>
          <w:lang w:eastAsia="en-GB"/>
        </w:rPr>
      </w:pPr>
      <w:r w:rsidRPr="00BE6DDC">
        <w:rPr>
          <w:rFonts w:ascii="Times New Roman" w:eastAsia="Times New Roman" w:hAnsi="Times New Roman" w:cs="Times New Roman"/>
          <w:b/>
          <w:u w:val="single"/>
          <w:lang w:eastAsia="en-GB"/>
        </w:rPr>
        <w:t>Planning Applications</w:t>
      </w:r>
      <w:r w:rsidRPr="00BE6DDC">
        <w:rPr>
          <w:rFonts w:ascii="Times New Roman" w:eastAsia="Times New Roman" w:hAnsi="Times New Roman" w:cs="Times New Roman"/>
          <w:b/>
          <w:lang w:eastAsia="en-GB"/>
        </w:rPr>
        <w:t xml:space="preserve"> –</w:t>
      </w:r>
      <w:r w:rsidRPr="00BE6DDC">
        <w:rPr>
          <w:rFonts w:ascii="Times New Roman" w:eastAsia="Times New Roman" w:hAnsi="Times New Roman" w:cs="Times New Roman"/>
          <w:lang w:eastAsia="en-GB"/>
        </w:rPr>
        <w:t xml:space="preserve"> To discuss and agree any comments or objections on planning applications received before 10</w:t>
      </w:r>
      <w:r w:rsidRPr="00BE6DDC">
        <w:rPr>
          <w:rFonts w:ascii="Times New Roman" w:eastAsia="Times New Roman" w:hAnsi="Times New Roman" w:cs="Times New Roman"/>
          <w:vertAlign w:val="superscript"/>
          <w:lang w:eastAsia="en-GB"/>
        </w:rPr>
        <w:t>th</w:t>
      </w:r>
      <w:r w:rsidRPr="00BE6DDC">
        <w:rPr>
          <w:rFonts w:ascii="Times New Roman" w:eastAsia="Times New Roman" w:hAnsi="Times New Roman" w:cs="Times New Roman"/>
          <w:lang w:eastAsia="en-GB"/>
        </w:rPr>
        <w:t xml:space="preserve"> October 2023.  To include:</w:t>
      </w:r>
    </w:p>
    <w:p w14:paraId="6FDA6968" w14:textId="77777777" w:rsidR="00BE6DDC" w:rsidRPr="00BE6DDC" w:rsidRDefault="00BE6DDC" w:rsidP="00BE6DDC">
      <w:pPr>
        <w:spacing w:after="0" w:line="240" w:lineRule="auto"/>
        <w:ind w:left="709" w:firstLine="11"/>
        <w:rPr>
          <w:rFonts w:ascii="Times New Roman" w:eastAsia="Times New Roman" w:hAnsi="Times New Roman" w:cs="Times New Roman"/>
          <w:lang w:eastAsia="en-GB"/>
        </w:rPr>
      </w:pPr>
      <w:bookmarkStart w:id="1" w:name="_Hlk86742418"/>
      <w:r w:rsidRPr="00BE6DDC">
        <w:rPr>
          <w:rFonts w:ascii="Times New Roman" w:eastAsia="Times New Roman" w:hAnsi="Times New Roman" w:cs="Times New Roman"/>
          <w:b/>
          <w:bCs/>
          <w:lang w:eastAsia="en-GB"/>
        </w:rPr>
        <w:t>232244</w:t>
      </w:r>
      <w:r w:rsidRPr="00BE6DDC">
        <w:rPr>
          <w:rFonts w:ascii="Times New Roman" w:eastAsia="Times New Roman" w:hAnsi="Times New Roman" w:cs="Times New Roman"/>
          <w:lang w:eastAsia="en-GB"/>
        </w:rPr>
        <w:t xml:space="preserve"> -</w:t>
      </w:r>
      <w:r w:rsidRPr="00BE6DDC">
        <w:rPr>
          <w:rFonts w:ascii="Times New Roman" w:eastAsia="Times New Roman" w:hAnsi="Times New Roman" w:cs="Times New Roman"/>
          <w:b/>
          <w:bCs/>
          <w:lang w:eastAsia="en-GB"/>
        </w:rPr>
        <w:t xml:space="preserve"> </w:t>
      </w:r>
      <w:r w:rsidRPr="00BE6DDC">
        <w:rPr>
          <w:rFonts w:ascii="Times New Roman" w:eastAsia="Times New Roman" w:hAnsi="Times New Roman" w:cs="Times New Roman"/>
          <w:lang w:eastAsia="en-GB"/>
        </w:rPr>
        <w:t>73 Bearwood Road, Barkham, Wokingham, RG41 4SX</w:t>
      </w:r>
    </w:p>
    <w:p w14:paraId="290AA22F" w14:textId="77777777" w:rsidR="00BE6DDC" w:rsidRPr="00BE6DDC" w:rsidRDefault="00BE6DDC" w:rsidP="00BE6DDC">
      <w:pPr>
        <w:spacing w:after="0" w:line="240" w:lineRule="auto"/>
        <w:ind w:left="709" w:firstLine="11"/>
        <w:rPr>
          <w:rFonts w:ascii="Times New Roman" w:eastAsia="Times New Roman" w:hAnsi="Times New Roman" w:cs="Times New Roman"/>
          <w:b/>
          <w:bCs/>
          <w:lang w:eastAsia="en-GB"/>
        </w:rPr>
      </w:pPr>
      <w:r w:rsidRPr="00BE6DDC">
        <w:rPr>
          <w:rFonts w:ascii="Times New Roman" w:eastAsia="Times New Roman" w:hAnsi="Times New Roman" w:cs="Times New Roman"/>
          <w:b/>
          <w:bCs/>
          <w:lang w:eastAsia="en-GB"/>
        </w:rPr>
        <w:t>Householder application for the proposed wall mounted installation of an Air Source Heat Pump.</w:t>
      </w:r>
    </w:p>
    <w:p w14:paraId="17FCB207" w14:textId="77777777" w:rsidR="00BE6DDC" w:rsidRPr="00BE6DDC" w:rsidRDefault="00BE6DDC" w:rsidP="00BE6DDC">
      <w:pPr>
        <w:spacing w:after="0" w:line="240" w:lineRule="auto"/>
        <w:ind w:left="709" w:firstLine="11"/>
        <w:rPr>
          <w:rFonts w:ascii="Times New Roman" w:eastAsia="Times New Roman" w:hAnsi="Times New Roman" w:cs="Times New Roman"/>
          <w:u w:val="single"/>
          <w:lang w:eastAsia="en-GB"/>
        </w:rPr>
      </w:pPr>
      <w:r w:rsidRPr="00BE6DDC">
        <w:rPr>
          <w:rFonts w:ascii="Times New Roman" w:eastAsia="Times New Roman" w:hAnsi="Times New Roman" w:cs="Times New Roman"/>
          <w:u w:val="single"/>
          <w:lang w:eastAsia="en-GB"/>
        </w:rPr>
        <w:t>Comments by 06.10.2023 – Extension requested to 13.10.2023</w:t>
      </w:r>
    </w:p>
    <w:p w14:paraId="54467EEC" w14:textId="77777777" w:rsidR="00BE6DDC" w:rsidRPr="00BE6DDC" w:rsidRDefault="00BE6DDC" w:rsidP="00BE6DDC">
      <w:pPr>
        <w:spacing w:after="0" w:line="240" w:lineRule="auto"/>
        <w:ind w:left="709" w:firstLine="11"/>
        <w:rPr>
          <w:rFonts w:ascii="Times New Roman" w:eastAsia="Times New Roman" w:hAnsi="Times New Roman" w:cs="Times New Roman"/>
          <w:u w:val="single"/>
          <w:lang w:eastAsia="en-GB"/>
        </w:rPr>
      </w:pPr>
    </w:p>
    <w:p w14:paraId="2F800F68" w14:textId="77777777" w:rsidR="00BE6DDC" w:rsidRPr="00BE6DDC" w:rsidRDefault="00BE6DDC" w:rsidP="00BE6DDC">
      <w:pPr>
        <w:spacing w:after="0" w:line="240" w:lineRule="auto"/>
        <w:ind w:left="709" w:firstLine="11"/>
        <w:rPr>
          <w:rFonts w:ascii="Times New Roman" w:eastAsia="Times New Roman" w:hAnsi="Times New Roman" w:cs="Times New Roman"/>
          <w:b/>
          <w:bCs/>
          <w:lang w:eastAsia="en-GB"/>
        </w:rPr>
      </w:pPr>
      <w:r w:rsidRPr="00BE6DDC">
        <w:rPr>
          <w:rFonts w:ascii="Times New Roman" w:eastAsia="Times New Roman" w:hAnsi="Times New Roman" w:cs="Times New Roman"/>
          <w:b/>
          <w:bCs/>
          <w:lang w:eastAsia="en-GB"/>
        </w:rPr>
        <w:t xml:space="preserve">232249 - </w:t>
      </w:r>
      <w:r w:rsidRPr="00BE6DDC">
        <w:rPr>
          <w:rFonts w:ascii="Times New Roman" w:eastAsia="Times New Roman" w:hAnsi="Times New Roman" w:cs="Times New Roman"/>
          <w:lang w:eastAsia="en-GB"/>
        </w:rPr>
        <w:t>Beechwood, Highlands Avenue, Barkham, Wokingham, RG41 4SP</w:t>
      </w:r>
    </w:p>
    <w:p w14:paraId="5EDBE34B" w14:textId="77777777" w:rsidR="00BE6DDC" w:rsidRPr="00BE6DDC" w:rsidRDefault="00BE6DDC" w:rsidP="00BE6DDC">
      <w:pPr>
        <w:spacing w:after="0" w:line="240" w:lineRule="auto"/>
        <w:ind w:left="709" w:firstLine="11"/>
        <w:rPr>
          <w:rFonts w:ascii="Times New Roman" w:eastAsia="Times New Roman" w:hAnsi="Times New Roman" w:cs="Times New Roman"/>
          <w:b/>
          <w:bCs/>
          <w:lang w:eastAsia="en-GB"/>
        </w:rPr>
      </w:pPr>
      <w:r w:rsidRPr="00BE6DDC">
        <w:rPr>
          <w:rFonts w:ascii="Times New Roman" w:eastAsia="Times New Roman" w:hAnsi="Times New Roman" w:cs="Times New Roman"/>
          <w:b/>
          <w:bCs/>
          <w:lang w:eastAsia="en-GB"/>
        </w:rPr>
        <w:t>Householder application for the proposed erection of a single storey side and rear extension, two storey side and rear extension. Following demolition of existing chimney and garage. Changes to fenestration and new porch.</w:t>
      </w:r>
    </w:p>
    <w:p w14:paraId="34AB9E45" w14:textId="77777777" w:rsidR="00BE6DDC" w:rsidRPr="00BE6DDC" w:rsidRDefault="00BE6DDC" w:rsidP="00BE6DDC">
      <w:pPr>
        <w:spacing w:after="0" w:line="240" w:lineRule="auto"/>
        <w:ind w:left="709" w:firstLine="11"/>
        <w:rPr>
          <w:rFonts w:ascii="Times New Roman" w:eastAsia="Times New Roman" w:hAnsi="Times New Roman" w:cs="Times New Roman"/>
          <w:u w:val="single"/>
          <w:lang w:eastAsia="en-GB"/>
        </w:rPr>
      </w:pPr>
      <w:r w:rsidRPr="00BE6DDC">
        <w:rPr>
          <w:rFonts w:ascii="Times New Roman" w:eastAsia="Times New Roman" w:hAnsi="Times New Roman" w:cs="Times New Roman"/>
          <w:u w:val="single"/>
          <w:lang w:eastAsia="en-GB"/>
        </w:rPr>
        <w:t>Comments by 10.10.2023 – Extension requested to 13.10.2023</w:t>
      </w:r>
    </w:p>
    <w:p w14:paraId="36E397BB" w14:textId="77777777" w:rsidR="00BE6DDC" w:rsidRPr="00BE6DDC" w:rsidRDefault="00BE6DDC" w:rsidP="00BE6DDC">
      <w:pPr>
        <w:spacing w:after="0" w:line="240" w:lineRule="auto"/>
        <w:ind w:left="709" w:firstLine="11"/>
        <w:rPr>
          <w:rFonts w:ascii="Times New Roman" w:eastAsia="Times New Roman" w:hAnsi="Times New Roman" w:cs="Times New Roman"/>
          <w:u w:val="single"/>
          <w:lang w:eastAsia="en-GB"/>
        </w:rPr>
      </w:pPr>
    </w:p>
    <w:p w14:paraId="5440B288" w14:textId="77777777" w:rsidR="00BE6DDC" w:rsidRPr="00BE6DDC" w:rsidRDefault="00BE6DDC" w:rsidP="00BE6DDC">
      <w:pPr>
        <w:spacing w:after="0" w:line="240" w:lineRule="auto"/>
        <w:ind w:left="709" w:firstLine="11"/>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232144</w:t>
      </w:r>
      <w:r w:rsidRPr="00BE6DDC">
        <w:rPr>
          <w:rFonts w:ascii="Times New Roman" w:eastAsia="Times New Roman" w:hAnsi="Times New Roman" w:cs="Times New Roman"/>
          <w:lang w:eastAsia="en-GB"/>
        </w:rPr>
        <w:t xml:space="preserve"> - Doles Farm, Doles Lane, Barkham, Wokingham, RG41 4EA</w:t>
      </w:r>
    </w:p>
    <w:p w14:paraId="510DDDD4" w14:textId="77777777" w:rsidR="00BE6DDC" w:rsidRPr="00BE6DDC" w:rsidRDefault="00BE6DDC" w:rsidP="00BE6DDC">
      <w:pPr>
        <w:spacing w:after="0" w:line="240" w:lineRule="auto"/>
        <w:ind w:left="709" w:firstLine="11"/>
        <w:rPr>
          <w:rFonts w:ascii="Times New Roman" w:eastAsia="Times New Roman" w:hAnsi="Times New Roman" w:cs="Times New Roman"/>
          <w:b/>
          <w:bCs/>
          <w:lang w:eastAsia="en-GB"/>
        </w:rPr>
      </w:pPr>
      <w:r w:rsidRPr="00BE6DDC">
        <w:rPr>
          <w:rFonts w:ascii="Times New Roman" w:eastAsia="Times New Roman" w:hAnsi="Times New Roman" w:cs="Times New Roman"/>
          <w:b/>
          <w:bCs/>
          <w:lang w:eastAsia="en-GB"/>
        </w:rPr>
        <w:t>Full application for the proposed installation of 14 no. ground based solar PV panels following demolition of 2 no. existing outbuildings.</w:t>
      </w:r>
    </w:p>
    <w:p w14:paraId="1C03E05D" w14:textId="77777777" w:rsidR="00BE6DDC" w:rsidRPr="00BE6DDC" w:rsidRDefault="00BE6DDC" w:rsidP="00BE6DDC">
      <w:pPr>
        <w:spacing w:after="0" w:line="240" w:lineRule="auto"/>
        <w:ind w:left="709" w:firstLine="11"/>
        <w:rPr>
          <w:rFonts w:ascii="Times New Roman" w:eastAsia="Times New Roman" w:hAnsi="Times New Roman" w:cs="Times New Roman"/>
          <w:u w:val="single"/>
          <w:lang w:eastAsia="en-GB"/>
        </w:rPr>
      </w:pPr>
      <w:r w:rsidRPr="00BE6DDC">
        <w:rPr>
          <w:rFonts w:ascii="Times New Roman" w:eastAsia="Times New Roman" w:hAnsi="Times New Roman" w:cs="Times New Roman"/>
          <w:u w:val="single"/>
          <w:lang w:eastAsia="en-GB"/>
        </w:rPr>
        <w:t>Comments by 10.10.2023 – Extension requested to 13.10.2023</w:t>
      </w:r>
    </w:p>
    <w:p w14:paraId="5BC31B29" w14:textId="77777777" w:rsidR="00BE6DDC" w:rsidRPr="00BE6DDC" w:rsidRDefault="00BE6DDC" w:rsidP="00BE6DDC">
      <w:pPr>
        <w:spacing w:after="0" w:line="240" w:lineRule="auto"/>
        <w:ind w:left="709" w:firstLine="11"/>
        <w:rPr>
          <w:rFonts w:ascii="Times New Roman" w:eastAsia="Times New Roman" w:hAnsi="Times New Roman" w:cs="Times New Roman"/>
          <w:u w:val="single"/>
          <w:lang w:eastAsia="en-GB"/>
        </w:rPr>
      </w:pPr>
    </w:p>
    <w:p w14:paraId="66F5E9C1" w14:textId="77777777" w:rsidR="00BE6DDC" w:rsidRPr="00BE6DDC" w:rsidRDefault="00BE6DDC" w:rsidP="00BE6DDC">
      <w:pPr>
        <w:spacing w:after="0" w:line="240" w:lineRule="auto"/>
        <w:ind w:left="709" w:firstLine="11"/>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 xml:space="preserve">231992 - </w:t>
      </w:r>
      <w:r w:rsidRPr="00BE6DDC">
        <w:rPr>
          <w:rFonts w:ascii="Times New Roman" w:eastAsia="Times New Roman" w:hAnsi="Times New Roman" w:cs="Times New Roman"/>
          <w:lang w:eastAsia="en-GB"/>
        </w:rPr>
        <w:t>Sparks Farm, Barkham Road, Arborfield, Wokingham, RG41 4TL</w:t>
      </w:r>
    </w:p>
    <w:p w14:paraId="0315869B" w14:textId="77777777" w:rsidR="00BE6DDC" w:rsidRPr="00BE6DDC" w:rsidRDefault="00BE6DDC" w:rsidP="00BE6DDC">
      <w:pPr>
        <w:spacing w:after="0" w:line="240" w:lineRule="auto"/>
        <w:ind w:left="709" w:firstLine="11"/>
        <w:rPr>
          <w:rFonts w:ascii="Times New Roman" w:eastAsia="Times New Roman" w:hAnsi="Times New Roman" w:cs="Times New Roman"/>
          <w:b/>
          <w:bCs/>
          <w:lang w:eastAsia="en-GB"/>
        </w:rPr>
      </w:pPr>
      <w:r w:rsidRPr="00BE6DDC">
        <w:rPr>
          <w:rFonts w:ascii="Times New Roman" w:eastAsia="Times New Roman" w:hAnsi="Times New Roman" w:cs="Times New Roman"/>
          <w:b/>
          <w:bCs/>
          <w:lang w:eastAsia="en-GB"/>
        </w:rPr>
        <w:t>Application for Listed Building Consent for the proposed replacement of 9no. windows and repair of 3no.(total 12) Windows to match existing.</w:t>
      </w:r>
    </w:p>
    <w:p w14:paraId="6BD99497" w14:textId="77777777" w:rsidR="00BE6DDC" w:rsidRPr="00BE6DDC" w:rsidRDefault="00BE6DDC" w:rsidP="00BE6DDC">
      <w:pPr>
        <w:spacing w:after="0" w:line="240" w:lineRule="auto"/>
        <w:ind w:left="709" w:firstLine="11"/>
        <w:rPr>
          <w:rFonts w:ascii="Times New Roman" w:eastAsia="Times New Roman" w:hAnsi="Times New Roman" w:cs="Times New Roman"/>
          <w:b/>
          <w:bCs/>
          <w:lang w:eastAsia="en-GB"/>
        </w:rPr>
      </w:pPr>
      <w:r w:rsidRPr="00BE6DDC">
        <w:rPr>
          <w:rFonts w:ascii="Times New Roman" w:eastAsia="Times New Roman" w:hAnsi="Times New Roman" w:cs="Times New Roman"/>
          <w:u w:val="single"/>
          <w:lang w:eastAsia="en-GB"/>
        </w:rPr>
        <w:lastRenderedPageBreak/>
        <w:t>Not open for Public Consultation, for notification only due to being listed building consent – Council can comment if they wish to.</w:t>
      </w:r>
    </w:p>
    <w:p w14:paraId="15264C1D" w14:textId="77777777" w:rsidR="00BE6DDC" w:rsidRPr="00BE6DDC" w:rsidRDefault="00BE6DDC" w:rsidP="00BE6DDC">
      <w:pPr>
        <w:spacing w:after="0" w:line="240" w:lineRule="auto"/>
        <w:ind w:left="709" w:firstLine="11"/>
        <w:rPr>
          <w:rFonts w:ascii="Times New Roman" w:eastAsia="Times New Roman" w:hAnsi="Times New Roman" w:cs="Times New Roman"/>
          <w:lang w:eastAsia="en-GB"/>
        </w:rPr>
      </w:pPr>
    </w:p>
    <w:bookmarkEnd w:id="1"/>
    <w:p w14:paraId="7942A443" w14:textId="77777777" w:rsidR="00BE6DDC" w:rsidRPr="00BE6DDC" w:rsidRDefault="00BE6DDC" w:rsidP="00BE6DDC">
      <w:pPr>
        <w:numPr>
          <w:ilvl w:val="0"/>
          <w:numId w:val="2"/>
        </w:numPr>
        <w:spacing w:after="0" w:line="240" w:lineRule="auto"/>
        <w:ind w:left="851" w:hanging="425"/>
        <w:rPr>
          <w:rFonts w:ascii="Times New Roman" w:eastAsia="Times New Roman" w:hAnsi="Times New Roman" w:cs="Times New Roman"/>
          <w:u w:val="single"/>
          <w:lang w:eastAsia="en-GB"/>
        </w:rPr>
      </w:pPr>
      <w:r w:rsidRPr="00BE6DDC">
        <w:rPr>
          <w:rFonts w:ascii="Times New Roman" w:eastAsia="Times New Roman" w:hAnsi="Times New Roman" w:cs="Times New Roman"/>
          <w:b/>
          <w:bCs/>
          <w:u w:val="single"/>
          <w:lang w:eastAsia="en-GB"/>
        </w:rPr>
        <w:t>Approved and Refused Applications</w:t>
      </w:r>
    </w:p>
    <w:p w14:paraId="0CA4933B" w14:textId="77777777" w:rsidR="00BE6DDC" w:rsidRPr="00BE6DDC" w:rsidRDefault="00BE6DDC" w:rsidP="00BE6DDC">
      <w:pPr>
        <w:spacing w:after="0" w:line="240" w:lineRule="auto"/>
        <w:ind w:left="720"/>
        <w:contextualSpacing/>
        <w:rPr>
          <w:rFonts w:ascii="Times New Roman" w:eastAsia="Times New Roman" w:hAnsi="Times New Roman" w:cs="Times New Roman"/>
          <w:u w:val="single"/>
          <w:lang w:eastAsia="en-GB"/>
        </w:rPr>
      </w:pPr>
    </w:p>
    <w:p w14:paraId="20B0FFB3" w14:textId="77777777" w:rsidR="00BE6DDC" w:rsidRPr="00BE6DDC" w:rsidRDefault="00BE6DDC" w:rsidP="00BE6DDC">
      <w:pPr>
        <w:spacing w:after="0" w:line="240" w:lineRule="auto"/>
        <w:ind w:left="709"/>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231842</w:t>
      </w:r>
      <w:r w:rsidRPr="00BE6DDC">
        <w:rPr>
          <w:rFonts w:ascii="Times New Roman" w:eastAsia="Times New Roman" w:hAnsi="Times New Roman" w:cs="Times New Roman"/>
          <w:lang w:eastAsia="en-GB"/>
        </w:rPr>
        <w:t xml:space="preserve"> -</w:t>
      </w:r>
      <w:r w:rsidRPr="00BE6DDC">
        <w:rPr>
          <w:rFonts w:ascii="Times New Roman" w:eastAsia="Times New Roman" w:hAnsi="Times New Roman" w:cs="Times New Roman"/>
          <w:b/>
          <w:bCs/>
          <w:lang w:eastAsia="en-GB"/>
        </w:rPr>
        <w:t xml:space="preserve"> </w:t>
      </w:r>
      <w:r w:rsidRPr="00BE6DDC">
        <w:rPr>
          <w:rFonts w:ascii="Times New Roman" w:eastAsia="Times New Roman" w:hAnsi="Times New Roman" w:cs="Times New Roman"/>
          <w:lang w:eastAsia="en-GB"/>
        </w:rPr>
        <w:t>17 Lance Way, Arborfield, Wokingham, RG2 9YY</w:t>
      </w:r>
    </w:p>
    <w:p w14:paraId="414E3185" w14:textId="77777777" w:rsidR="00BE6DDC" w:rsidRPr="00BE6DDC" w:rsidRDefault="00BE6DDC" w:rsidP="00BE6DDC">
      <w:pPr>
        <w:spacing w:after="0" w:line="240" w:lineRule="auto"/>
        <w:ind w:left="709"/>
        <w:rPr>
          <w:rFonts w:ascii="Times New Roman" w:eastAsia="Times New Roman" w:hAnsi="Times New Roman" w:cs="Times New Roman"/>
          <w:b/>
          <w:bCs/>
          <w:lang w:eastAsia="en-GB"/>
        </w:rPr>
      </w:pPr>
      <w:r w:rsidRPr="00BE6DDC">
        <w:rPr>
          <w:rFonts w:ascii="Times New Roman" w:eastAsia="Times New Roman" w:hAnsi="Times New Roman" w:cs="Times New Roman"/>
          <w:b/>
          <w:bCs/>
          <w:lang w:eastAsia="en-GB"/>
        </w:rPr>
        <w:t>Householder application for the proposed erection of a single storey rear extension following the demolition of existing conservatory.</w:t>
      </w:r>
    </w:p>
    <w:p w14:paraId="6FCE9DB2" w14:textId="77777777" w:rsidR="00BE6DDC" w:rsidRPr="00BE6DDC" w:rsidRDefault="00BE6DDC" w:rsidP="00BE6DDC">
      <w:pPr>
        <w:spacing w:after="0" w:line="240" w:lineRule="auto"/>
        <w:ind w:left="709"/>
        <w:rPr>
          <w:rFonts w:ascii="Times New Roman" w:eastAsia="Times New Roman" w:hAnsi="Times New Roman" w:cs="Times New Roman"/>
          <w:u w:val="single"/>
          <w:lang w:eastAsia="en-GB"/>
        </w:rPr>
      </w:pPr>
      <w:r w:rsidRPr="00BE6DDC">
        <w:rPr>
          <w:rFonts w:ascii="Times New Roman" w:eastAsia="Times New Roman" w:hAnsi="Times New Roman" w:cs="Times New Roman"/>
          <w:u w:val="single"/>
          <w:lang w:eastAsia="en-GB"/>
        </w:rPr>
        <w:t>Application approved notification</w:t>
      </w:r>
    </w:p>
    <w:p w14:paraId="6484A275" w14:textId="77777777" w:rsidR="00BE6DDC" w:rsidRPr="00BE6DDC" w:rsidRDefault="00BE6DDC" w:rsidP="00BE6DDC">
      <w:pPr>
        <w:spacing w:after="0" w:line="240" w:lineRule="auto"/>
        <w:ind w:left="709"/>
        <w:rPr>
          <w:rFonts w:ascii="Times New Roman" w:eastAsia="Times New Roman" w:hAnsi="Times New Roman" w:cs="Times New Roman"/>
          <w:lang w:eastAsia="en-GB"/>
        </w:rPr>
      </w:pPr>
    </w:p>
    <w:p w14:paraId="4F5958D1" w14:textId="77777777" w:rsidR="00BE6DDC" w:rsidRPr="00BE6DDC" w:rsidRDefault="00BE6DDC" w:rsidP="00BE6DDC">
      <w:pPr>
        <w:numPr>
          <w:ilvl w:val="0"/>
          <w:numId w:val="2"/>
        </w:numPr>
        <w:spacing w:after="240" w:line="240" w:lineRule="auto"/>
        <w:ind w:left="851" w:hanging="425"/>
        <w:rPr>
          <w:rFonts w:ascii="Times New Roman" w:eastAsia="Times New Roman" w:hAnsi="Times New Roman" w:cs="Times New Roman"/>
          <w:u w:val="single"/>
          <w:lang w:eastAsia="en-GB"/>
        </w:rPr>
      </w:pPr>
      <w:r w:rsidRPr="00BE6DDC">
        <w:rPr>
          <w:rFonts w:ascii="Times New Roman" w:eastAsia="Times New Roman" w:hAnsi="Times New Roman" w:cs="Times New Roman"/>
          <w:b/>
          <w:bCs/>
          <w:u w:val="single"/>
          <w:lang w:eastAsia="en-GB"/>
        </w:rPr>
        <w:t>Any Other Planning Business</w:t>
      </w:r>
    </w:p>
    <w:p w14:paraId="31B11C7F" w14:textId="77777777" w:rsidR="00BE6DDC" w:rsidRPr="00BE6DDC" w:rsidRDefault="00BE6DDC" w:rsidP="00BE6DDC">
      <w:pPr>
        <w:spacing w:after="240" w:line="240" w:lineRule="auto"/>
        <w:ind w:left="709"/>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 xml:space="preserve">A329 Reading Road (Wokingham town) cycle and pedestrian improvements Consultation – </w:t>
      </w:r>
      <w:r w:rsidRPr="00BE6DDC">
        <w:rPr>
          <w:rFonts w:ascii="Times New Roman" w:eastAsia="Times New Roman" w:hAnsi="Times New Roman" w:cs="Times New Roman"/>
          <w:lang w:eastAsia="en-GB"/>
        </w:rPr>
        <w:t xml:space="preserve">Council is asked to consider if they would like to submit a response to the consultation and what any comments may be.  </w:t>
      </w:r>
    </w:p>
    <w:p w14:paraId="729F146B" w14:textId="77777777" w:rsidR="00BE6DDC" w:rsidRPr="00BE6DDC" w:rsidRDefault="00BE6DDC" w:rsidP="00BE6DDC">
      <w:pPr>
        <w:spacing w:after="240" w:line="240" w:lineRule="auto"/>
        <w:ind w:left="709"/>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 xml:space="preserve">Constitution Review Consultation – </w:t>
      </w:r>
      <w:r w:rsidRPr="00BE6DDC">
        <w:rPr>
          <w:rFonts w:ascii="Times New Roman" w:eastAsia="Times New Roman" w:hAnsi="Times New Roman" w:cs="Times New Roman"/>
          <w:lang w:eastAsia="en-GB"/>
        </w:rPr>
        <w:t xml:space="preserve">Council is asked to consider if they would like to submit a response to the consultation, and what any comments may be.  </w:t>
      </w:r>
    </w:p>
    <w:p w14:paraId="5BDF365E" w14:textId="77777777" w:rsidR="00BE6DDC" w:rsidRPr="00BE6DDC" w:rsidRDefault="00BE6DDC" w:rsidP="00BE6DDC">
      <w:pPr>
        <w:spacing w:after="240" w:line="240" w:lineRule="auto"/>
        <w:ind w:left="709"/>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 xml:space="preserve">WBC Budget Engagement survey </w:t>
      </w:r>
      <w:r w:rsidRPr="00BE6DDC">
        <w:rPr>
          <w:rFonts w:ascii="Times New Roman" w:eastAsia="Times New Roman" w:hAnsi="Times New Roman" w:cs="Times New Roman"/>
          <w:lang w:eastAsia="en-GB"/>
        </w:rPr>
        <w:t xml:space="preserve"> - Council is asked to consider if they would like to submit a response to the survey, and what any comments may be.</w:t>
      </w:r>
    </w:p>
    <w:p w14:paraId="1D35AAC3" w14:textId="77777777" w:rsidR="00BE6DDC" w:rsidRPr="00BE6DDC" w:rsidRDefault="00BE6DDC" w:rsidP="00BE6DDC">
      <w:pPr>
        <w:numPr>
          <w:ilvl w:val="0"/>
          <w:numId w:val="1"/>
        </w:numPr>
        <w:spacing w:after="0" w:line="240" w:lineRule="auto"/>
        <w:ind w:left="709" w:hanging="709"/>
        <w:rPr>
          <w:rFonts w:ascii="Times New Roman" w:eastAsia="Times New Roman" w:hAnsi="Times New Roman" w:cs="Times New Roman"/>
          <w:bCs/>
          <w:lang w:eastAsia="en-GB"/>
        </w:rPr>
      </w:pPr>
      <w:r w:rsidRPr="00BE6DDC">
        <w:rPr>
          <w:rFonts w:ascii="Times New Roman" w:eastAsia="Times New Roman" w:hAnsi="Times New Roman" w:cs="Times New Roman"/>
          <w:b/>
          <w:lang w:eastAsia="en-GB"/>
        </w:rPr>
        <w:t>Ward Councillor Report</w:t>
      </w:r>
      <w:r w:rsidRPr="00BE6DDC">
        <w:rPr>
          <w:rFonts w:ascii="Times New Roman" w:eastAsia="Times New Roman" w:hAnsi="Times New Roman" w:cs="Times New Roman"/>
          <w:bCs/>
          <w:lang w:eastAsia="en-GB"/>
        </w:rPr>
        <w:t xml:space="preserve"> – Council is asked </w:t>
      </w:r>
      <w:proofErr w:type="spellStart"/>
      <w:r w:rsidRPr="00BE6DDC">
        <w:rPr>
          <w:rFonts w:ascii="Times New Roman" w:eastAsia="Times New Roman" w:hAnsi="Times New Roman" w:cs="Times New Roman"/>
          <w:bCs/>
          <w:lang w:eastAsia="en-GB"/>
        </w:rPr>
        <w:t>top</w:t>
      </w:r>
      <w:proofErr w:type="spellEnd"/>
      <w:r w:rsidRPr="00BE6DDC">
        <w:rPr>
          <w:rFonts w:ascii="Times New Roman" w:eastAsia="Times New Roman" w:hAnsi="Times New Roman" w:cs="Times New Roman"/>
          <w:bCs/>
          <w:lang w:eastAsia="en-GB"/>
        </w:rPr>
        <w:t xml:space="preserve"> receive a report from Cllr Ian Pittock</w:t>
      </w:r>
    </w:p>
    <w:p w14:paraId="2EE4C2EC" w14:textId="77777777" w:rsidR="00BE6DDC" w:rsidRPr="00BE6DDC" w:rsidRDefault="00BE6DDC" w:rsidP="00BE6DDC">
      <w:pPr>
        <w:spacing w:after="0" w:line="240" w:lineRule="auto"/>
        <w:ind w:left="709"/>
        <w:rPr>
          <w:rFonts w:ascii="Times New Roman" w:eastAsia="Times New Roman" w:hAnsi="Times New Roman" w:cs="Times New Roman"/>
          <w:bCs/>
          <w:lang w:eastAsia="en-GB"/>
        </w:rPr>
      </w:pPr>
    </w:p>
    <w:p w14:paraId="1916A789" w14:textId="77777777" w:rsidR="00BE6DDC" w:rsidRPr="00BE6DDC" w:rsidRDefault="00BE6DDC" w:rsidP="00BE6DDC">
      <w:pPr>
        <w:numPr>
          <w:ilvl w:val="0"/>
          <w:numId w:val="1"/>
        </w:numPr>
        <w:spacing w:after="0" w:line="240" w:lineRule="auto"/>
        <w:ind w:left="709" w:hanging="709"/>
        <w:rPr>
          <w:rFonts w:ascii="Times New Roman" w:eastAsia="Times New Roman" w:hAnsi="Times New Roman" w:cs="Times New Roman"/>
          <w:bCs/>
          <w:lang w:eastAsia="en-GB"/>
        </w:rPr>
      </w:pPr>
      <w:r w:rsidRPr="00BE6DDC">
        <w:rPr>
          <w:rFonts w:ascii="Times New Roman" w:eastAsia="Times New Roman" w:hAnsi="Times New Roman" w:cs="Times New Roman"/>
          <w:b/>
          <w:lang w:eastAsia="en-GB"/>
        </w:rPr>
        <w:t xml:space="preserve">Delegated Authority Report </w:t>
      </w:r>
      <w:r w:rsidRPr="00BE6DDC">
        <w:rPr>
          <w:rFonts w:ascii="Times New Roman" w:eastAsia="Times New Roman" w:hAnsi="Times New Roman" w:cs="Times New Roman"/>
          <w:bCs/>
          <w:lang w:eastAsia="en-GB"/>
        </w:rPr>
        <w:t>– Council is asked to receive a report on decisions made under Delegated Authority during September</w:t>
      </w:r>
    </w:p>
    <w:p w14:paraId="1525F768" w14:textId="77777777" w:rsidR="00BE6DDC" w:rsidRPr="00BE6DDC" w:rsidRDefault="00BE6DDC" w:rsidP="00BE6DDC">
      <w:pPr>
        <w:spacing w:after="0" w:line="240" w:lineRule="auto"/>
        <w:ind w:left="720"/>
        <w:contextualSpacing/>
        <w:rPr>
          <w:rFonts w:ascii="Times New Roman" w:eastAsia="Times New Roman" w:hAnsi="Times New Roman" w:cs="Times New Roman"/>
          <w:b/>
          <w:lang w:eastAsia="en-GB"/>
        </w:rPr>
      </w:pPr>
    </w:p>
    <w:p w14:paraId="6C9112F1" w14:textId="77777777" w:rsidR="00BE6DDC" w:rsidRPr="00BE6DDC" w:rsidRDefault="00BE6DDC" w:rsidP="00BE6DDC">
      <w:pPr>
        <w:numPr>
          <w:ilvl w:val="0"/>
          <w:numId w:val="1"/>
        </w:numPr>
        <w:spacing w:after="0" w:line="240" w:lineRule="auto"/>
        <w:ind w:left="709" w:hanging="709"/>
        <w:rPr>
          <w:rFonts w:ascii="Times New Roman" w:eastAsia="Times New Roman" w:hAnsi="Times New Roman" w:cs="Times New Roman"/>
          <w:b/>
          <w:lang w:eastAsia="en-GB"/>
        </w:rPr>
      </w:pPr>
      <w:r w:rsidRPr="00BE6DDC">
        <w:rPr>
          <w:rFonts w:ascii="Times New Roman" w:eastAsia="Times New Roman" w:hAnsi="Times New Roman" w:cs="Times New Roman"/>
          <w:b/>
          <w:lang w:eastAsia="en-GB"/>
        </w:rPr>
        <w:t xml:space="preserve">Clerks Report – </w:t>
      </w:r>
      <w:r w:rsidRPr="00BE6DDC">
        <w:rPr>
          <w:rFonts w:ascii="Times New Roman" w:eastAsia="Times New Roman" w:hAnsi="Times New Roman" w:cs="Times New Roman"/>
          <w:bCs/>
          <w:lang w:eastAsia="en-GB"/>
        </w:rPr>
        <w:t>Council is asked to receive a report from the Clerk</w:t>
      </w:r>
    </w:p>
    <w:p w14:paraId="1490904E" w14:textId="77777777" w:rsidR="00BE6DDC" w:rsidRPr="00BE6DDC" w:rsidRDefault="00BE6DDC" w:rsidP="00BE6DDC">
      <w:pPr>
        <w:spacing w:after="0" w:line="240" w:lineRule="auto"/>
        <w:ind w:left="720"/>
        <w:contextualSpacing/>
        <w:rPr>
          <w:rFonts w:ascii="Times New Roman" w:eastAsia="Times New Roman" w:hAnsi="Times New Roman" w:cs="Times New Roman"/>
          <w:b/>
          <w:lang w:eastAsia="en-GB"/>
        </w:rPr>
      </w:pPr>
    </w:p>
    <w:p w14:paraId="08FCB16B" w14:textId="77777777" w:rsidR="00BE6DDC" w:rsidRPr="00BE6DDC" w:rsidRDefault="00BE6DDC" w:rsidP="00BE6DDC">
      <w:pPr>
        <w:numPr>
          <w:ilvl w:val="0"/>
          <w:numId w:val="1"/>
        </w:numPr>
        <w:spacing w:after="0" w:line="240" w:lineRule="auto"/>
        <w:ind w:left="709" w:hanging="709"/>
        <w:rPr>
          <w:rFonts w:ascii="Times New Roman" w:eastAsia="Times New Roman" w:hAnsi="Times New Roman" w:cs="Times New Roman"/>
          <w:b/>
          <w:lang w:eastAsia="en-GB"/>
        </w:rPr>
      </w:pPr>
      <w:r w:rsidRPr="00BE6DDC">
        <w:rPr>
          <w:rFonts w:ascii="Times New Roman" w:eastAsia="Times New Roman" w:hAnsi="Times New Roman" w:cs="Times New Roman"/>
          <w:b/>
          <w:lang w:eastAsia="en-GB"/>
        </w:rPr>
        <w:t>Council Communications</w:t>
      </w:r>
    </w:p>
    <w:p w14:paraId="612F085F" w14:textId="77777777" w:rsidR="00BE6DDC" w:rsidRPr="00BE6DDC" w:rsidRDefault="00BE6DDC" w:rsidP="00BE6DDC">
      <w:pPr>
        <w:spacing w:after="0" w:line="240" w:lineRule="auto"/>
        <w:ind w:left="720"/>
        <w:contextualSpacing/>
        <w:rPr>
          <w:rFonts w:ascii="Times New Roman" w:eastAsia="Times New Roman" w:hAnsi="Times New Roman" w:cs="Times New Roman"/>
          <w:b/>
          <w:lang w:eastAsia="en-GB"/>
        </w:rPr>
      </w:pPr>
    </w:p>
    <w:p w14:paraId="64610EAF" w14:textId="77777777" w:rsidR="00BE6DDC" w:rsidRPr="00BE6DDC" w:rsidRDefault="00BE6DDC" w:rsidP="00BE6DDC">
      <w:pPr>
        <w:numPr>
          <w:ilvl w:val="1"/>
          <w:numId w:val="1"/>
        </w:numPr>
        <w:spacing w:after="0" w:line="240" w:lineRule="auto"/>
        <w:ind w:left="709"/>
        <w:rPr>
          <w:rFonts w:ascii="Times New Roman" w:eastAsia="Times New Roman" w:hAnsi="Times New Roman" w:cs="Times New Roman"/>
          <w:b/>
          <w:lang w:eastAsia="en-GB"/>
        </w:rPr>
      </w:pPr>
      <w:r w:rsidRPr="00BE6DDC">
        <w:rPr>
          <w:rFonts w:ascii="Times New Roman" w:eastAsia="Times New Roman" w:hAnsi="Times New Roman" w:cs="Times New Roman"/>
          <w:b/>
          <w:lang w:eastAsia="en-GB"/>
        </w:rPr>
        <w:t xml:space="preserve">Proposal to merge Village Info and BVRA Magazine - </w:t>
      </w:r>
      <w:r w:rsidRPr="00BE6DDC">
        <w:rPr>
          <w:rFonts w:ascii="Times New Roman" w:eastAsia="Times New Roman" w:hAnsi="Times New Roman" w:cs="Times New Roman"/>
          <w:bCs/>
          <w:lang w:eastAsia="en-GB"/>
        </w:rPr>
        <w:t xml:space="preserve">Council is asked to consider merging the Village Info and BVRA magazine into 1 publication.  </w:t>
      </w:r>
    </w:p>
    <w:p w14:paraId="7A7D382C" w14:textId="77777777" w:rsidR="00BE6DDC" w:rsidRPr="00BE6DDC" w:rsidRDefault="00BE6DDC" w:rsidP="00BE6DDC">
      <w:pPr>
        <w:spacing w:after="0" w:line="240" w:lineRule="auto"/>
        <w:ind w:firstLine="709"/>
        <w:rPr>
          <w:rFonts w:ascii="Times New Roman" w:eastAsia="Times New Roman" w:hAnsi="Times New Roman" w:cs="Times New Roman"/>
          <w:bCs/>
          <w:lang w:eastAsia="en-GB"/>
        </w:rPr>
      </w:pPr>
    </w:p>
    <w:p w14:paraId="30E0DFB4" w14:textId="77777777" w:rsidR="00BE6DDC" w:rsidRPr="00BE6DDC" w:rsidRDefault="00BE6DDC" w:rsidP="00BE6DDC">
      <w:pPr>
        <w:spacing w:after="0" w:line="240" w:lineRule="auto"/>
        <w:ind w:firstLine="709"/>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If Council Agrees to the merger of the 2 magazines, Council is asked to agree to the following:</w:t>
      </w:r>
    </w:p>
    <w:p w14:paraId="3DF2CFA3" w14:textId="77777777" w:rsidR="00BE6DDC" w:rsidRPr="00BE6DDC" w:rsidRDefault="00BE6DDC" w:rsidP="00BE6DDC">
      <w:pPr>
        <w:numPr>
          <w:ilvl w:val="0"/>
          <w:numId w:val="58"/>
        </w:numPr>
        <w:spacing w:after="0" w:line="240" w:lineRule="auto"/>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The Name of the new magazine (to be agreed with BVRA)</w:t>
      </w:r>
    </w:p>
    <w:p w14:paraId="2714727D" w14:textId="77777777" w:rsidR="00BE6DDC" w:rsidRPr="00BE6DDC" w:rsidRDefault="00BE6DDC" w:rsidP="00BE6DDC">
      <w:pPr>
        <w:spacing w:after="0" w:line="240" w:lineRule="auto"/>
        <w:ind w:left="556" w:firstLine="720"/>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Suggestions are: Barkham Beacon; Barkham Eye: Barkham Village Information</w:t>
      </w:r>
    </w:p>
    <w:p w14:paraId="5678E9D2" w14:textId="77777777" w:rsidR="00BE6DDC" w:rsidRPr="00BE6DDC" w:rsidRDefault="00BE6DDC" w:rsidP="00BE6DDC">
      <w:pPr>
        <w:numPr>
          <w:ilvl w:val="0"/>
          <w:numId w:val="58"/>
        </w:numPr>
        <w:spacing w:after="0" w:line="240" w:lineRule="auto"/>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A joint Editorial Policy being drafted for approval</w:t>
      </w:r>
    </w:p>
    <w:p w14:paraId="77AEF0E8" w14:textId="77777777" w:rsidR="00BE6DDC" w:rsidRPr="00BE6DDC" w:rsidRDefault="00BE6DDC" w:rsidP="00BE6DDC">
      <w:pPr>
        <w:numPr>
          <w:ilvl w:val="0"/>
          <w:numId w:val="58"/>
        </w:numPr>
        <w:spacing w:after="0" w:line="240" w:lineRule="auto"/>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Terms of Agreement to be drafted for approval</w:t>
      </w:r>
    </w:p>
    <w:p w14:paraId="0D5CE966" w14:textId="77777777" w:rsidR="00BE6DDC" w:rsidRPr="00BE6DDC" w:rsidRDefault="00BE6DDC" w:rsidP="00BE6DDC">
      <w:pPr>
        <w:numPr>
          <w:ilvl w:val="0"/>
          <w:numId w:val="58"/>
        </w:numPr>
        <w:spacing w:after="0" w:line="240" w:lineRule="auto"/>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Advertising costs to be reviewed</w:t>
      </w:r>
    </w:p>
    <w:p w14:paraId="40729DEF" w14:textId="77777777" w:rsidR="00BE6DDC" w:rsidRPr="00BE6DDC" w:rsidRDefault="00BE6DDC" w:rsidP="00BE6DDC">
      <w:pPr>
        <w:spacing w:after="0" w:line="240" w:lineRule="auto"/>
        <w:ind w:left="709"/>
        <w:rPr>
          <w:rFonts w:ascii="Times New Roman" w:eastAsia="Times New Roman" w:hAnsi="Times New Roman" w:cs="Times New Roman"/>
          <w:b/>
          <w:lang w:eastAsia="en-GB"/>
        </w:rPr>
      </w:pPr>
    </w:p>
    <w:p w14:paraId="0821B64A" w14:textId="77777777" w:rsidR="00BE6DDC" w:rsidRPr="00BE6DDC" w:rsidRDefault="00BE6DDC" w:rsidP="00BE6DDC">
      <w:pPr>
        <w:numPr>
          <w:ilvl w:val="1"/>
          <w:numId w:val="1"/>
        </w:numPr>
        <w:spacing w:after="0" w:line="240" w:lineRule="auto"/>
        <w:ind w:left="709"/>
        <w:rPr>
          <w:rFonts w:ascii="Times New Roman" w:eastAsia="Times New Roman" w:hAnsi="Times New Roman" w:cs="Times New Roman"/>
          <w:b/>
          <w:lang w:eastAsia="en-GB"/>
        </w:rPr>
      </w:pPr>
      <w:r w:rsidRPr="00BE6DDC">
        <w:rPr>
          <w:rFonts w:ascii="Times New Roman" w:eastAsia="Times New Roman" w:hAnsi="Times New Roman" w:cs="Times New Roman"/>
          <w:b/>
          <w:lang w:eastAsia="en-GB"/>
        </w:rPr>
        <w:t xml:space="preserve">Other Communications – </w:t>
      </w:r>
      <w:r w:rsidRPr="00BE6DDC">
        <w:rPr>
          <w:rFonts w:ascii="Times New Roman" w:eastAsia="Times New Roman" w:hAnsi="Times New Roman" w:cs="Times New Roman"/>
          <w:bCs/>
          <w:lang w:eastAsia="en-GB"/>
        </w:rPr>
        <w:t xml:space="preserve">Council is asked to Consider other ways to communicate items of relevance to the residents using digital media. </w:t>
      </w:r>
    </w:p>
    <w:p w14:paraId="105AEDE8" w14:textId="77777777" w:rsidR="00BE6DDC" w:rsidRPr="00BE6DDC" w:rsidRDefault="00BE6DDC" w:rsidP="00BE6DDC">
      <w:pPr>
        <w:spacing w:after="0" w:line="240" w:lineRule="auto"/>
        <w:ind w:left="709"/>
        <w:rPr>
          <w:rFonts w:ascii="Times New Roman" w:eastAsia="Times New Roman" w:hAnsi="Times New Roman" w:cs="Times New Roman"/>
          <w:b/>
          <w:lang w:eastAsia="en-GB"/>
        </w:rPr>
      </w:pPr>
      <w:r w:rsidRPr="00BE6DDC">
        <w:rPr>
          <w:rFonts w:ascii="Times New Roman" w:eastAsia="Times New Roman" w:hAnsi="Times New Roman" w:cs="Times New Roman"/>
          <w:bCs/>
          <w:lang w:eastAsia="en-GB"/>
        </w:rPr>
        <w:t>The council uses it’s website as a digital source, however, use of Social Media is increasing, and Council is asked to consider the use of social media platforms to increase the number of residents that it can communicate to digitally.  Council is asked to allow the Clerk to look at ways this can be done effectively.</w:t>
      </w:r>
    </w:p>
    <w:p w14:paraId="0B659987" w14:textId="77777777" w:rsidR="00BE6DDC" w:rsidRPr="00BE6DDC" w:rsidRDefault="00BE6DDC" w:rsidP="00BE6DDC">
      <w:pPr>
        <w:spacing w:after="0" w:line="240" w:lineRule="auto"/>
        <w:rPr>
          <w:rFonts w:ascii="Times New Roman" w:eastAsia="Times New Roman" w:hAnsi="Times New Roman" w:cs="Times New Roman"/>
          <w:bCs/>
          <w:lang w:eastAsia="en-GB"/>
        </w:rPr>
      </w:pPr>
    </w:p>
    <w:p w14:paraId="53BF8504" w14:textId="77777777" w:rsidR="00BE6DDC" w:rsidRPr="00BE6DDC" w:rsidRDefault="00BE6DDC" w:rsidP="00BE6DDC">
      <w:pPr>
        <w:numPr>
          <w:ilvl w:val="0"/>
          <w:numId w:val="1"/>
        </w:numPr>
        <w:spacing w:after="0" w:line="240" w:lineRule="auto"/>
        <w:ind w:left="709" w:hanging="709"/>
        <w:rPr>
          <w:rFonts w:ascii="Times New Roman" w:eastAsia="Times New Roman" w:hAnsi="Times New Roman" w:cs="Times New Roman"/>
          <w:bCs/>
          <w:color w:val="002060"/>
          <w:lang w:eastAsia="en-GB"/>
        </w:rPr>
      </w:pPr>
      <w:r w:rsidRPr="00BE6DDC">
        <w:rPr>
          <w:rFonts w:ascii="Times New Roman" w:eastAsia="Times New Roman" w:hAnsi="Times New Roman" w:cs="Times New Roman"/>
          <w:b/>
          <w:lang w:eastAsia="en-GB"/>
        </w:rPr>
        <w:t xml:space="preserve">CCTV Cameras for Fly Tipping – </w:t>
      </w:r>
      <w:r w:rsidRPr="00BE6DDC">
        <w:rPr>
          <w:rFonts w:ascii="Times New Roman" w:eastAsia="Times New Roman" w:hAnsi="Times New Roman" w:cs="Times New Roman"/>
          <w:bCs/>
          <w:color w:val="002060"/>
          <w:lang w:eastAsia="en-GB"/>
        </w:rPr>
        <w:t>CIL Spend Community Infrastructure Levy (CIL) Regulations 2010 (as amended)</w:t>
      </w:r>
    </w:p>
    <w:p w14:paraId="755ED466" w14:textId="77777777" w:rsidR="00BE6DDC" w:rsidRPr="00BE6DDC" w:rsidRDefault="00BE6DDC" w:rsidP="00BE6DDC">
      <w:pPr>
        <w:spacing w:after="0" w:line="240" w:lineRule="auto"/>
        <w:ind w:left="709"/>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Council is asked to consider the following for the project to instal cameras at fly-tip hot spots in the parish using CIL monies:</w:t>
      </w:r>
    </w:p>
    <w:p w14:paraId="5207471D" w14:textId="77777777" w:rsidR="00BE6DDC" w:rsidRPr="00BE6DDC" w:rsidRDefault="00BE6DDC" w:rsidP="00BE6DDC">
      <w:pPr>
        <w:spacing w:after="0" w:line="240" w:lineRule="auto"/>
        <w:ind w:left="709"/>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Agreement in principle to use CIL funds to address the fly-tipping that is going on in our Parish.</w:t>
      </w:r>
    </w:p>
    <w:p w14:paraId="7C3FF953" w14:textId="77777777" w:rsidR="00BE6DDC" w:rsidRPr="00BE6DDC" w:rsidRDefault="00BE6DDC" w:rsidP="00BE6DDC">
      <w:pPr>
        <w:spacing w:after="0" w:line="240" w:lineRule="auto"/>
        <w:ind w:left="709"/>
        <w:rPr>
          <w:rFonts w:ascii="Times New Roman" w:eastAsia="Times New Roman" w:hAnsi="Times New Roman" w:cs="Times New Roman"/>
          <w:b/>
          <w:bCs/>
          <w:lang w:eastAsia="en-GB"/>
        </w:rPr>
      </w:pPr>
      <w:r w:rsidRPr="00BE6DDC">
        <w:rPr>
          <w:rFonts w:ascii="Times New Roman" w:eastAsia="Times New Roman" w:hAnsi="Times New Roman" w:cs="Times New Roman"/>
          <w:b/>
          <w:bCs/>
          <w:lang w:eastAsia="en-GB"/>
        </w:rPr>
        <w:t>Level of engagement with WBC:</w:t>
      </w:r>
    </w:p>
    <w:p w14:paraId="3D4CE488" w14:textId="77777777" w:rsidR="00BE6DDC" w:rsidRPr="00BE6DDC" w:rsidRDefault="00BE6DDC" w:rsidP="00DF7AE8">
      <w:pPr>
        <w:numPr>
          <w:ilvl w:val="0"/>
          <w:numId w:val="59"/>
        </w:numPr>
        <w:spacing w:after="0" w:line="240" w:lineRule="auto"/>
        <w:ind w:left="1134" w:hanging="425"/>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No Engagement, BPC does everything</w:t>
      </w:r>
    </w:p>
    <w:p w14:paraId="49E80727" w14:textId="77777777" w:rsidR="00BE6DDC" w:rsidRPr="00BE6DDC" w:rsidRDefault="00BE6DDC" w:rsidP="00DF7AE8">
      <w:pPr>
        <w:numPr>
          <w:ilvl w:val="0"/>
          <w:numId w:val="59"/>
        </w:numPr>
        <w:spacing w:after="0" w:line="240" w:lineRule="auto"/>
        <w:ind w:left="1134" w:hanging="425"/>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Finance WCB for 3 years and work with them in decision making, installations; maintenance; operations (review images)</w:t>
      </w:r>
    </w:p>
    <w:p w14:paraId="65674386" w14:textId="77777777" w:rsidR="00BE6DDC" w:rsidRPr="00BE6DDC" w:rsidRDefault="00BE6DDC" w:rsidP="00DF7AE8">
      <w:pPr>
        <w:numPr>
          <w:ilvl w:val="0"/>
          <w:numId w:val="59"/>
        </w:numPr>
        <w:spacing w:after="0" w:line="240" w:lineRule="auto"/>
        <w:ind w:left="1134" w:hanging="425"/>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Just finance WCB for 3 years to some degree but have no further involvement.</w:t>
      </w:r>
    </w:p>
    <w:p w14:paraId="45965C26" w14:textId="77777777" w:rsidR="00BE6DDC" w:rsidRPr="00BE6DDC" w:rsidRDefault="00BE6DDC" w:rsidP="00DF7AE8">
      <w:pPr>
        <w:spacing w:after="0" w:line="240" w:lineRule="auto"/>
        <w:ind w:left="1134"/>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The purpose of our monitoring. This is one of a Deterrent or Prosecution. If we have any engagement with WBC we would have to align with their objectives. (Being Deterrent, there are good reasons for this option)</w:t>
      </w:r>
    </w:p>
    <w:p w14:paraId="3459E9EF" w14:textId="77777777" w:rsidR="00BE6DDC" w:rsidRPr="00BE6DDC" w:rsidRDefault="00BE6DDC" w:rsidP="00DF7AE8">
      <w:pPr>
        <w:numPr>
          <w:ilvl w:val="0"/>
          <w:numId w:val="59"/>
        </w:numPr>
        <w:spacing w:after="0" w:line="240" w:lineRule="auto"/>
        <w:ind w:left="1134" w:hanging="425"/>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Use the same contractors as WBC (Vodafone who sub-contract to IDEFIGO for the kit)</w:t>
      </w:r>
    </w:p>
    <w:p w14:paraId="78703E47" w14:textId="77777777" w:rsidR="00BE6DDC" w:rsidRPr="00BE6DDC" w:rsidRDefault="00BE6DDC" w:rsidP="00BE6DDC">
      <w:pPr>
        <w:spacing w:after="0" w:line="240" w:lineRule="auto"/>
        <w:ind w:left="709"/>
        <w:rPr>
          <w:rFonts w:ascii="Times New Roman" w:eastAsia="Times New Roman" w:hAnsi="Times New Roman" w:cs="Times New Roman"/>
          <w:b/>
          <w:bCs/>
          <w:lang w:eastAsia="en-GB"/>
        </w:rPr>
      </w:pPr>
      <w:r w:rsidRPr="00BE6DDC">
        <w:rPr>
          <w:rFonts w:ascii="Times New Roman" w:eastAsia="Times New Roman" w:hAnsi="Times New Roman" w:cs="Times New Roman"/>
          <w:b/>
          <w:bCs/>
          <w:lang w:eastAsia="en-GB"/>
        </w:rPr>
        <w:t>Level of service. If using WBC contractors’ options are:</w:t>
      </w:r>
    </w:p>
    <w:p w14:paraId="05121C70" w14:textId="77777777" w:rsidR="00BE6DDC" w:rsidRPr="00BE6DDC" w:rsidRDefault="00BE6DDC" w:rsidP="00BE6DDC">
      <w:pPr>
        <w:numPr>
          <w:ilvl w:val="0"/>
          <w:numId w:val="60"/>
        </w:numPr>
        <w:spacing w:after="0" w:line="240" w:lineRule="auto"/>
        <w:ind w:left="1134" w:hanging="426"/>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 xml:space="preserve">Standard – the service WBC use      £55 / month / camera. </w:t>
      </w:r>
    </w:p>
    <w:p w14:paraId="22D9A4DE" w14:textId="77777777" w:rsidR="00BE6DDC" w:rsidRPr="00BE6DDC" w:rsidRDefault="00BE6DDC" w:rsidP="00BE6DDC">
      <w:pPr>
        <w:numPr>
          <w:ilvl w:val="0"/>
          <w:numId w:val="60"/>
        </w:numPr>
        <w:spacing w:after="0" w:line="240" w:lineRule="auto"/>
        <w:ind w:left="1134" w:hanging="426"/>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Advanced – See Customer Brochure from Vodafone       £75 / month / camera</w:t>
      </w:r>
    </w:p>
    <w:p w14:paraId="1296AAA0" w14:textId="77777777" w:rsidR="00BE6DDC" w:rsidRPr="00BE6DDC" w:rsidRDefault="00BE6DDC" w:rsidP="00BE6DDC">
      <w:pPr>
        <w:numPr>
          <w:ilvl w:val="0"/>
          <w:numId w:val="60"/>
        </w:numPr>
        <w:spacing w:after="0" w:line="240" w:lineRule="auto"/>
        <w:ind w:left="1134" w:hanging="426"/>
        <w:rPr>
          <w:rFonts w:ascii="Times New Roman" w:eastAsia="Times New Roman" w:hAnsi="Times New Roman" w:cs="Times New Roman"/>
          <w:lang w:eastAsia="en-GB"/>
        </w:rPr>
      </w:pPr>
      <w:r w:rsidRPr="00BE6DDC">
        <w:rPr>
          <w:rFonts w:ascii="Times New Roman" w:eastAsia="Times New Roman" w:hAnsi="Times New Roman" w:cs="Times New Roman"/>
          <w:lang w:eastAsia="en-GB"/>
        </w:rPr>
        <w:lastRenderedPageBreak/>
        <w:t>Premium – See Customer Brochure from Vodafone.  Vodafone themselves say this option is not suitable for BCP.      £95 / month / camera</w:t>
      </w:r>
    </w:p>
    <w:p w14:paraId="391C64A9" w14:textId="77777777" w:rsidR="00BE6DDC" w:rsidRPr="00BE6DDC" w:rsidRDefault="00BE6DDC" w:rsidP="00BE6DDC">
      <w:pPr>
        <w:spacing w:after="0" w:line="240" w:lineRule="auto"/>
        <w:ind w:left="709"/>
        <w:rPr>
          <w:rFonts w:ascii="Times New Roman" w:eastAsia="Times New Roman" w:hAnsi="Times New Roman" w:cs="Times New Roman"/>
          <w:b/>
          <w:bCs/>
          <w:lang w:eastAsia="en-GB"/>
        </w:rPr>
      </w:pPr>
      <w:r w:rsidRPr="00BE6DDC">
        <w:rPr>
          <w:rFonts w:ascii="Times New Roman" w:eastAsia="Times New Roman" w:hAnsi="Times New Roman" w:cs="Times New Roman"/>
          <w:b/>
          <w:bCs/>
          <w:lang w:eastAsia="en-GB"/>
        </w:rPr>
        <w:t>Kit</w:t>
      </w:r>
    </w:p>
    <w:p w14:paraId="114E8B80" w14:textId="77777777" w:rsidR="00BE6DDC" w:rsidRPr="00BE6DDC" w:rsidRDefault="00BE6DDC" w:rsidP="00BE6DDC">
      <w:pPr>
        <w:spacing w:after="0" w:line="240" w:lineRule="auto"/>
        <w:ind w:left="709"/>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Two options for Camera, but one option requires mains power, so we’re restricted to the ‘ID Cam Pro’ which can use batteries or solar. We’re told this does take HD images at night. Details presented at meeting.</w:t>
      </w:r>
    </w:p>
    <w:p w14:paraId="0D4A7AC1" w14:textId="77777777" w:rsidR="00BE6DDC" w:rsidRPr="00BE6DDC" w:rsidRDefault="00BE6DDC" w:rsidP="00BE6DDC">
      <w:pPr>
        <w:spacing w:after="0" w:line="240" w:lineRule="auto"/>
        <w:ind w:left="709"/>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Power options:</w:t>
      </w:r>
      <w:r w:rsidRPr="00BE6DDC">
        <w:rPr>
          <w:rFonts w:ascii="Times New Roman" w:eastAsia="Times New Roman" w:hAnsi="Times New Roman" w:cs="Times New Roman"/>
          <w:lang w:eastAsia="en-GB"/>
        </w:rPr>
        <w:t xml:space="preserve"> Solar or Battery. The Battery option comes with a much higher maintenance cost. Costs to be confirmed</w:t>
      </w:r>
    </w:p>
    <w:p w14:paraId="7D53FC00" w14:textId="77777777" w:rsidR="00BE6DDC" w:rsidRPr="00BE6DDC" w:rsidRDefault="00BE6DDC" w:rsidP="00BE6DDC">
      <w:pPr>
        <w:spacing w:after="0" w:line="240" w:lineRule="auto"/>
        <w:ind w:left="709"/>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Installations:</w:t>
      </w:r>
      <w:r w:rsidRPr="00BE6DDC">
        <w:rPr>
          <w:rFonts w:ascii="Times New Roman" w:eastAsia="Times New Roman" w:hAnsi="Times New Roman" w:cs="Times New Roman"/>
          <w:lang w:eastAsia="en-GB"/>
        </w:rPr>
        <w:t>   Static or movable. Again, the moveable option comes with a much higher maintenance cost. Costs to be confirmed</w:t>
      </w:r>
    </w:p>
    <w:p w14:paraId="19F78D8E" w14:textId="77777777" w:rsidR="00BE6DDC" w:rsidRPr="00BE6DDC" w:rsidRDefault="00BE6DDC" w:rsidP="00BE6DDC">
      <w:pPr>
        <w:spacing w:after="0" w:line="240" w:lineRule="auto"/>
        <w:ind w:left="709"/>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Where to Monitor</w:t>
      </w:r>
      <w:r w:rsidRPr="00BE6DDC">
        <w:rPr>
          <w:rFonts w:ascii="Times New Roman" w:eastAsia="Times New Roman" w:hAnsi="Times New Roman" w:cs="Times New Roman"/>
          <w:lang w:eastAsia="en-GB"/>
        </w:rPr>
        <w:t>. Councillors to submit their preferences.</w:t>
      </w:r>
    </w:p>
    <w:p w14:paraId="48FE364F" w14:textId="77777777" w:rsidR="00BE6DDC" w:rsidRPr="00BE6DDC" w:rsidRDefault="00BE6DDC" w:rsidP="00BE6DDC">
      <w:pPr>
        <w:spacing w:after="0" w:line="240" w:lineRule="auto"/>
        <w:ind w:left="709"/>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Amount of annual funding for this initiative</w:t>
      </w:r>
      <w:r w:rsidRPr="00BE6DDC">
        <w:rPr>
          <w:rFonts w:ascii="Times New Roman" w:eastAsia="Times New Roman" w:hAnsi="Times New Roman" w:cs="Times New Roman"/>
          <w:lang w:eastAsia="en-GB"/>
        </w:rPr>
        <w:t>. This decides most of the options above. In effect we give Vodafone a budget and they work out what can be done with that. Using batteries and movable installations obviously increase the maintenance cost.</w:t>
      </w:r>
    </w:p>
    <w:p w14:paraId="5B76579A" w14:textId="77777777" w:rsidR="00BE6DDC" w:rsidRPr="00BE6DDC" w:rsidRDefault="00BE6DDC" w:rsidP="00BE6DDC">
      <w:pPr>
        <w:spacing w:after="0" w:line="240" w:lineRule="auto"/>
        <w:ind w:left="709"/>
        <w:rPr>
          <w:rFonts w:ascii="Times New Roman" w:eastAsia="Times New Roman" w:hAnsi="Times New Roman" w:cs="Times New Roman"/>
          <w:b/>
          <w:lang w:eastAsia="en-GB"/>
        </w:rPr>
      </w:pPr>
    </w:p>
    <w:p w14:paraId="660BA627" w14:textId="77777777" w:rsidR="00BE6DDC" w:rsidRPr="00BE6DDC" w:rsidRDefault="00BE6DDC" w:rsidP="00BE6DDC">
      <w:pPr>
        <w:numPr>
          <w:ilvl w:val="0"/>
          <w:numId w:val="1"/>
        </w:numPr>
        <w:spacing w:after="0" w:line="240" w:lineRule="auto"/>
        <w:ind w:left="709" w:hanging="709"/>
        <w:rPr>
          <w:rFonts w:ascii="Times New Roman" w:eastAsia="Times New Roman" w:hAnsi="Times New Roman" w:cs="Times New Roman"/>
          <w:b/>
          <w:lang w:eastAsia="en-GB"/>
        </w:rPr>
      </w:pPr>
      <w:r w:rsidRPr="00BE6DDC">
        <w:rPr>
          <w:rFonts w:ascii="Times New Roman" w:eastAsia="Times New Roman" w:hAnsi="Times New Roman" w:cs="Times New Roman"/>
          <w:b/>
          <w:lang w:eastAsia="en-GB"/>
        </w:rPr>
        <w:t>Finance</w:t>
      </w:r>
    </w:p>
    <w:p w14:paraId="67F225FE" w14:textId="77777777" w:rsidR="00BE6DDC" w:rsidRPr="00BE6DDC" w:rsidRDefault="00BE6DDC" w:rsidP="00BE6DDC">
      <w:pPr>
        <w:numPr>
          <w:ilvl w:val="1"/>
          <w:numId w:val="1"/>
        </w:numPr>
        <w:spacing w:after="0" w:line="240" w:lineRule="auto"/>
        <w:ind w:left="567" w:hanging="283"/>
        <w:rPr>
          <w:rFonts w:ascii="Times New Roman" w:eastAsia="Times New Roman" w:hAnsi="Times New Roman" w:cs="Times New Roman"/>
          <w:b/>
          <w:lang w:eastAsia="en-GB"/>
        </w:rPr>
      </w:pPr>
      <w:r w:rsidRPr="00BE6DDC">
        <w:rPr>
          <w:rFonts w:ascii="Times New Roman" w:eastAsia="Times New Roman" w:hAnsi="Times New Roman" w:cs="Times New Roman"/>
          <w:b/>
          <w:bCs/>
          <w:lang w:eastAsia="en-GB"/>
        </w:rPr>
        <w:t>Accounts</w:t>
      </w:r>
      <w:r w:rsidRPr="00BE6DDC">
        <w:rPr>
          <w:rFonts w:ascii="Times New Roman" w:eastAsia="Times New Roman" w:hAnsi="Times New Roman" w:cs="Times New Roman"/>
          <w:lang w:eastAsia="en-GB"/>
        </w:rPr>
        <w:t xml:space="preserve"> – Proposal to agree accounts and payments for September to October 2023 </w:t>
      </w:r>
      <w:r w:rsidRPr="00BE6DDC">
        <w:rPr>
          <w:rFonts w:ascii="Arial" w:eastAsia="Times New Roman" w:hAnsi="Arial" w:cs="Arial"/>
          <w:bCs/>
          <w:color w:val="002060"/>
          <w:sz w:val="20"/>
          <w:szCs w:val="20"/>
          <w:lang w:eastAsia="en-GB"/>
        </w:rPr>
        <w:t>LGA 1972 s150 (5)</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1417"/>
        <w:gridCol w:w="6521"/>
      </w:tblGrid>
      <w:tr w:rsidR="00BE6DDC" w:rsidRPr="00BE6DDC" w14:paraId="0DC9BF04" w14:textId="77777777" w:rsidTr="00AD4349">
        <w:tc>
          <w:tcPr>
            <w:tcW w:w="10348" w:type="dxa"/>
            <w:gridSpan w:val="4"/>
            <w:shd w:val="clear" w:color="auto" w:fill="auto"/>
          </w:tcPr>
          <w:p w14:paraId="4FA87CD4" w14:textId="77777777" w:rsidR="00BE6DDC" w:rsidRPr="00BE6DDC" w:rsidRDefault="00BE6DDC" w:rsidP="00BE6DDC">
            <w:pPr>
              <w:spacing w:after="24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Payments for September to October 2023 for authorisation at Council meeting on 10</w:t>
            </w:r>
            <w:r w:rsidRPr="00BE6DDC">
              <w:rPr>
                <w:rFonts w:ascii="Times New Roman" w:eastAsia="Times New Roman" w:hAnsi="Times New Roman" w:cs="Times New Roman"/>
                <w:vertAlign w:val="superscript"/>
                <w:lang w:eastAsia="en-GB"/>
              </w:rPr>
              <w:t>th</w:t>
            </w:r>
            <w:r w:rsidRPr="00BE6DDC">
              <w:rPr>
                <w:rFonts w:ascii="Times New Roman" w:eastAsia="Times New Roman" w:hAnsi="Times New Roman" w:cs="Times New Roman"/>
                <w:lang w:eastAsia="en-GB"/>
              </w:rPr>
              <w:t xml:space="preserve"> October 2023</w:t>
            </w:r>
          </w:p>
        </w:tc>
      </w:tr>
      <w:tr w:rsidR="00BE6DDC" w:rsidRPr="00BE6DDC" w14:paraId="09D64396" w14:textId="77777777" w:rsidTr="00AD4349">
        <w:trPr>
          <w:trHeight w:val="361"/>
        </w:trPr>
        <w:tc>
          <w:tcPr>
            <w:tcW w:w="992" w:type="dxa"/>
            <w:shd w:val="clear" w:color="auto" w:fill="auto"/>
          </w:tcPr>
          <w:p w14:paraId="0FB1A272"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S/O</w:t>
            </w:r>
          </w:p>
        </w:tc>
        <w:tc>
          <w:tcPr>
            <w:tcW w:w="1418" w:type="dxa"/>
            <w:shd w:val="clear" w:color="auto" w:fill="auto"/>
          </w:tcPr>
          <w:p w14:paraId="2CB1A66A"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Staff Wages</w:t>
            </w:r>
          </w:p>
        </w:tc>
        <w:tc>
          <w:tcPr>
            <w:tcW w:w="1417" w:type="dxa"/>
            <w:shd w:val="clear" w:color="auto" w:fill="auto"/>
          </w:tcPr>
          <w:p w14:paraId="3649F06C"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£1085.07</w:t>
            </w:r>
          </w:p>
        </w:tc>
        <w:tc>
          <w:tcPr>
            <w:tcW w:w="6521" w:type="dxa"/>
            <w:shd w:val="clear" w:color="auto" w:fill="auto"/>
          </w:tcPr>
          <w:p w14:paraId="4D9936C0"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 xml:space="preserve">October 2023 salary – </w:t>
            </w:r>
            <w:r w:rsidRPr="00BE6DDC">
              <w:rPr>
                <w:rFonts w:ascii="Times New Roman" w:eastAsia="Times New Roman" w:hAnsi="Times New Roman" w:cs="Times New Roman"/>
                <w:color w:val="002060"/>
                <w:bdr w:val="none" w:sz="0" w:space="0" w:color="auto" w:frame="1"/>
                <w:lang w:eastAsia="en-GB"/>
              </w:rPr>
              <w:t xml:space="preserve">LGA 1972 s111 </w:t>
            </w:r>
          </w:p>
        </w:tc>
      </w:tr>
      <w:tr w:rsidR="00BE6DDC" w:rsidRPr="00BE6DDC" w14:paraId="0FCB3035" w14:textId="77777777" w:rsidTr="00AD4349">
        <w:trPr>
          <w:trHeight w:val="613"/>
        </w:trPr>
        <w:tc>
          <w:tcPr>
            <w:tcW w:w="992" w:type="dxa"/>
            <w:shd w:val="clear" w:color="auto" w:fill="auto"/>
          </w:tcPr>
          <w:p w14:paraId="7BEB912E"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DD</w:t>
            </w:r>
          </w:p>
        </w:tc>
        <w:tc>
          <w:tcPr>
            <w:tcW w:w="1418" w:type="dxa"/>
            <w:shd w:val="clear" w:color="auto" w:fill="auto"/>
          </w:tcPr>
          <w:p w14:paraId="172D7AB0"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Nest</w:t>
            </w:r>
          </w:p>
        </w:tc>
        <w:tc>
          <w:tcPr>
            <w:tcW w:w="1417" w:type="dxa"/>
            <w:shd w:val="clear" w:color="auto" w:fill="auto"/>
          </w:tcPr>
          <w:p w14:paraId="46C877D8"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£105.44</w:t>
            </w:r>
          </w:p>
        </w:tc>
        <w:tc>
          <w:tcPr>
            <w:tcW w:w="6521" w:type="dxa"/>
            <w:shd w:val="clear" w:color="auto" w:fill="auto"/>
          </w:tcPr>
          <w:p w14:paraId="13AA855E" w14:textId="77777777" w:rsidR="00BE6DDC" w:rsidRPr="00BE6DDC" w:rsidRDefault="00BE6DDC" w:rsidP="00BE6DDC">
            <w:pPr>
              <w:spacing w:after="0" w:line="240" w:lineRule="auto"/>
              <w:contextualSpacing/>
              <w:rPr>
                <w:rFonts w:ascii="Times New Roman" w:eastAsia="Times New Roman" w:hAnsi="Times New Roman" w:cs="Times New Roman"/>
                <w:color w:val="002060"/>
                <w:lang w:eastAsia="en-GB"/>
              </w:rPr>
            </w:pPr>
            <w:r w:rsidRPr="00BE6DDC">
              <w:rPr>
                <w:rFonts w:ascii="Times New Roman" w:eastAsia="Times New Roman" w:hAnsi="Times New Roman" w:cs="Times New Roman"/>
                <w:lang w:eastAsia="en-GB"/>
              </w:rPr>
              <w:t xml:space="preserve">Pension Contribution Employer &amp; Employee – October 2023 – </w:t>
            </w:r>
            <w:r w:rsidRPr="00BE6DDC">
              <w:rPr>
                <w:rFonts w:ascii="Times New Roman" w:eastAsia="Times New Roman" w:hAnsi="Times New Roman" w:cs="Times New Roman"/>
                <w:color w:val="002060"/>
                <w:bdr w:val="none" w:sz="0" w:space="0" w:color="auto" w:frame="1"/>
                <w:lang w:eastAsia="en-GB"/>
              </w:rPr>
              <w:t>LGA 1972 s111</w:t>
            </w:r>
          </w:p>
        </w:tc>
      </w:tr>
      <w:tr w:rsidR="00BE6DDC" w:rsidRPr="00BE6DDC" w14:paraId="51742C66" w14:textId="77777777" w:rsidTr="00AD4349">
        <w:trPr>
          <w:trHeight w:val="331"/>
        </w:trPr>
        <w:tc>
          <w:tcPr>
            <w:tcW w:w="992" w:type="dxa"/>
            <w:shd w:val="clear" w:color="auto" w:fill="auto"/>
          </w:tcPr>
          <w:p w14:paraId="0105188E"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DD</w:t>
            </w:r>
          </w:p>
        </w:tc>
        <w:tc>
          <w:tcPr>
            <w:tcW w:w="1418" w:type="dxa"/>
            <w:shd w:val="clear" w:color="auto" w:fill="auto"/>
          </w:tcPr>
          <w:p w14:paraId="3B8BB503"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proofErr w:type="spellStart"/>
            <w:r w:rsidRPr="00BE6DDC">
              <w:rPr>
                <w:rFonts w:ascii="Times New Roman" w:eastAsia="Times New Roman" w:hAnsi="Times New Roman" w:cs="Times New Roman"/>
                <w:lang w:eastAsia="en-GB"/>
              </w:rPr>
              <w:t>Plusnet</w:t>
            </w:r>
            <w:proofErr w:type="spellEnd"/>
          </w:p>
        </w:tc>
        <w:tc>
          <w:tcPr>
            <w:tcW w:w="1417" w:type="dxa"/>
            <w:shd w:val="clear" w:color="auto" w:fill="auto"/>
          </w:tcPr>
          <w:p w14:paraId="79ABFB1F"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£32.14</w:t>
            </w:r>
          </w:p>
        </w:tc>
        <w:tc>
          <w:tcPr>
            <w:tcW w:w="6521" w:type="dxa"/>
            <w:shd w:val="clear" w:color="auto" w:fill="auto"/>
          </w:tcPr>
          <w:p w14:paraId="55CDC10E"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 xml:space="preserve">Internet and phone charges – October 2023 – </w:t>
            </w:r>
            <w:r w:rsidRPr="00BE6DDC">
              <w:rPr>
                <w:rFonts w:ascii="Times New Roman" w:eastAsia="Times New Roman" w:hAnsi="Times New Roman" w:cs="Times New Roman"/>
                <w:color w:val="002060"/>
                <w:bdr w:val="none" w:sz="0" w:space="0" w:color="auto" w:frame="1"/>
                <w:lang w:eastAsia="en-GB"/>
              </w:rPr>
              <w:t xml:space="preserve">LGA 1972 s111      </w:t>
            </w:r>
          </w:p>
        </w:tc>
      </w:tr>
      <w:tr w:rsidR="00BE6DDC" w:rsidRPr="00BE6DDC" w14:paraId="44291E8E" w14:textId="77777777" w:rsidTr="00AD4349">
        <w:trPr>
          <w:trHeight w:val="593"/>
        </w:trPr>
        <w:tc>
          <w:tcPr>
            <w:tcW w:w="992" w:type="dxa"/>
            <w:shd w:val="clear" w:color="auto" w:fill="auto"/>
          </w:tcPr>
          <w:p w14:paraId="70D8179F"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DD</w:t>
            </w:r>
          </w:p>
        </w:tc>
        <w:tc>
          <w:tcPr>
            <w:tcW w:w="1418" w:type="dxa"/>
            <w:shd w:val="clear" w:color="auto" w:fill="auto"/>
          </w:tcPr>
          <w:p w14:paraId="2D0F3569"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Lloyds Bank (Credit Card)</w:t>
            </w:r>
          </w:p>
        </w:tc>
        <w:tc>
          <w:tcPr>
            <w:tcW w:w="1417" w:type="dxa"/>
            <w:shd w:val="clear" w:color="auto" w:fill="auto"/>
          </w:tcPr>
          <w:p w14:paraId="3B80C05B"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£9.73</w:t>
            </w:r>
          </w:p>
        </w:tc>
        <w:tc>
          <w:tcPr>
            <w:tcW w:w="6521" w:type="dxa"/>
            <w:shd w:val="clear" w:color="auto" w:fill="auto"/>
          </w:tcPr>
          <w:p w14:paraId="55603A46" w14:textId="77777777" w:rsidR="00BE6DDC" w:rsidRPr="00BE6DDC" w:rsidRDefault="00BE6DDC" w:rsidP="00BE6DDC">
            <w:pPr>
              <w:spacing w:after="0" w:line="240" w:lineRule="auto"/>
              <w:contextualSpacing/>
              <w:rPr>
                <w:rFonts w:ascii="Times New Roman" w:eastAsia="Times New Roman" w:hAnsi="Times New Roman" w:cs="Times New Roman"/>
                <w:color w:val="002060"/>
                <w:bdr w:val="none" w:sz="0" w:space="0" w:color="auto" w:frame="1"/>
                <w:lang w:eastAsia="en-GB"/>
              </w:rPr>
            </w:pPr>
            <w:r w:rsidRPr="00BE6DDC">
              <w:rPr>
                <w:rFonts w:ascii="Times New Roman" w:eastAsia="Times New Roman" w:hAnsi="Times New Roman" w:cs="Times New Roman"/>
                <w:lang w:eastAsia="en-GB"/>
              </w:rPr>
              <w:t xml:space="preserve">Credit Card bill – September Payments – </w:t>
            </w:r>
            <w:r w:rsidRPr="00BE6DDC">
              <w:rPr>
                <w:rFonts w:ascii="Times New Roman" w:eastAsia="Times New Roman" w:hAnsi="Times New Roman" w:cs="Times New Roman"/>
                <w:color w:val="002060"/>
                <w:bdr w:val="none" w:sz="0" w:space="0" w:color="auto" w:frame="1"/>
                <w:lang w:eastAsia="en-GB"/>
              </w:rPr>
              <w:t>LGA 1972 s111</w:t>
            </w:r>
          </w:p>
          <w:p w14:paraId="67A879C0"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£3.00 – monthly fee</w:t>
            </w:r>
          </w:p>
          <w:p w14:paraId="4553B149"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£5.88 – Microsoft – MS Office Subscription</w:t>
            </w:r>
          </w:p>
          <w:p w14:paraId="36C524FF" w14:textId="77777777" w:rsidR="00BE6DDC" w:rsidRPr="00BE6DDC" w:rsidRDefault="00BE6DDC" w:rsidP="00BE6DDC">
            <w:pPr>
              <w:spacing w:after="0" w:line="240" w:lineRule="auto"/>
              <w:contextualSpacing/>
              <w:rPr>
                <w:rFonts w:ascii="Times New Roman" w:eastAsia="Times New Roman" w:hAnsi="Times New Roman" w:cs="Times New Roman"/>
                <w:lang w:val="nl-NL" w:eastAsia="en-GB"/>
              </w:rPr>
            </w:pPr>
            <w:r w:rsidRPr="00BE6DDC">
              <w:rPr>
                <w:rFonts w:ascii="Times New Roman" w:eastAsia="Times New Roman" w:hAnsi="Times New Roman" w:cs="Times New Roman"/>
                <w:lang w:val="nl-NL" w:eastAsia="en-GB"/>
              </w:rPr>
              <w:t xml:space="preserve">£0.85 – Co-op – </w:t>
            </w:r>
            <w:proofErr w:type="spellStart"/>
            <w:r w:rsidRPr="00BE6DDC">
              <w:rPr>
                <w:rFonts w:ascii="Times New Roman" w:eastAsia="Times New Roman" w:hAnsi="Times New Roman" w:cs="Times New Roman"/>
                <w:lang w:val="nl-NL" w:eastAsia="en-GB"/>
              </w:rPr>
              <w:t>Milk</w:t>
            </w:r>
            <w:proofErr w:type="spellEnd"/>
          </w:p>
        </w:tc>
      </w:tr>
      <w:tr w:rsidR="00BE6DDC" w:rsidRPr="00BE6DDC" w14:paraId="7826801F" w14:textId="77777777" w:rsidTr="00AD4349">
        <w:trPr>
          <w:trHeight w:val="331"/>
        </w:trPr>
        <w:tc>
          <w:tcPr>
            <w:tcW w:w="992" w:type="dxa"/>
            <w:shd w:val="clear" w:color="auto" w:fill="auto"/>
          </w:tcPr>
          <w:p w14:paraId="78861835"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BACS</w:t>
            </w:r>
          </w:p>
        </w:tc>
        <w:tc>
          <w:tcPr>
            <w:tcW w:w="1418" w:type="dxa"/>
            <w:shd w:val="clear" w:color="auto" w:fill="auto"/>
          </w:tcPr>
          <w:p w14:paraId="4B5B954D"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HMRC</w:t>
            </w:r>
          </w:p>
        </w:tc>
        <w:tc>
          <w:tcPr>
            <w:tcW w:w="1417" w:type="dxa"/>
            <w:shd w:val="clear" w:color="auto" w:fill="auto"/>
          </w:tcPr>
          <w:p w14:paraId="137B821E"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£289.70</w:t>
            </w:r>
          </w:p>
        </w:tc>
        <w:tc>
          <w:tcPr>
            <w:tcW w:w="6521" w:type="dxa"/>
            <w:shd w:val="clear" w:color="auto" w:fill="auto"/>
          </w:tcPr>
          <w:p w14:paraId="043B75E5" w14:textId="77777777" w:rsidR="00BE6DDC" w:rsidRPr="00BE6DDC" w:rsidRDefault="00BE6DDC" w:rsidP="00BE6DDC">
            <w:pPr>
              <w:spacing w:after="0" w:line="240" w:lineRule="auto"/>
              <w:contextualSpacing/>
              <w:rPr>
                <w:rFonts w:ascii="Times New Roman" w:eastAsia="Times New Roman" w:hAnsi="Times New Roman" w:cs="Times New Roman"/>
                <w:bdr w:val="none" w:sz="0" w:space="0" w:color="auto" w:frame="1"/>
                <w:lang w:eastAsia="en-GB"/>
              </w:rPr>
            </w:pPr>
            <w:r w:rsidRPr="00BE6DDC">
              <w:rPr>
                <w:rFonts w:ascii="Times New Roman" w:eastAsia="Times New Roman" w:hAnsi="Times New Roman" w:cs="Times New Roman"/>
                <w:bCs/>
                <w:sz w:val="20"/>
                <w:szCs w:val="20"/>
                <w:lang w:eastAsia="en-GB"/>
              </w:rPr>
              <w:t>Tax and NI for 2</w:t>
            </w:r>
            <w:r w:rsidRPr="00BE6DDC">
              <w:rPr>
                <w:rFonts w:ascii="Times New Roman" w:eastAsia="Times New Roman" w:hAnsi="Times New Roman" w:cs="Times New Roman"/>
                <w:bCs/>
                <w:sz w:val="20"/>
                <w:szCs w:val="20"/>
                <w:vertAlign w:val="superscript"/>
                <w:lang w:eastAsia="en-GB"/>
              </w:rPr>
              <w:t>nd</w:t>
            </w:r>
            <w:r w:rsidRPr="00BE6DDC">
              <w:rPr>
                <w:rFonts w:ascii="Times New Roman" w:eastAsia="Times New Roman" w:hAnsi="Times New Roman" w:cs="Times New Roman"/>
                <w:bCs/>
                <w:sz w:val="20"/>
                <w:szCs w:val="20"/>
                <w:lang w:eastAsia="en-GB"/>
              </w:rPr>
              <w:t xml:space="preserve"> Quarter LGA </w:t>
            </w:r>
            <w:r w:rsidRPr="00BE6DDC">
              <w:rPr>
                <w:rFonts w:ascii="Times New Roman" w:eastAsia="Times New Roman" w:hAnsi="Times New Roman" w:cs="Times New Roman"/>
                <w:bCs/>
                <w:color w:val="002060"/>
                <w:sz w:val="20"/>
                <w:szCs w:val="20"/>
                <w:lang w:eastAsia="en-GB"/>
              </w:rPr>
              <w:t>1972 s111</w:t>
            </w:r>
          </w:p>
        </w:tc>
      </w:tr>
      <w:tr w:rsidR="00BE6DDC" w:rsidRPr="00BE6DDC" w14:paraId="29205B22" w14:textId="77777777" w:rsidTr="00AD4349">
        <w:trPr>
          <w:trHeight w:val="331"/>
        </w:trPr>
        <w:tc>
          <w:tcPr>
            <w:tcW w:w="992" w:type="dxa"/>
            <w:shd w:val="clear" w:color="auto" w:fill="auto"/>
          </w:tcPr>
          <w:p w14:paraId="780E0C5C"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CHAPS</w:t>
            </w:r>
          </w:p>
        </w:tc>
        <w:tc>
          <w:tcPr>
            <w:tcW w:w="1418" w:type="dxa"/>
            <w:shd w:val="clear" w:color="auto" w:fill="auto"/>
          </w:tcPr>
          <w:p w14:paraId="4DFD233A"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proofErr w:type="spellStart"/>
            <w:r w:rsidRPr="00BE6DDC">
              <w:rPr>
                <w:rFonts w:ascii="Times New Roman" w:eastAsia="Times New Roman" w:hAnsi="Times New Roman" w:cs="Times New Roman"/>
                <w:lang w:eastAsia="en-GB"/>
              </w:rPr>
              <w:t>Geldards</w:t>
            </w:r>
            <w:proofErr w:type="spellEnd"/>
            <w:r w:rsidRPr="00BE6DDC">
              <w:rPr>
                <w:rFonts w:ascii="Times New Roman" w:eastAsia="Times New Roman" w:hAnsi="Times New Roman" w:cs="Times New Roman"/>
                <w:lang w:eastAsia="en-GB"/>
              </w:rPr>
              <w:t xml:space="preserve"> Solicitors</w:t>
            </w:r>
          </w:p>
        </w:tc>
        <w:tc>
          <w:tcPr>
            <w:tcW w:w="1417" w:type="dxa"/>
            <w:shd w:val="clear" w:color="auto" w:fill="auto"/>
          </w:tcPr>
          <w:p w14:paraId="033D4104"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£354,619.50</w:t>
            </w:r>
          </w:p>
        </w:tc>
        <w:tc>
          <w:tcPr>
            <w:tcW w:w="6521" w:type="dxa"/>
            <w:shd w:val="clear" w:color="auto" w:fill="auto"/>
          </w:tcPr>
          <w:p w14:paraId="5FF3DADE"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 xml:space="preserve">Purchase Payment (£345,000) and Stamp Duty payment (£9619.50) for the purchase of The Coombes – </w:t>
            </w:r>
            <w:r w:rsidRPr="00BE6DDC">
              <w:rPr>
                <w:rFonts w:ascii="Times New Roman" w:eastAsia="Times New Roman" w:hAnsi="Times New Roman" w:cs="Times New Roman"/>
                <w:color w:val="002060"/>
                <w:lang w:eastAsia="en-GB"/>
              </w:rPr>
              <w:t>LGA 1972 s124 Community Infrastructure Levy (CIL) Regulations 2010 (as amended)</w:t>
            </w:r>
          </w:p>
        </w:tc>
      </w:tr>
      <w:tr w:rsidR="00BE6DDC" w:rsidRPr="00BE6DDC" w14:paraId="38F3A7B9" w14:textId="77777777" w:rsidTr="00AD4349">
        <w:trPr>
          <w:trHeight w:val="331"/>
        </w:trPr>
        <w:tc>
          <w:tcPr>
            <w:tcW w:w="992" w:type="dxa"/>
            <w:shd w:val="clear" w:color="auto" w:fill="auto"/>
          </w:tcPr>
          <w:p w14:paraId="5954E1B8"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BACS</w:t>
            </w:r>
          </w:p>
        </w:tc>
        <w:tc>
          <w:tcPr>
            <w:tcW w:w="1418" w:type="dxa"/>
            <w:shd w:val="clear" w:color="auto" w:fill="auto"/>
          </w:tcPr>
          <w:p w14:paraId="28643CCB"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Amazon</w:t>
            </w:r>
          </w:p>
        </w:tc>
        <w:tc>
          <w:tcPr>
            <w:tcW w:w="1417" w:type="dxa"/>
            <w:shd w:val="clear" w:color="auto" w:fill="auto"/>
          </w:tcPr>
          <w:p w14:paraId="287CEF45"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£59.08</w:t>
            </w:r>
          </w:p>
        </w:tc>
        <w:tc>
          <w:tcPr>
            <w:tcW w:w="6521" w:type="dxa"/>
            <w:shd w:val="clear" w:color="auto" w:fill="auto"/>
          </w:tcPr>
          <w:p w14:paraId="5BF3F465"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 xml:space="preserve">Office Stationary - </w:t>
            </w:r>
            <w:r w:rsidRPr="00BE6DDC">
              <w:rPr>
                <w:rFonts w:ascii="Times New Roman" w:eastAsia="Times New Roman" w:hAnsi="Times New Roman" w:cs="Times New Roman"/>
                <w:bCs/>
                <w:sz w:val="20"/>
                <w:szCs w:val="20"/>
                <w:lang w:eastAsia="en-GB"/>
              </w:rPr>
              <w:t xml:space="preserve">LGA </w:t>
            </w:r>
            <w:r w:rsidRPr="00BE6DDC">
              <w:rPr>
                <w:rFonts w:ascii="Times New Roman" w:eastAsia="Times New Roman" w:hAnsi="Times New Roman" w:cs="Times New Roman"/>
                <w:bCs/>
                <w:color w:val="002060"/>
                <w:sz w:val="20"/>
                <w:szCs w:val="20"/>
                <w:lang w:eastAsia="en-GB"/>
              </w:rPr>
              <w:t>1972 s111</w:t>
            </w:r>
          </w:p>
        </w:tc>
      </w:tr>
      <w:tr w:rsidR="00BE6DDC" w:rsidRPr="00BE6DDC" w14:paraId="39DAF3D2" w14:textId="77777777" w:rsidTr="00AD4349">
        <w:trPr>
          <w:trHeight w:val="331"/>
        </w:trPr>
        <w:tc>
          <w:tcPr>
            <w:tcW w:w="992" w:type="dxa"/>
            <w:shd w:val="clear" w:color="auto" w:fill="auto"/>
          </w:tcPr>
          <w:p w14:paraId="767646A9"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BACS</w:t>
            </w:r>
          </w:p>
        </w:tc>
        <w:tc>
          <w:tcPr>
            <w:tcW w:w="1418" w:type="dxa"/>
            <w:shd w:val="clear" w:color="auto" w:fill="auto"/>
          </w:tcPr>
          <w:p w14:paraId="3281B529"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SLCC Book Shop</w:t>
            </w:r>
          </w:p>
        </w:tc>
        <w:tc>
          <w:tcPr>
            <w:tcW w:w="1417" w:type="dxa"/>
            <w:shd w:val="clear" w:color="auto" w:fill="auto"/>
          </w:tcPr>
          <w:p w14:paraId="350FB1CC"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£231.30</w:t>
            </w:r>
          </w:p>
        </w:tc>
        <w:tc>
          <w:tcPr>
            <w:tcW w:w="6521" w:type="dxa"/>
            <w:shd w:val="clear" w:color="auto" w:fill="auto"/>
          </w:tcPr>
          <w:p w14:paraId="3624B906" w14:textId="77777777" w:rsidR="00BE6DDC" w:rsidRPr="00BE6DDC" w:rsidRDefault="00BE6DDC" w:rsidP="00BE6DDC">
            <w:pPr>
              <w:spacing w:after="0" w:line="240" w:lineRule="auto"/>
              <w:contextualSpacing/>
              <w:rPr>
                <w:rFonts w:ascii="Times New Roman" w:eastAsia="Times New Roman" w:hAnsi="Times New Roman" w:cs="Times New Roman"/>
                <w:bdr w:val="none" w:sz="0" w:space="0" w:color="auto" w:frame="1"/>
                <w:lang w:eastAsia="en-GB"/>
              </w:rPr>
            </w:pPr>
            <w:r w:rsidRPr="00BE6DDC">
              <w:rPr>
                <w:rFonts w:ascii="Times New Roman" w:eastAsia="Times New Roman" w:hAnsi="Times New Roman" w:cs="Times New Roman"/>
                <w:bdr w:val="none" w:sz="0" w:space="0" w:color="auto" w:frame="1"/>
                <w:lang w:eastAsia="en-GB"/>
              </w:rPr>
              <w:t xml:space="preserve">Reference books for Office </w:t>
            </w:r>
            <w:r w:rsidRPr="00BE6DDC">
              <w:rPr>
                <w:rFonts w:ascii="Times New Roman" w:eastAsia="Times New Roman" w:hAnsi="Times New Roman" w:cs="Times New Roman"/>
                <w:bCs/>
                <w:sz w:val="20"/>
                <w:szCs w:val="20"/>
                <w:lang w:eastAsia="en-GB"/>
              </w:rPr>
              <w:t xml:space="preserve">LGA </w:t>
            </w:r>
            <w:r w:rsidRPr="00BE6DDC">
              <w:rPr>
                <w:rFonts w:ascii="Times New Roman" w:eastAsia="Times New Roman" w:hAnsi="Times New Roman" w:cs="Times New Roman"/>
                <w:bCs/>
                <w:color w:val="002060"/>
                <w:sz w:val="20"/>
                <w:szCs w:val="20"/>
                <w:lang w:eastAsia="en-GB"/>
              </w:rPr>
              <w:t>1972 s111 (Paid in September) (Unable to pay using Credit Card)</w:t>
            </w:r>
          </w:p>
        </w:tc>
      </w:tr>
      <w:tr w:rsidR="00BE6DDC" w:rsidRPr="00BE6DDC" w14:paraId="01024823" w14:textId="77777777" w:rsidTr="00AD4349">
        <w:trPr>
          <w:trHeight w:val="331"/>
        </w:trPr>
        <w:tc>
          <w:tcPr>
            <w:tcW w:w="992" w:type="dxa"/>
            <w:shd w:val="clear" w:color="auto" w:fill="auto"/>
          </w:tcPr>
          <w:p w14:paraId="1FC8948F"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BACS</w:t>
            </w:r>
          </w:p>
        </w:tc>
        <w:tc>
          <w:tcPr>
            <w:tcW w:w="1418" w:type="dxa"/>
            <w:shd w:val="clear" w:color="auto" w:fill="auto"/>
          </w:tcPr>
          <w:p w14:paraId="6CF8008C"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St James Church</w:t>
            </w:r>
          </w:p>
        </w:tc>
        <w:tc>
          <w:tcPr>
            <w:tcW w:w="1417" w:type="dxa"/>
            <w:shd w:val="clear" w:color="auto" w:fill="auto"/>
          </w:tcPr>
          <w:p w14:paraId="0139E975"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£747.96</w:t>
            </w:r>
          </w:p>
        </w:tc>
        <w:tc>
          <w:tcPr>
            <w:tcW w:w="6521" w:type="dxa"/>
            <w:shd w:val="clear" w:color="auto" w:fill="auto"/>
          </w:tcPr>
          <w:p w14:paraId="25BDE4E1" w14:textId="77777777" w:rsidR="00BE6DDC" w:rsidRPr="00BE6DDC" w:rsidRDefault="00BE6DDC" w:rsidP="00BE6DDC">
            <w:pPr>
              <w:spacing w:after="0" w:line="240" w:lineRule="auto"/>
              <w:contextualSpacing/>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 xml:space="preserve">Payment for Plaque of Remembrance sponsored by the council as agreed in March 2022 (it has taken time for the church to process the ordering of the plaque) </w:t>
            </w:r>
            <w:r w:rsidRPr="00BE6DDC">
              <w:rPr>
                <w:rFonts w:ascii="Times New Roman" w:eastAsia="Times New Roman" w:hAnsi="Times New Roman" w:cs="Times New Roman"/>
                <w:bCs/>
                <w:sz w:val="20"/>
                <w:szCs w:val="20"/>
                <w:lang w:eastAsia="en-GB"/>
              </w:rPr>
              <w:t xml:space="preserve">LGA </w:t>
            </w:r>
            <w:r w:rsidRPr="00BE6DDC">
              <w:rPr>
                <w:rFonts w:ascii="Times New Roman" w:eastAsia="Times New Roman" w:hAnsi="Times New Roman" w:cs="Times New Roman"/>
                <w:bCs/>
                <w:color w:val="002060"/>
                <w:sz w:val="20"/>
                <w:szCs w:val="20"/>
                <w:lang w:eastAsia="en-GB"/>
              </w:rPr>
              <w:t>1972 s111</w:t>
            </w:r>
          </w:p>
        </w:tc>
      </w:tr>
    </w:tbl>
    <w:p w14:paraId="4F960EC3" w14:textId="77777777" w:rsidR="00BE6DDC" w:rsidRPr="00BE6DDC" w:rsidRDefault="00BE6DDC" w:rsidP="00BE6DDC">
      <w:pPr>
        <w:spacing w:after="240" w:line="240" w:lineRule="auto"/>
        <w:contextualSpacing/>
        <w:rPr>
          <w:rFonts w:ascii="Times New Roman" w:eastAsia="Times New Roman" w:hAnsi="Times New Roman" w:cs="Times New Roman"/>
          <w:bCs/>
          <w:lang w:eastAsia="en-GB"/>
        </w:rPr>
      </w:pPr>
    </w:p>
    <w:p w14:paraId="4AC13F32" w14:textId="77777777" w:rsidR="00BE6DDC" w:rsidRPr="00BE6DDC" w:rsidRDefault="00BE6DDC" w:rsidP="00BE6DDC">
      <w:pPr>
        <w:numPr>
          <w:ilvl w:val="1"/>
          <w:numId w:val="1"/>
        </w:numPr>
        <w:spacing w:after="240" w:line="240" w:lineRule="auto"/>
        <w:ind w:left="567" w:hanging="284"/>
        <w:contextualSpacing/>
        <w:rPr>
          <w:rFonts w:ascii="Times New Roman" w:eastAsia="Times New Roman" w:hAnsi="Times New Roman" w:cs="Times New Roman"/>
          <w:bCs/>
          <w:lang w:eastAsia="en-GB"/>
        </w:rPr>
      </w:pPr>
      <w:r w:rsidRPr="00BE6DDC">
        <w:rPr>
          <w:rFonts w:ascii="Times New Roman" w:eastAsia="Times New Roman" w:hAnsi="Times New Roman" w:cs="Times New Roman"/>
          <w:b/>
          <w:lang w:eastAsia="en-GB"/>
        </w:rPr>
        <w:t>Report on Monies received</w:t>
      </w:r>
    </w:p>
    <w:p w14:paraId="2D9DD34E" w14:textId="77777777" w:rsidR="00BE6DDC" w:rsidRPr="00BE6DDC" w:rsidRDefault="00BE6DDC" w:rsidP="00BE6DDC">
      <w:pPr>
        <w:spacing w:after="240" w:line="240" w:lineRule="auto"/>
        <w:ind w:left="567"/>
        <w:contextualSpacing/>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20p – E. Tims – Overpayment of July’s Salary refunded.</w:t>
      </w:r>
    </w:p>
    <w:p w14:paraId="1AC013A8" w14:textId="77777777" w:rsidR="00BE6DDC" w:rsidRPr="00BE6DDC" w:rsidRDefault="00BE6DDC" w:rsidP="00BE6DDC">
      <w:pPr>
        <w:spacing w:after="240" w:line="240" w:lineRule="auto"/>
        <w:ind w:left="567"/>
        <w:contextualSpacing/>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£30,592.44 – WBC – Precept final payment</w:t>
      </w:r>
    </w:p>
    <w:p w14:paraId="1E364C22" w14:textId="55BECFF9" w:rsidR="00BE6DDC" w:rsidRDefault="00BE6DDC" w:rsidP="00BE6DDC">
      <w:pPr>
        <w:spacing w:after="240" w:line="240" w:lineRule="auto"/>
        <w:ind w:left="567"/>
        <w:contextualSpacing/>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£519.86 – Unity Trust Savings Account – Interest for 2nd quarter</w:t>
      </w:r>
    </w:p>
    <w:p w14:paraId="12FCE998" w14:textId="77777777" w:rsidR="00BE6DDC" w:rsidRPr="00BE6DDC" w:rsidRDefault="00BE6DDC" w:rsidP="00BE6DDC">
      <w:pPr>
        <w:spacing w:after="240" w:line="240" w:lineRule="auto"/>
        <w:ind w:left="567"/>
        <w:contextualSpacing/>
        <w:rPr>
          <w:rFonts w:ascii="Times New Roman" w:eastAsia="Times New Roman" w:hAnsi="Times New Roman" w:cs="Times New Roman"/>
          <w:bCs/>
          <w:lang w:eastAsia="en-GB"/>
        </w:rPr>
      </w:pPr>
    </w:p>
    <w:p w14:paraId="24137C82" w14:textId="77777777" w:rsidR="00BE6DDC" w:rsidRPr="00BE6DDC" w:rsidRDefault="00BE6DDC" w:rsidP="00BE6DDC">
      <w:pPr>
        <w:numPr>
          <w:ilvl w:val="1"/>
          <w:numId w:val="1"/>
        </w:numPr>
        <w:spacing w:after="240" w:line="240" w:lineRule="auto"/>
        <w:ind w:left="567" w:hanging="283"/>
        <w:contextualSpacing/>
        <w:rPr>
          <w:rFonts w:ascii="Times New Roman" w:eastAsia="Times New Roman" w:hAnsi="Times New Roman" w:cs="Times New Roman"/>
          <w:bCs/>
          <w:lang w:eastAsia="en-GB"/>
        </w:rPr>
      </w:pPr>
      <w:r w:rsidRPr="00BE6DDC">
        <w:rPr>
          <w:rFonts w:ascii="Times New Roman" w:eastAsia="Times New Roman" w:hAnsi="Times New Roman" w:cs="Times New Roman"/>
          <w:b/>
          <w:lang w:eastAsia="en-GB"/>
        </w:rPr>
        <w:t>Insurance for The Coombes Woodlands</w:t>
      </w:r>
      <w:r w:rsidRPr="00BE6DDC">
        <w:rPr>
          <w:rFonts w:ascii="Times New Roman" w:eastAsia="Times New Roman" w:hAnsi="Times New Roman" w:cs="Times New Roman"/>
          <w:bCs/>
          <w:lang w:eastAsia="en-GB"/>
        </w:rPr>
        <w:t xml:space="preserve"> </w:t>
      </w:r>
      <w:r w:rsidRPr="00BE6DDC">
        <w:rPr>
          <w:rFonts w:ascii="Times New Roman" w:eastAsia="Times New Roman" w:hAnsi="Times New Roman" w:cs="Times New Roman"/>
          <w:bCs/>
          <w:sz w:val="20"/>
          <w:szCs w:val="20"/>
          <w:lang w:eastAsia="en-GB"/>
        </w:rPr>
        <w:t xml:space="preserve">LGA </w:t>
      </w:r>
      <w:r w:rsidRPr="00BE6DDC">
        <w:rPr>
          <w:rFonts w:ascii="Times New Roman" w:eastAsia="Times New Roman" w:hAnsi="Times New Roman" w:cs="Times New Roman"/>
          <w:bCs/>
          <w:color w:val="002060"/>
          <w:sz w:val="20"/>
          <w:szCs w:val="20"/>
          <w:lang w:eastAsia="en-GB"/>
        </w:rPr>
        <w:t xml:space="preserve">1972 s111 </w:t>
      </w:r>
      <w:r w:rsidRPr="00BE6DDC">
        <w:rPr>
          <w:rFonts w:ascii="Times New Roman" w:eastAsia="Times New Roman" w:hAnsi="Times New Roman" w:cs="Times New Roman"/>
          <w:bCs/>
          <w:lang w:eastAsia="en-GB"/>
        </w:rPr>
        <w:t>– Council is asked to agree to joint insurance being taken out with Arborfield PC to cover The Coombes Woodland.  Due to the specialism of the type of insurance, the Clerk has only found 1 company that can offer the type of insurance required, so has been unable to obtain more than 1 quote.</w:t>
      </w:r>
    </w:p>
    <w:p w14:paraId="1A9C5DFF" w14:textId="77777777" w:rsidR="00BE6DDC" w:rsidRPr="00BE6DDC" w:rsidRDefault="00BE6DDC" w:rsidP="00BE6DDC">
      <w:pPr>
        <w:spacing w:after="240" w:line="240" w:lineRule="auto"/>
        <w:ind w:left="567"/>
        <w:contextualSpacing/>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The insurance cover will be Landowners Liability Insurance, and will be taken out through Ashburnham Insurance Services Limited at a cost of £370.90 to be split in the ratio of the purchase of The Coombes.  Cost to BPC is £269.27 with Arborfield paying £101.63.</w:t>
      </w:r>
    </w:p>
    <w:p w14:paraId="7BCEC026" w14:textId="77777777" w:rsidR="00BE6DDC" w:rsidRPr="00BE6DDC" w:rsidRDefault="00BE6DDC" w:rsidP="00BE6DDC">
      <w:pPr>
        <w:spacing w:after="240" w:line="240" w:lineRule="auto"/>
        <w:ind w:left="567"/>
        <w:contextualSpacing/>
        <w:rPr>
          <w:rFonts w:ascii="Times New Roman" w:eastAsia="Times New Roman" w:hAnsi="Times New Roman" w:cs="Times New Roman"/>
          <w:bCs/>
          <w:lang w:eastAsia="en-GB"/>
        </w:rPr>
      </w:pPr>
    </w:p>
    <w:p w14:paraId="45AE5AB4" w14:textId="77777777" w:rsidR="00BE6DDC" w:rsidRDefault="00BE6DDC" w:rsidP="00BE6DDC">
      <w:pPr>
        <w:numPr>
          <w:ilvl w:val="1"/>
          <w:numId w:val="1"/>
        </w:numPr>
        <w:spacing w:after="240" w:line="240" w:lineRule="auto"/>
        <w:ind w:left="567" w:hanging="283"/>
        <w:contextualSpacing/>
        <w:rPr>
          <w:rFonts w:ascii="Times New Roman" w:eastAsia="Times New Roman" w:hAnsi="Times New Roman" w:cs="Times New Roman"/>
          <w:bCs/>
          <w:lang w:eastAsia="en-GB"/>
        </w:rPr>
      </w:pPr>
      <w:r w:rsidRPr="00BE6DDC">
        <w:rPr>
          <w:rFonts w:ascii="Times New Roman" w:eastAsia="Times New Roman" w:hAnsi="Times New Roman" w:cs="Times New Roman"/>
          <w:b/>
          <w:lang w:eastAsia="en-GB"/>
        </w:rPr>
        <w:t>Purchase of spare battery for SID/Data logger</w:t>
      </w:r>
      <w:r w:rsidRPr="00BE6DDC">
        <w:rPr>
          <w:rFonts w:ascii="Times New Roman" w:eastAsia="Times New Roman" w:hAnsi="Times New Roman" w:cs="Times New Roman"/>
          <w:bCs/>
          <w:lang w:eastAsia="en-GB"/>
        </w:rPr>
        <w:t xml:space="preserve"> </w:t>
      </w:r>
      <w:r w:rsidRPr="00BE6DDC">
        <w:rPr>
          <w:rFonts w:ascii="Times New Roman" w:eastAsia="Times New Roman" w:hAnsi="Times New Roman" w:cs="Times New Roman"/>
          <w:bCs/>
          <w:sz w:val="20"/>
          <w:szCs w:val="20"/>
          <w:lang w:eastAsia="en-GB"/>
        </w:rPr>
        <w:t xml:space="preserve">LGA </w:t>
      </w:r>
      <w:r w:rsidRPr="00BE6DDC">
        <w:rPr>
          <w:rFonts w:ascii="Times New Roman" w:eastAsia="Times New Roman" w:hAnsi="Times New Roman" w:cs="Times New Roman"/>
          <w:bCs/>
          <w:color w:val="002060"/>
          <w:sz w:val="20"/>
          <w:szCs w:val="20"/>
          <w:lang w:eastAsia="en-GB"/>
        </w:rPr>
        <w:t xml:space="preserve">1972 s111 </w:t>
      </w:r>
      <w:r w:rsidRPr="00BE6DDC">
        <w:rPr>
          <w:rFonts w:ascii="Times New Roman" w:eastAsia="Times New Roman" w:hAnsi="Times New Roman" w:cs="Times New Roman"/>
          <w:bCs/>
          <w:lang w:eastAsia="en-GB"/>
        </w:rPr>
        <w:t>– Council is asked to approve the purchase of a spare battery for the SID/Data Logger at a cost of £64.99 including VAT and Delivery.</w:t>
      </w:r>
    </w:p>
    <w:p w14:paraId="129B56DB" w14:textId="77777777" w:rsidR="00BE6DDC" w:rsidRPr="00BE6DDC" w:rsidRDefault="00BE6DDC" w:rsidP="00BE6DDC">
      <w:pPr>
        <w:spacing w:after="240" w:line="240" w:lineRule="auto"/>
        <w:ind w:left="567"/>
        <w:contextualSpacing/>
        <w:rPr>
          <w:rFonts w:ascii="Times New Roman" w:eastAsia="Times New Roman" w:hAnsi="Times New Roman" w:cs="Times New Roman"/>
          <w:bCs/>
          <w:lang w:eastAsia="en-GB"/>
        </w:rPr>
      </w:pPr>
    </w:p>
    <w:p w14:paraId="4CDA909E" w14:textId="77777777" w:rsidR="00BE6DDC" w:rsidRPr="00BE6DDC" w:rsidRDefault="00BE6DDC" w:rsidP="00BE6DDC">
      <w:pPr>
        <w:numPr>
          <w:ilvl w:val="0"/>
          <w:numId w:val="1"/>
        </w:numPr>
        <w:spacing w:after="0" w:line="240" w:lineRule="auto"/>
        <w:ind w:left="567" w:hanging="567"/>
        <w:rPr>
          <w:rFonts w:ascii="Times New Roman" w:eastAsia="Times New Roman" w:hAnsi="Times New Roman" w:cs="Times New Roman"/>
          <w:b/>
          <w:lang w:eastAsia="en-GB"/>
        </w:rPr>
      </w:pPr>
      <w:r w:rsidRPr="00BE6DDC">
        <w:rPr>
          <w:rFonts w:ascii="Times New Roman" w:eastAsia="Times New Roman" w:hAnsi="Times New Roman" w:cs="Times New Roman"/>
          <w:b/>
          <w:lang w:eastAsia="en-GB"/>
        </w:rPr>
        <w:t>Parish Office Operations</w:t>
      </w:r>
    </w:p>
    <w:p w14:paraId="77EAE672" w14:textId="77777777" w:rsidR="00BE6DDC" w:rsidRPr="00BE6DDC" w:rsidRDefault="00BE6DDC" w:rsidP="00BE6DDC">
      <w:pPr>
        <w:spacing w:after="0" w:line="240" w:lineRule="auto"/>
        <w:ind w:left="567"/>
        <w:rPr>
          <w:rFonts w:ascii="Times New Roman" w:eastAsia="Times New Roman" w:hAnsi="Times New Roman" w:cs="Times New Roman"/>
          <w:b/>
          <w:lang w:eastAsia="en-GB"/>
        </w:rPr>
      </w:pPr>
    </w:p>
    <w:p w14:paraId="09979695" w14:textId="77777777" w:rsidR="00BE6DDC" w:rsidRPr="00BE6DDC" w:rsidRDefault="00BE6DDC" w:rsidP="00BE6DDC">
      <w:pPr>
        <w:spacing w:after="0" w:line="240" w:lineRule="auto"/>
        <w:ind w:firstLine="567"/>
        <w:rPr>
          <w:rFonts w:ascii="Times New Roman" w:eastAsia="Times New Roman" w:hAnsi="Times New Roman" w:cs="Times New Roman"/>
          <w:bCs/>
          <w:lang w:eastAsia="en-GB"/>
        </w:rPr>
      </w:pPr>
      <w:r w:rsidRPr="00BE6DDC">
        <w:rPr>
          <w:rFonts w:ascii="Times New Roman" w:eastAsia="Times New Roman" w:hAnsi="Times New Roman" w:cs="Times New Roman"/>
          <w:b/>
          <w:lang w:eastAsia="en-GB"/>
        </w:rPr>
        <w:t>Deputy Clerk Recruitment</w:t>
      </w:r>
      <w:r w:rsidRPr="00BE6DDC">
        <w:rPr>
          <w:rFonts w:ascii="Times New Roman" w:eastAsia="Times New Roman" w:hAnsi="Times New Roman" w:cs="Times New Roman"/>
          <w:bCs/>
          <w:lang w:eastAsia="en-GB"/>
        </w:rPr>
        <w:t xml:space="preserve"> </w:t>
      </w:r>
      <w:r w:rsidRPr="00BE6DDC">
        <w:rPr>
          <w:rFonts w:ascii="Times New Roman" w:eastAsia="Times New Roman" w:hAnsi="Times New Roman" w:cs="Times New Roman"/>
          <w:bCs/>
          <w:color w:val="002060"/>
          <w:lang w:eastAsia="en-GB"/>
        </w:rPr>
        <w:t>LGA1972 S112 ss.1</w:t>
      </w:r>
    </w:p>
    <w:p w14:paraId="17788CA7" w14:textId="77777777" w:rsidR="00BE6DDC" w:rsidRPr="00BE6DDC" w:rsidRDefault="00BE6DDC" w:rsidP="00BE6DDC">
      <w:pPr>
        <w:numPr>
          <w:ilvl w:val="3"/>
          <w:numId w:val="1"/>
        </w:numPr>
        <w:spacing w:after="0" w:line="240" w:lineRule="auto"/>
        <w:ind w:left="993"/>
        <w:rPr>
          <w:rFonts w:ascii="Times New Roman" w:eastAsia="Times New Roman" w:hAnsi="Times New Roman" w:cs="Times New Roman"/>
          <w:bCs/>
          <w:lang w:eastAsia="en-GB"/>
        </w:rPr>
      </w:pPr>
      <w:r w:rsidRPr="00BE6DDC">
        <w:rPr>
          <w:rFonts w:ascii="Times New Roman" w:eastAsia="Times New Roman" w:hAnsi="Times New Roman" w:cs="Times New Roman"/>
          <w:b/>
          <w:lang w:eastAsia="en-GB"/>
        </w:rPr>
        <w:t>Salary Scale for Deputy Clerk</w:t>
      </w:r>
      <w:r w:rsidRPr="00BE6DDC">
        <w:rPr>
          <w:rFonts w:ascii="Times New Roman" w:eastAsia="Times New Roman" w:hAnsi="Times New Roman" w:cs="Times New Roman"/>
          <w:bCs/>
          <w:lang w:eastAsia="en-GB"/>
        </w:rPr>
        <w:t xml:space="preserve"> – Council is asked to agree to the salary scale for the deputy Clerk position.</w:t>
      </w:r>
    </w:p>
    <w:p w14:paraId="06B890D4" w14:textId="77777777" w:rsidR="00BE6DDC" w:rsidRPr="00BE6DDC" w:rsidRDefault="00BE6DDC" w:rsidP="00BE6DDC">
      <w:pPr>
        <w:spacing w:after="0" w:line="240" w:lineRule="auto"/>
        <w:ind w:left="993"/>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 xml:space="preserve">From a review of the Salary Scales Assessment Criteria, the role of Deputy Clerk will be in the LC1 above substantive range, which is points 13-17 on the salary scales.  The salary for these points is currently between £24,948 and £26,845 per annum (full time equivalent), and will be pro-rated to the hours that the Deputy will </w:t>
      </w:r>
      <w:r w:rsidRPr="00BE6DDC">
        <w:rPr>
          <w:rFonts w:ascii="Times New Roman" w:eastAsia="Times New Roman" w:hAnsi="Times New Roman" w:cs="Times New Roman"/>
          <w:bCs/>
          <w:lang w:eastAsia="en-GB"/>
        </w:rPr>
        <w:lastRenderedPageBreak/>
        <w:t>undertake. Part Time hourly wage is between £12.97 and £13.96 for the scales.  The actual salary scale point will be agreed once a suitable candidate has been recruited.</w:t>
      </w:r>
    </w:p>
    <w:p w14:paraId="7198C44B" w14:textId="77777777" w:rsidR="00BE6DDC" w:rsidRPr="00BE6DDC" w:rsidRDefault="00BE6DDC" w:rsidP="00BE6DDC">
      <w:pPr>
        <w:numPr>
          <w:ilvl w:val="3"/>
          <w:numId w:val="1"/>
        </w:numPr>
        <w:spacing w:after="0" w:line="240" w:lineRule="auto"/>
        <w:ind w:left="993"/>
        <w:rPr>
          <w:rFonts w:ascii="Times New Roman" w:eastAsia="Times New Roman" w:hAnsi="Times New Roman" w:cs="Times New Roman"/>
          <w:bCs/>
          <w:lang w:eastAsia="en-GB"/>
        </w:rPr>
      </w:pPr>
      <w:r w:rsidRPr="00BE6DDC">
        <w:rPr>
          <w:rFonts w:ascii="Times New Roman" w:eastAsia="Times New Roman" w:hAnsi="Times New Roman" w:cs="Times New Roman"/>
          <w:b/>
          <w:lang w:eastAsia="en-GB"/>
        </w:rPr>
        <w:t>Advertising the position of Deputy Clerk</w:t>
      </w:r>
      <w:r w:rsidRPr="00BE6DDC">
        <w:rPr>
          <w:rFonts w:ascii="Times New Roman" w:eastAsia="Times New Roman" w:hAnsi="Times New Roman" w:cs="Times New Roman"/>
          <w:bCs/>
          <w:lang w:eastAsia="en-GB"/>
        </w:rPr>
        <w:t xml:space="preserve"> – Council is asked to agree to advertising the position of Deputy Clerk in the following manner:</w:t>
      </w:r>
    </w:p>
    <w:p w14:paraId="0CAF62B1" w14:textId="77777777" w:rsidR="00BE6DDC" w:rsidRPr="00BE6DDC" w:rsidRDefault="00BE6DDC" w:rsidP="00BE6DDC">
      <w:pPr>
        <w:numPr>
          <w:ilvl w:val="0"/>
          <w:numId w:val="44"/>
        </w:numPr>
        <w:spacing w:after="0" w:line="240" w:lineRule="auto"/>
        <w:ind w:left="993"/>
        <w:rPr>
          <w:rFonts w:ascii="Times New Roman" w:eastAsia="Times New Roman" w:hAnsi="Times New Roman" w:cs="Times New Roman"/>
          <w:bCs/>
          <w:lang w:eastAsia="en-GB"/>
        </w:rPr>
      </w:pPr>
      <w:r w:rsidRPr="00BE6DDC">
        <w:rPr>
          <w:rFonts w:ascii="Times New Roman" w:eastAsia="Times New Roman" w:hAnsi="Times New Roman" w:cs="Times New Roman"/>
          <w:b/>
          <w:lang w:eastAsia="en-GB"/>
        </w:rPr>
        <w:t>Advert on Parish Council Website</w:t>
      </w:r>
      <w:r w:rsidRPr="00BE6DDC">
        <w:rPr>
          <w:rFonts w:ascii="Times New Roman" w:eastAsia="Times New Roman" w:hAnsi="Times New Roman" w:cs="Times New Roman"/>
          <w:bCs/>
          <w:lang w:eastAsia="en-GB"/>
        </w:rPr>
        <w:t xml:space="preserve"> – Free</w:t>
      </w:r>
    </w:p>
    <w:p w14:paraId="3F69D414" w14:textId="77777777" w:rsidR="00BE6DDC" w:rsidRPr="00BE6DDC" w:rsidRDefault="00BE6DDC" w:rsidP="00BE6DDC">
      <w:pPr>
        <w:numPr>
          <w:ilvl w:val="0"/>
          <w:numId w:val="44"/>
        </w:numPr>
        <w:spacing w:after="0" w:line="240" w:lineRule="auto"/>
        <w:ind w:left="993"/>
        <w:rPr>
          <w:rFonts w:ascii="Times New Roman" w:eastAsia="Times New Roman" w:hAnsi="Times New Roman" w:cs="Times New Roman"/>
          <w:bCs/>
          <w:lang w:eastAsia="en-GB"/>
        </w:rPr>
      </w:pPr>
      <w:r w:rsidRPr="00BE6DDC">
        <w:rPr>
          <w:rFonts w:ascii="Times New Roman" w:eastAsia="Times New Roman" w:hAnsi="Times New Roman" w:cs="Times New Roman"/>
          <w:b/>
          <w:lang w:eastAsia="en-GB"/>
        </w:rPr>
        <w:t>WBC Website</w:t>
      </w:r>
      <w:r w:rsidRPr="00BE6DDC">
        <w:rPr>
          <w:rFonts w:ascii="Times New Roman" w:eastAsia="Times New Roman" w:hAnsi="Times New Roman" w:cs="Times New Roman"/>
          <w:bCs/>
          <w:lang w:eastAsia="en-GB"/>
        </w:rPr>
        <w:t xml:space="preserve"> – Free? The Clerk has been advised by another Clerk that it is possible to advertise on the WBC website.  The Clerk has contacted WBC HR services to enquire about this and is awaiting a response. Council is asked to approve this as a method of advertising if WBC confirms it is possible.</w:t>
      </w:r>
    </w:p>
    <w:p w14:paraId="59F9CA72" w14:textId="77777777" w:rsidR="00BE6DDC" w:rsidRPr="00BE6DDC" w:rsidRDefault="00BE6DDC" w:rsidP="00BE6DDC">
      <w:pPr>
        <w:numPr>
          <w:ilvl w:val="0"/>
          <w:numId w:val="44"/>
        </w:numPr>
        <w:spacing w:after="0" w:line="240" w:lineRule="auto"/>
        <w:ind w:left="993"/>
        <w:rPr>
          <w:rFonts w:ascii="Times New Roman" w:eastAsia="Times New Roman" w:hAnsi="Times New Roman" w:cs="Times New Roman"/>
          <w:bCs/>
          <w:lang w:eastAsia="en-GB"/>
        </w:rPr>
      </w:pPr>
      <w:r w:rsidRPr="00BE6DDC">
        <w:rPr>
          <w:rFonts w:ascii="Times New Roman" w:eastAsia="Times New Roman" w:hAnsi="Times New Roman" w:cs="Times New Roman"/>
          <w:b/>
          <w:lang w:eastAsia="en-GB"/>
        </w:rPr>
        <w:t>Advert through local press</w:t>
      </w:r>
      <w:r w:rsidRPr="00BE6DDC">
        <w:rPr>
          <w:rFonts w:ascii="Times New Roman" w:eastAsia="Times New Roman" w:hAnsi="Times New Roman" w:cs="Times New Roman"/>
          <w:bCs/>
          <w:lang w:eastAsia="en-GB"/>
        </w:rPr>
        <w:t xml:space="preserve"> – Wokingham Today - £200 +VAT for 2 weeks. Advert included in printed paper (available on a Thursday), on the website under the jobs page, and posted on their social media pages.</w:t>
      </w:r>
    </w:p>
    <w:p w14:paraId="5ED866AE" w14:textId="77777777" w:rsidR="00BE6DDC" w:rsidRPr="00BE6DDC" w:rsidRDefault="00BE6DDC" w:rsidP="00BE6DDC">
      <w:pPr>
        <w:numPr>
          <w:ilvl w:val="0"/>
          <w:numId w:val="44"/>
        </w:numPr>
        <w:spacing w:after="0" w:line="240" w:lineRule="auto"/>
        <w:ind w:left="993"/>
        <w:rPr>
          <w:rFonts w:ascii="Times New Roman" w:eastAsia="Times New Roman" w:hAnsi="Times New Roman" w:cs="Times New Roman"/>
          <w:bCs/>
          <w:lang w:eastAsia="en-GB"/>
        </w:rPr>
      </w:pPr>
      <w:r w:rsidRPr="00BE6DDC">
        <w:rPr>
          <w:rFonts w:ascii="Times New Roman" w:eastAsia="Times New Roman" w:hAnsi="Times New Roman" w:cs="Times New Roman"/>
          <w:bCs/>
          <w:lang w:eastAsia="en-GB"/>
        </w:rPr>
        <w:t>The Clerk looked into  Advertising through SLCC (website, social media pages and news bulleting to members), and it costs £118 +VAT for 1 week, £211 +VAT for 2 weeks, £319 + VAT for 3 weeks, £357 + VAT for 4 weeks.  Feedback from other Wokingham based Clerks is that adverts through this site does not yield many results.  It is for Council to decide if they wish to advertise through the SLCC</w:t>
      </w:r>
    </w:p>
    <w:p w14:paraId="2EE8174D" w14:textId="77777777" w:rsidR="00BE6DDC" w:rsidRPr="00BE6DDC" w:rsidRDefault="00BE6DDC" w:rsidP="00BE6DDC">
      <w:pPr>
        <w:spacing w:after="0" w:line="240" w:lineRule="auto"/>
        <w:ind w:left="1069"/>
        <w:rPr>
          <w:rFonts w:ascii="Times New Roman" w:eastAsia="Times New Roman" w:hAnsi="Times New Roman" w:cs="Times New Roman"/>
          <w:bCs/>
          <w:lang w:eastAsia="en-GB"/>
        </w:rPr>
      </w:pPr>
    </w:p>
    <w:p w14:paraId="18D2A2A4" w14:textId="77777777" w:rsidR="00BE6DDC" w:rsidRPr="00BE6DDC" w:rsidRDefault="00BE6DDC" w:rsidP="00BE6DDC">
      <w:pPr>
        <w:numPr>
          <w:ilvl w:val="0"/>
          <w:numId w:val="1"/>
        </w:numPr>
        <w:spacing w:after="0" w:line="240" w:lineRule="auto"/>
        <w:ind w:left="567" w:hanging="567"/>
        <w:rPr>
          <w:rFonts w:ascii="Times New Roman" w:eastAsia="Times New Roman" w:hAnsi="Times New Roman" w:cs="Times New Roman"/>
          <w:b/>
          <w:lang w:eastAsia="en-GB"/>
        </w:rPr>
      </w:pPr>
      <w:r w:rsidRPr="00BE6DDC">
        <w:rPr>
          <w:rFonts w:ascii="Times New Roman" w:eastAsia="Times New Roman" w:hAnsi="Times New Roman" w:cs="Times New Roman"/>
          <w:b/>
          <w:lang w:eastAsia="en-GB"/>
        </w:rPr>
        <w:t>Councillor Forum</w:t>
      </w:r>
    </w:p>
    <w:p w14:paraId="63B633DC" w14:textId="77777777" w:rsidR="00BE6DDC" w:rsidRPr="00BE6DDC" w:rsidRDefault="00BE6DDC" w:rsidP="00BE6DDC">
      <w:pPr>
        <w:spacing w:after="0" w:line="240" w:lineRule="auto"/>
        <w:ind w:left="567"/>
        <w:rPr>
          <w:rFonts w:ascii="Times New Roman" w:eastAsia="Times New Roman" w:hAnsi="Times New Roman" w:cs="Times New Roman"/>
          <w:b/>
          <w:lang w:eastAsia="en-GB"/>
        </w:rPr>
      </w:pPr>
      <w:bookmarkStart w:id="2" w:name="_Hlk97026837"/>
      <w:bookmarkStart w:id="3" w:name="_Hlk123724590"/>
      <w:bookmarkStart w:id="4" w:name="_Hlk60905733"/>
      <w:bookmarkStart w:id="5" w:name="_Hlk2681072"/>
      <w:bookmarkStart w:id="6" w:name="_Hlk86743139"/>
      <w:bookmarkStart w:id="7" w:name="_Hlk515957758"/>
      <w:bookmarkStart w:id="8" w:name="_Hlk5186485"/>
      <w:bookmarkStart w:id="9" w:name="_Hlk41978369"/>
    </w:p>
    <w:bookmarkEnd w:id="2"/>
    <w:bookmarkEnd w:id="3"/>
    <w:bookmarkEnd w:id="4"/>
    <w:bookmarkEnd w:id="5"/>
    <w:bookmarkEnd w:id="6"/>
    <w:bookmarkEnd w:id="7"/>
    <w:bookmarkEnd w:id="8"/>
    <w:bookmarkEnd w:id="9"/>
    <w:p w14:paraId="5FF0674C" w14:textId="77777777" w:rsidR="00BE6DDC" w:rsidRPr="00BE6DDC" w:rsidRDefault="00BE6DDC" w:rsidP="00BE6DDC">
      <w:pPr>
        <w:numPr>
          <w:ilvl w:val="0"/>
          <w:numId w:val="1"/>
        </w:numPr>
        <w:spacing w:after="0" w:line="240" w:lineRule="auto"/>
        <w:ind w:left="567" w:hanging="567"/>
        <w:rPr>
          <w:rFonts w:ascii="Times New Roman" w:eastAsia="Times New Roman" w:hAnsi="Times New Roman" w:cs="Times New Roman"/>
          <w:bCs/>
          <w:color w:val="1F3864"/>
          <w:lang w:eastAsia="en-GB"/>
        </w:rPr>
      </w:pPr>
      <w:r w:rsidRPr="00BE6DDC">
        <w:rPr>
          <w:rFonts w:ascii="Times New Roman" w:eastAsia="Times New Roman" w:hAnsi="Times New Roman" w:cs="Times New Roman"/>
          <w:b/>
          <w:bCs/>
          <w:lang w:eastAsia="en-GB"/>
        </w:rPr>
        <w:t xml:space="preserve">Exclusion of public and press </w:t>
      </w:r>
      <w:bookmarkStart w:id="10" w:name="_Hlk129078455"/>
      <w:r w:rsidRPr="00BE6DDC">
        <w:rPr>
          <w:rFonts w:ascii="Times New Roman" w:eastAsia="Times New Roman" w:hAnsi="Times New Roman" w:cs="Times New Roman"/>
          <w:bCs/>
          <w:color w:val="1F3864"/>
          <w:lang w:eastAsia="en-GB"/>
        </w:rPr>
        <w:t>Public Bodies (Admission to Meetings) Act 1960 S1 (2)</w:t>
      </w:r>
    </w:p>
    <w:bookmarkEnd w:id="10"/>
    <w:p w14:paraId="24B7A96D" w14:textId="77777777" w:rsidR="00BE6DDC" w:rsidRPr="00BE6DDC" w:rsidRDefault="00BE6DDC" w:rsidP="00BE6DDC">
      <w:pPr>
        <w:spacing w:after="0" w:line="240" w:lineRule="auto"/>
        <w:ind w:left="567"/>
        <w:rPr>
          <w:rFonts w:ascii="Times New Roman" w:eastAsia="Times New Roman" w:hAnsi="Times New Roman" w:cs="Times New Roman"/>
          <w:i/>
          <w:iCs/>
          <w:lang w:eastAsia="en-GB"/>
        </w:rPr>
      </w:pPr>
      <w:r w:rsidRPr="00BE6DDC">
        <w:rPr>
          <w:rFonts w:ascii="Times New Roman" w:eastAsia="Times New Roman" w:hAnsi="Times New Roman" w:cs="Times New Roman"/>
          <w:i/>
          <w:iCs/>
          <w:lang w:eastAsia="en-GB"/>
        </w:rPr>
        <w:t>To agree that, in view of the confidential nature of the business about to be transacted, it is advisable that the public and press are temporarily excluded and are asked to withdraw for items 14 and 15 on the agenda.</w:t>
      </w:r>
    </w:p>
    <w:p w14:paraId="34EB73C5" w14:textId="77777777" w:rsidR="00BE6DDC" w:rsidRPr="00BE6DDC" w:rsidRDefault="00BE6DDC" w:rsidP="00BE6DDC">
      <w:pPr>
        <w:spacing w:after="0" w:line="240" w:lineRule="auto"/>
        <w:ind w:left="567"/>
        <w:jc w:val="center"/>
        <w:rPr>
          <w:rFonts w:ascii="Times New Roman" w:eastAsia="Times New Roman" w:hAnsi="Times New Roman" w:cs="Times New Roman"/>
          <w:b/>
          <w:sz w:val="28"/>
          <w:szCs w:val="28"/>
          <w:lang w:eastAsia="en-GB"/>
        </w:rPr>
      </w:pPr>
    </w:p>
    <w:p w14:paraId="47C516BF" w14:textId="77777777" w:rsidR="00BE6DDC" w:rsidRPr="00BE6DDC" w:rsidRDefault="00BE6DDC" w:rsidP="00BE6DDC">
      <w:pPr>
        <w:spacing w:after="0" w:line="240" w:lineRule="auto"/>
        <w:ind w:left="567"/>
        <w:jc w:val="center"/>
        <w:rPr>
          <w:rFonts w:ascii="Times New Roman" w:eastAsia="Times New Roman" w:hAnsi="Times New Roman" w:cs="Times New Roman"/>
          <w:b/>
          <w:sz w:val="28"/>
          <w:szCs w:val="28"/>
          <w:lang w:eastAsia="en-GB"/>
        </w:rPr>
      </w:pPr>
      <w:r w:rsidRPr="00BE6DDC">
        <w:rPr>
          <w:rFonts w:ascii="Times New Roman" w:eastAsia="Times New Roman" w:hAnsi="Times New Roman" w:cs="Times New Roman"/>
          <w:b/>
          <w:sz w:val="28"/>
          <w:szCs w:val="28"/>
          <w:lang w:eastAsia="en-GB"/>
        </w:rPr>
        <w:t>Part 2</w:t>
      </w:r>
    </w:p>
    <w:p w14:paraId="6F06707B" w14:textId="77777777" w:rsidR="00BE6DDC" w:rsidRPr="00BE6DDC" w:rsidRDefault="00BE6DDC" w:rsidP="00BE6DDC">
      <w:pPr>
        <w:spacing w:after="0" w:line="240" w:lineRule="auto"/>
        <w:rPr>
          <w:rFonts w:ascii="Times New Roman" w:eastAsia="Times New Roman" w:hAnsi="Times New Roman" w:cs="Times New Roman"/>
          <w:lang w:eastAsia="en-GB"/>
        </w:rPr>
      </w:pPr>
    </w:p>
    <w:p w14:paraId="65160961" w14:textId="77777777" w:rsidR="00BE6DDC" w:rsidRPr="00BE6DDC" w:rsidRDefault="00BE6DDC" w:rsidP="00BE6DDC">
      <w:pPr>
        <w:numPr>
          <w:ilvl w:val="0"/>
          <w:numId w:val="1"/>
        </w:numPr>
        <w:spacing w:after="0" w:line="240" w:lineRule="auto"/>
        <w:ind w:left="567" w:hanging="567"/>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 xml:space="preserve">Minutes of previous part 2 meeting </w:t>
      </w:r>
    </w:p>
    <w:p w14:paraId="1972C142" w14:textId="77777777" w:rsidR="00BE6DDC" w:rsidRPr="00BE6DDC" w:rsidRDefault="00BE6DDC" w:rsidP="00BE6DDC">
      <w:pPr>
        <w:spacing w:after="0" w:line="240" w:lineRule="auto"/>
        <w:ind w:left="567"/>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To approve the Confidential Minutes of the Part 2 Meeting of the Parish Council held on 13</w:t>
      </w:r>
      <w:r w:rsidRPr="00BE6DDC">
        <w:rPr>
          <w:rFonts w:ascii="Times New Roman" w:eastAsia="Times New Roman" w:hAnsi="Times New Roman" w:cs="Times New Roman"/>
          <w:vertAlign w:val="superscript"/>
          <w:lang w:eastAsia="en-GB"/>
        </w:rPr>
        <w:t>th</w:t>
      </w:r>
      <w:r w:rsidRPr="00BE6DDC">
        <w:rPr>
          <w:rFonts w:ascii="Times New Roman" w:eastAsia="Times New Roman" w:hAnsi="Times New Roman" w:cs="Times New Roman"/>
          <w:lang w:eastAsia="en-GB"/>
        </w:rPr>
        <w:t xml:space="preserve"> June 2023. </w:t>
      </w:r>
    </w:p>
    <w:p w14:paraId="626CAD7B" w14:textId="77777777" w:rsidR="00BE6DDC" w:rsidRPr="00BE6DDC" w:rsidRDefault="00BE6DDC" w:rsidP="00BE6DDC">
      <w:pPr>
        <w:spacing w:after="0" w:line="240" w:lineRule="auto"/>
        <w:rPr>
          <w:rFonts w:ascii="Times New Roman" w:eastAsia="Times New Roman" w:hAnsi="Times New Roman" w:cs="Times New Roman"/>
          <w:b/>
          <w:bCs/>
          <w:lang w:eastAsia="en-GB"/>
        </w:rPr>
      </w:pPr>
    </w:p>
    <w:p w14:paraId="7E4843D6" w14:textId="77777777" w:rsidR="00BE6DDC" w:rsidRPr="00BE6DDC" w:rsidRDefault="00BE6DDC" w:rsidP="00BE6DDC">
      <w:pPr>
        <w:numPr>
          <w:ilvl w:val="0"/>
          <w:numId w:val="1"/>
        </w:numPr>
        <w:spacing w:after="0" w:line="240" w:lineRule="auto"/>
        <w:ind w:left="567" w:hanging="567"/>
        <w:rPr>
          <w:rFonts w:ascii="Times New Roman" w:eastAsia="Times New Roman" w:hAnsi="Times New Roman" w:cs="Times New Roman"/>
          <w:lang w:eastAsia="en-GB"/>
        </w:rPr>
      </w:pPr>
      <w:r w:rsidRPr="00BE6DDC">
        <w:rPr>
          <w:rFonts w:ascii="Times New Roman" w:eastAsia="Times New Roman" w:hAnsi="Times New Roman" w:cs="Times New Roman"/>
          <w:b/>
          <w:bCs/>
          <w:lang w:eastAsia="en-GB"/>
        </w:rPr>
        <w:t>The Coombes</w:t>
      </w:r>
    </w:p>
    <w:p w14:paraId="355F681F" w14:textId="77777777" w:rsidR="00BE6DDC" w:rsidRPr="00BE6DDC" w:rsidRDefault="00BE6DDC" w:rsidP="00BE6DDC">
      <w:pPr>
        <w:spacing w:after="0" w:line="240" w:lineRule="auto"/>
        <w:ind w:left="567"/>
        <w:rPr>
          <w:rFonts w:ascii="Times New Roman" w:eastAsia="Times New Roman" w:hAnsi="Times New Roman" w:cs="Times New Roman"/>
          <w:lang w:eastAsia="en-GB"/>
        </w:rPr>
      </w:pPr>
      <w:r w:rsidRPr="00BE6DDC">
        <w:rPr>
          <w:rFonts w:ascii="Times New Roman" w:eastAsia="Times New Roman" w:hAnsi="Times New Roman" w:cs="Times New Roman"/>
          <w:lang w:eastAsia="en-GB"/>
        </w:rPr>
        <w:t>To receive any updates for consideration and agreement.</w:t>
      </w:r>
    </w:p>
    <w:p w14:paraId="239457A0" w14:textId="77777777" w:rsidR="001A35FB" w:rsidRDefault="001A35FB" w:rsidP="0076674A">
      <w:pPr>
        <w:spacing w:after="0" w:line="240" w:lineRule="auto"/>
        <w:rPr>
          <w:rFonts w:ascii="Times New Roman" w:eastAsia="Times New Roman" w:hAnsi="Times New Roman" w:cs="Times New Roman"/>
          <w:lang w:eastAsia="en-GB"/>
        </w:rPr>
      </w:pPr>
    </w:p>
    <w:p w14:paraId="0A203F85" w14:textId="0182E034"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04FC7AD1" w14:textId="721EDAD3" w:rsidR="00FF5648"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p w14:paraId="75AFFBF7" w14:textId="428A84C1" w:rsidR="00E332C2" w:rsidRPr="00837E3D" w:rsidRDefault="00E332C2">
      <w:pPr>
        <w:spacing w:after="0" w:line="240" w:lineRule="auto"/>
        <w:rPr>
          <w:rFonts w:ascii="Times New Roman" w:eastAsia="Times New Roman" w:hAnsi="Times New Roman" w:cs="Times New Roman"/>
          <w:lang w:eastAsia="en-GB"/>
        </w:rPr>
      </w:pPr>
    </w:p>
    <w:sectPr w:rsidR="00E332C2"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666E3"/>
    <w:multiLevelType w:val="hybridMultilevel"/>
    <w:tmpl w:val="D514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93704A"/>
    <w:multiLevelType w:val="hybridMultilevel"/>
    <w:tmpl w:val="3B0EFFC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BFC785B"/>
    <w:multiLevelType w:val="hybridMultilevel"/>
    <w:tmpl w:val="106C720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2"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0" w15:restartNumberingAfterBreak="0">
    <w:nsid w:val="2AA369C0"/>
    <w:multiLevelType w:val="hybridMultilevel"/>
    <w:tmpl w:val="0908EC0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6"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5EC60F4"/>
    <w:multiLevelType w:val="hybridMultilevel"/>
    <w:tmpl w:val="5AC4A6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15:restartNumberingAfterBreak="0">
    <w:nsid w:val="68B82777"/>
    <w:multiLevelType w:val="hybridMultilevel"/>
    <w:tmpl w:val="9224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8D0860"/>
    <w:multiLevelType w:val="hybridMultilevel"/>
    <w:tmpl w:val="06AA292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435779F"/>
    <w:multiLevelType w:val="hybridMultilevel"/>
    <w:tmpl w:val="E6B09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B745EC7"/>
    <w:multiLevelType w:val="hybridMultilevel"/>
    <w:tmpl w:val="7A7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6"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580747345">
    <w:abstractNumId w:val="16"/>
  </w:num>
  <w:num w:numId="2" w16cid:durableId="794980017">
    <w:abstractNumId w:val="43"/>
  </w:num>
  <w:num w:numId="3" w16cid:durableId="1444768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1"/>
  </w:num>
  <w:num w:numId="6" w16cid:durableId="1254706519">
    <w:abstractNumId w:val="26"/>
  </w:num>
  <w:num w:numId="7" w16cid:durableId="1408111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24"/>
  </w:num>
  <w:num w:numId="9" w16cid:durableId="436676460">
    <w:abstractNumId w:val="6"/>
  </w:num>
  <w:num w:numId="10" w16cid:durableId="4095432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90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621471">
    <w:abstractNumId w:val="37"/>
  </w:num>
  <w:num w:numId="13" w16cid:durableId="1320311336">
    <w:abstractNumId w:val="0"/>
  </w:num>
  <w:num w:numId="14" w16cid:durableId="1921402428">
    <w:abstractNumId w:val="4"/>
  </w:num>
  <w:num w:numId="15" w16cid:durableId="702561646">
    <w:abstractNumId w:val="15"/>
  </w:num>
  <w:num w:numId="16" w16cid:durableId="1803037974">
    <w:abstractNumId w:val="34"/>
  </w:num>
  <w:num w:numId="17" w16cid:durableId="1505974772">
    <w:abstractNumId w:val="25"/>
  </w:num>
  <w:num w:numId="18" w16cid:durableId="946160881">
    <w:abstractNumId w:val="45"/>
  </w:num>
  <w:num w:numId="19" w16cid:durableId="12718875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1746452">
    <w:abstractNumId w:val="10"/>
  </w:num>
  <w:num w:numId="21" w16cid:durableId="1973510701">
    <w:abstractNumId w:val="13"/>
  </w:num>
  <w:num w:numId="22" w16cid:durableId="564951312">
    <w:abstractNumId w:val="32"/>
  </w:num>
  <w:num w:numId="23" w16cid:durableId="652875935">
    <w:abstractNumId w:val="12"/>
  </w:num>
  <w:num w:numId="24" w16cid:durableId="1079055035">
    <w:abstractNumId w:val="44"/>
  </w:num>
  <w:num w:numId="25" w16cid:durableId="1077097530">
    <w:abstractNumId w:val="18"/>
  </w:num>
  <w:num w:numId="26" w16cid:durableId="1443525433">
    <w:abstractNumId w:val="41"/>
  </w:num>
  <w:num w:numId="27" w16cid:durableId="679282004">
    <w:abstractNumId w:val="33"/>
    <w:lvlOverride w:ilvl="0">
      <w:startOverride w:val="1"/>
    </w:lvlOverride>
    <w:lvlOverride w:ilvl="1"/>
    <w:lvlOverride w:ilvl="2"/>
    <w:lvlOverride w:ilvl="3"/>
    <w:lvlOverride w:ilvl="4"/>
    <w:lvlOverride w:ilvl="5"/>
    <w:lvlOverride w:ilvl="6"/>
    <w:lvlOverride w:ilvl="7"/>
    <w:lvlOverride w:ilvl="8"/>
  </w:num>
  <w:num w:numId="28" w16cid:durableId="5548952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614140">
    <w:abstractNumId w:val="28"/>
  </w:num>
  <w:num w:numId="30" w16cid:durableId="376129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8936229">
    <w:abstractNumId w:val="8"/>
  </w:num>
  <w:num w:numId="32" w16cid:durableId="224268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747438">
    <w:abstractNumId w:val="9"/>
  </w:num>
  <w:num w:numId="34" w16cid:durableId="1961035127">
    <w:abstractNumId w:val="29"/>
  </w:num>
  <w:num w:numId="35" w16cid:durableId="1222521980">
    <w:abstractNumId w:val="46"/>
  </w:num>
  <w:num w:numId="36" w16cid:durableId="797332650">
    <w:abstractNumId w:val="30"/>
  </w:num>
  <w:num w:numId="37" w16cid:durableId="1280406140">
    <w:abstractNumId w:val="35"/>
  </w:num>
  <w:num w:numId="38" w16cid:durableId="1118987757">
    <w:abstractNumId w:val="17"/>
  </w:num>
  <w:num w:numId="39" w16cid:durableId="1965386120">
    <w:abstractNumId w:val="23"/>
  </w:num>
  <w:num w:numId="40" w16cid:durableId="1278835650">
    <w:abstractNumId w:val="3"/>
  </w:num>
  <w:num w:numId="41" w16cid:durableId="567495546">
    <w:abstractNumId w:val="1"/>
  </w:num>
  <w:num w:numId="42" w16cid:durableId="1394961702">
    <w:abstractNumId w:val="14"/>
  </w:num>
  <w:num w:numId="43" w16cid:durableId="198712400">
    <w:abstractNumId w:val="37"/>
  </w:num>
  <w:num w:numId="44" w16cid:durableId="992178018">
    <w:abstractNumId w:val="31"/>
  </w:num>
  <w:num w:numId="45" w16cid:durableId="1277254690">
    <w:abstractNumId w:val="36"/>
  </w:num>
  <w:num w:numId="46" w16cid:durableId="1200824015">
    <w:abstractNumId w:val="40"/>
  </w:num>
  <w:num w:numId="47" w16cid:durableId="635179243">
    <w:abstractNumId w:val="13"/>
    <w:lvlOverride w:ilvl="0"/>
    <w:lvlOverride w:ilvl="1"/>
    <w:lvlOverride w:ilvl="2"/>
    <w:lvlOverride w:ilvl="3"/>
    <w:lvlOverride w:ilvl="4"/>
    <w:lvlOverride w:ilvl="5"/>
    <w:lvlOverride w:ilvl="6"/>
    <w:lvlOverride w:ilvl="7"/>
    <w:lvlOverride w:ilvl="8"/>
  </w:num>
  <w:num w:numId="48" w16cid:durableId="1106461627">
    <w:abstractNumId w:val="32"/>
    <w:lvlOverride w:ilvl="0"/>
    <w:lvlOverride w:ilvl="1"/>
    <w:lvlOverride w:ilvl="2"/>
    <w:lvlOverride w:ilvl="3"/>
    <w:lvlOverride w:ilvl="4"/>
    <w:lvlOverride w:ilvl="5"/>
    <w:lvlOverride w:ilvl="6"/>
    <w:lvlOverride w:ilvl="7"/>
    <w:lvlOverride w:ilvl="8"/>
  </w:num>
  <w:num w:numId="49" w16cid:durableId="735470964">
    <w:abstractNumId w:val="12"/>
    <w:lvlOverride w:ilvl="0"/>
    <w:lvlOverride w:ilvl="1"/>
    <w:lvlOverride w:ilvl="2"/>
    <w:lvlOverride w:ilvl="3"/>
    <w:lvlOverride w:ilvl="4"/>
    <w:lvlOverride w:ilvl="5"/>
    <w:lvlOverride w:ilvl="6"/>
    <w:lvlOverride w:ilvl="7"/>
    <w:lvlOverride w:ilvl="8"/>
  </w:num>
  <w:num w:numId="50" w16cid:durableId="1480607823">
    <w:abstractNumId w:val="44"/>
    <w:lvlOverride w:ilvl="0"/>
    <w:lvlOverride w:ilvl="1"/>
    <w:lvlOverride w:ilvl="2"/>
    <w:lvlOverride w:ilvl="3"/>
    <w:lvlOverride w:ilvl="4"/>
    <w:lvlOverride w:ilvl="5"/>
    <w:lvlOverride w:ilvl="6"/>
    <w:lvlOverride w:ilvl="7"/>
    <w:lvlOverride w:ilvl="8"/>
  </w:num>
  <w:num w:numId="51" w16cid:durableId="896091188">
    <w:abstractNumId w:val="18"/>
    <w:lvlOverride w:ilvl="0"/>
    <w:lvlOverride w:ilvl="1"/>
    <w:lvlOverride w:ilvl="2"/>
    <w:lvlOverride w:ilvl="3"/>
    <w:lvlOverride w:ilvl="4"/>
    <w:lvlOverride w:ilvl="5"/>
    <w:lvlOverride w:ilvl="6"/>
    <w:lvlOverride w:ilvl="7"/>
    <w:lvlOverride w:ilvl="8"/>
  </w:num>
  <w:num w:numId="52" w16cid:durableId="988705278">
    <w:abstractNumId w:val="41"/>
    <w:lvlOverride w:ilvl="0"/>
    <w:lvlOverride w:ilvl="1"/>
    <w:lvlOverride w:ilvl="2"/>
    <w:lvlOverride w:ilvl="3"/>
    <w:lvlOverride w:ilvl="4"/>
    <w:lvlOverride w:ilvl="5"/>
    <w:lvlOverride w:ilvl="6"/>
    <w:lvlOverride w:ilvl="7"/>
    <w:lvlOverride w:ilvl="8"/>
  </w:num>
  <w:num w:numId="53" w16cid:durableId="1679193203">
    <w:abstractNumId w:val="33"/>
    <w:lvlOverride w:ilvl="0">
      <w:startOverride w:val="1"/>
    </w:lvlOverride>
    <w:lvlOverride w:ilvl="1"/>
    <w:lvlOverride w:ilvl="2"/>
    <w:lvlOverride w:ilvl="3"/>
    <w:lvlOverride w:ilvl="4"/>
    <w:lvlOverride w:ilvl="5"/>
    <w:lvlOverride w:ilvl="6"/>
    <w:lvlOverride w:ilvl="7"/>
    <w:lvlOverride w:ilvl="8"/>
  </w:num>
  <w:num w:numId="54" w16cid:durableId="841045441">
    <w:abstractNumId w:val="28"/>
    <w:lvlOverride w:ilvl="0"/>
    <w:lvlOverride w:ilvl="1"/>
    <w:lvlOverride w:ilvl="2"/>
    <w:lvlOverride w:ilvl="3"/>
    <w:lvlOverride w:ilvl="4"/>
    <w:lvlOverride w:ilvl="5"/>
    <w:lvlOverride w:ilvl="6"/>
    <w:lvlOverride w:ilvl="7"/>
    <w:lvlOverride w:ilvl="8"/>
  </w:num>
  <w:num w:numId="55" w16cid:durableId="457653214">
    <w:abstractNumId w:val="37"/>
    <w:lvlOverride w:ilvl="0"/>
    <w:lvlOverride w:ilvl="1"/>
    <w:lvlOverride w:ilvl="2"/>
    <w:lvlOverride w:ilvl="3"/>
    <w:lvlOverride w:ilvl="4"/>
    <w:lvlOverride w:ilvl="5"/>
    <w:lvlOverride w:ilvl="6"/>
    <w:lvlOverride w:ilvl="7"/>
    <w:lvlOverride w:ilvl="8"/>
  </w:num>
  <w:num w:numId="56" w16cid:durableId="589776156">
    <w:abstractNumId w:val="42"/>
  </w:num>
  <w:num w:numId="57" w16cid:durableId="1980963668">
    <w:abstractNumId w:val="5"/>
  </w:num>
  <w:num w:numId="58" w16cid:durableId="417673125">
    <w:abstractNumId w:val="19"/>
  </w:num>
  <w:num w:numId="59" w16cid:durableId="2131430192">
    <w:abstractNumId w:val="38"/>
  </w:num>
  <w:num w:numId="60" w16cid:durableId="159043233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0FAA"/>
    <w:rsid w:val="000323A5"/>
    <w:rsid w:val="000F046D"/>
    <w:rsid w:val="001A35FB"/>
    <w:rsid w:val="001E184D"/>
    <w:rsid w:val="001F4C46"/>
    <w:rsid w:val="0021594B"/>
    <w:rsid w:val="00224486"/>
    <w:rsid w:val="002775FA"/>
    <w:rsid w:val="002832C6"/>
    <w:rsid w:val="00287496"/>
    <w:rsid w:val="0029125D"/>
    <w:rsid w:val="002A7C79"/>
    <w:rsid w:val="003220E1"/>
    <w:rsid w:val="0034727D"/>
    <w:rsid w:val="003B0770"/>
    <w:rsid w:val="003E1FD7"/>
    <w:rsid w:val="004051B4"/>
    <w:rsid w:val="00425D4B"/>
    <w:rsid w:val="0045059D"/>
    <w:rsid w:val="00485BFA"/>
    <w:rsid w:val="004F1DF3"/>
    <w:rsid w:val="00506429"/>
    <w:rsid w:val="005075B4"/>
    <w:rsid w:val="00513560"/>
    <w:rsid w:val="0051377C"/>
    <w:rsid w:val="00526DBB"/>
    <w:rsid w:val="00547464"/>
    <w:rsid w:val="00547E23"/>
    <w:rsid w:val="00565D28"/>
    <w:rsid w:val="0059652A"/>
    <w:rsid w:val="005D4DC4"/>
    <w:rsid w:val="006057D2"/>
    <w:rsid w:val="00620888"/>
    <w:rsid w:val="00644178"/>
    <w:rsid w:val="006539E1"/>
    <w:rsid w:val="006751E9"/>
    <w:rsid w:val="006A2F9F"/>
    <w:rsid w:val="006D40C0"/>
    <w:rsid w:val="006E0F5C"/>
    <w:rsid w:val="006E121D"/>
    <w:rsid w:val="006F194D"/>
    <w:rsid w:val="00720B46"/>
    <w:rsid w:val="00741E56"/>
    <w:rsid w:val="00751371"/>
    <w:rsid w:val="0076674A"/>
    <w:rsid w:val="007E418F"/>
    <w:rsid w:val="007E69EE"/>
    <w:rsid w:val="00837E3D"/>
    <w:rsid w:val="00A04583"/>
    <w:rsid w:val="00A321B1"/>
    <w:rsid w:val="00A70A74"/>
    <w:rsid w:val="00AE1D74"/>
    <w:rsid w:val="00B4300C"/>
    <w:rsid w:val="00BE6DDC"/>
    <w:rsid w:val="00BF0F0C"/>
    <w:rsid w:val="00C313CE"/>
    <w:rsid w:val="00C46649"/>
    <w:rsid w:val="00C54C77"/>
    <w:rsid w:val="00C6644F"/>
    <w:rsid w:val="00C77C54"/>
    <w:rsid w:val="00C81B6C"/>
    <w:rsid w:val="00CA3D55"/>
    <w:rsid w:val="00CC2D79"/>
    <w:rsid w:val="00CE7125"/>
    <w:rsid w:val="00D306D9"/>
    <w:rsid w:val="00D432EC"/>
    <w:rsid w:val="00DF7AE8"/>
    <w:rsid w:val="00E14420"/>
    <w:rsid w:val="00E332C2"/>
    <w:rsid w:val="00E37F63"/>
    <w:rsid w:val="00E55D74"/>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rsid w:val="0029125D"/>
  </w:style>
  <w:style w:type="paragraph" w:styleId="BodyText">
    <w:name w:val="Body Text"/>
    <w:basedOn w:val="Normal"/>
    <w:link w:val="BodyTextChar"/>
    <w:rsid w:val="0029125D"/>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29125D"/>
    <w:rPr>
      <w:rFonts w:ascii="Times New Roman" w:eastAsia="Times New Roman" w:hAnsi="Times New Roman" w:cs="Times New Roman"/>
      <w:sz w:val="20"/>
      <w:szCs w:val="20"/>
      <w:lang w:eastAsia="en-GB"/>
    </w:rPr>
  </w:style>
  <w:style w:type="numbering" w:customStyle="1" w:styleId="NoList2">
    <w:name w:val="No List2"/>
    <w:next w:val="NoList"/>
    <w:semiHidden/>
    <w:rsid w:val="00BE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Ellen Tims, Clerk Barkham PC</cp:lastModifiedBy>
  <cp:revision>3</cp:revision>
  <cp:lastPrinted>2023-07-05T08:40:00Z</cp:lastPrinted>
  <dcterms:created xsi:type="dcterms:W3CDTF">2023-10-04T09:18:00Z</dcterms:created>
  <dcterms:modified xsi:type="dcterms:W3CDTF">2023-10-04T09:18:00Z</dcterms:modified>
</cp:coreProperties>
</file>