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E136" w14:textId="77777777" w:rsidR="00EE1001" w:rsidRPr="00EE1001" w:rsidRDefault="00EE1001" w:rsidP="00EE1001">
      <w:pPr>
        <w:spacing w:after="0" w:line="276" w:lineRule="auto"/>
        <w:jc w:val="right"/>
        <w:rPr>
          <w:rFonts w:ascii="Impact" w:eastAsia="Calibri" w:hAnsi="Impact" w:cs="Times New Roman"/>
          <w:bCs/>
          <w:i/>
          <w:color w:val="002060"/>
          <w:sz w:val="52"/>
          <w:szCs w:val="52"/>
        </w:rPr>
      </w:pPr>
      <w:r w:rsidRPr="00EE1001">
        <w:rPr>
          <w:rFonts w:ascii="Impact" w:eastAsia="Calibri" w:hAnsi="Impact" w:cs="Times New Roman"/>
          <w:bCs/>
          <w:i/>
          <w:noProof/>
          <w:color w:val="002060"/>
          <w:sz w:val="52"/>
          <w:szCs w:val="52"/>
        </w:rPr>
        <w:drawing>
          <wp:anchor distT="0" distB="0" distL="114300" distR="114300" simplePos="0" relativeHeight="251659264" behindDoc="0" locked="0" layoutInCell="1" allowOverlap="1" wp14:anchorId="22F91C80" wp14:editId="49C72D25">
            <wp:simplePos x="2066925" y="457200"/>
            <wp:positionH relativeFrom="margin">
              <wp:align>left</wp:align>
            </wp:positionH>
            <wp:positionV relativeFrom="margin">
              <wp:align>top</wp:align>
            </wp:positionV>
            <wp:extent cx="1781175" cy="17716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771650"/>
                    </a:xfrm>
                    <a:prstGeom prst="rect">
                      <a:avLst/>
                    </a:prstGeom>
                    <a:noFill/>
                  </pic:spPr>
                </pic:pic>
              </a:graphicData>
            </a:graphic>
          </wp:anchor>
        </w:drawing>
      </w:r>
      <w:r w:rsidRPr="00EE1001">
        <w:rPr>
          <w:rFonts w:ascii="Impact" w:eastAsia="Calibri" w:hAnsi="Impact" w:cs="Times New Roman"/>
          <w:bCs/>
          <w:i/>
          <w:color w:val="002060"/>
          <w:sz w:val="52"/>
          <w:szCs w:val="52"/>
        </w:rPr>
        <w:t>Barkham Parish Council</w:t>
      </w:r>
    </w:p>
    <w:p w14:paraId="3B5DBF2A"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Arborfield Green Community Centre</w:t>
      </w:r>
    </w:p>
    <w:p w14:paraId="167B9357" w14:textId="77777777" w:rsidR="00EE1001" w:rsidRPr="00ED5B65" w:rsidRDefault="00EE1001" w:rsidP="00ED5B65">
      <w:pPr>
        <w:spacing w:after="0" w:line="240" w:lineRule="auto"/>
        <w:jc w:val="right"/>
        <w:rPr>
          <w:rFonts w:ascii="Calibri" w:eastAsia="Calibri" w:hAnsi="Calibri" w:cs="Times New Roman"/>
          <w:bCs/>
          <w:color w:val="000066"/>
          <w:lang w:eastAsia="en-GB"/>
        </w:rPr>
      </w:pPr>
      <w:proofErr w:type="spellStart"/>
      <w:r w:rsidRPr="00ED5B65">
        <w:rPr>
          <w:rFonts w:ascii="Calibri" w:eastAsia="Calibri" w:hAnsi="Calibri" w:cs="Times New Roman"/>
          <w:bCs/>
          <w:color w:val="000066"/>
          <w:lang w:eastAsia="en-GB"/>
        </w:rPr>
        <w:t>Sheerlands</w:t>
      </w:r>
      <w:proofErr w:type="spellEnd"/>
      <w:r w:rsidRPr="00ED5B65">
        <w:rPr>
          <w:rFonts w:ascii="Calibri" w:eastAsia="Calibri" w:hAnsi="Calibri" w:cs="Times New Roman"/>
          <w:bCs/>
          <w:color w:val="000066"/>
          <w:lang w:eastAsia="en-GB"/>
        </w:rPr>
        <w:t xml:space="preserve"> Road</w:t>
      </w:r>
    </w:p>
    <w:p w14:paraId="1DD0255B"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Arborfield</w:t>
      </w:r>
    </w:p>
    <w:p w14:paraId="5535E91A" w14:textId="77777777" w:rsidR="00EE1001" w:rsidRPr="00ED5B65" w:rsidRDefault="00EE1001" w:rsidP="00ED5B65">
      <w:pPr>
        <w:tabs>
          <w:tab w:val="left" w:pos="1470"/>
          <w:tab w:val="right" w:pos="10466"/>
        </w:tabs>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ab/>
        <w:t>RG2 9ND</w:t>
      </w:r>
    </w:p>
    <w:p w14:paraId="103C6A82"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Tel: 0118 976 2089</w:t>
      </w:r>
    </w:p>
    <w:p w14:paraId="78CEAB74"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 xml:space="preserve">Email: </w:t>
      </w:r>
      <w:hyperlink r:id="rId6" w:history="1">
        <w:r w:rsidRPr="00ED5B65">
          <w:rPr>
            <w:rFonts w:ascii="Calibri" w:eastAsia="Calibri" w:hAnsi="Calibri" w:cs="Times New Roman"/>
            <w:bCs/>
            <w:color w:val="0563C1"/>
            <w:lang w:eastAsia="en-GB"/>
          </w:rPr>
          <w:t>clerk@barkham-parishcouncil.org.uk</w:t>
        </w:r>
      </w:hyperlink>
    </w:p>
    <w:p w14:paraId="1A59A3CF" w14:textId="0652E883" w:rsidR="00ED5B65" w:rsidRDefault="00EE1001" w:rsidP="00A70A74">
      <w:pPr>
        <w:spacing w:after="0" w:line="240" w:lineRule="auto"/>
        <w:jc w:val="right"/>
        <w:rPr>
          <w:rFonts w:ascii="Calibri" w:eastAsia="Calibri" w:hAnsi="Calibri" w:cs="Times New Roman"/>
          <w:bCs/>
        </w:rPr>
      </w:pPr>
      <w:r w:rsidRPr="00ED5B65">
        <w:rPr>
          <w:rFonts w:ascii="Calibri" w:eastAsia="Calibri" w:hAnsi="Calibri" w:cs="Times New Roman"/>
          <w:bCs/>
          <w:color w:val="000066"/>
          <w:lang w:eastAsia="en-GB"/>
        </w:rPr>
        <w:t>Clerk: Mrs Ellen Tims</w:t>
      </w:r>
      <w:bookmarkStart w:id="0" w:name="_Hlk508095959"/>
    </w:p>
    <w:p w14:paraId="096D0897" w14:textId="77777777" w:rsidR="00A70A74" w:rsidRPr="00E64C70" w:rsidRDefault="00A70A74" w:rsidP="00A70A74">
      <w:pPr>
        <w:spacing w:after="0" w:line="240" w:lineRule="auto"/>
        <w:jc w:val="right"/>
        <w:rPr>
          <w:rFonts w:ascii="Calibri" w:eastAsia="Calibri" w:hAnsi="Calibri" w:cs="Times New Roman"/>
          <w:bCs/>
          <w:sz w:val="28"/>
          <w:szCs w:val="28"/>
        </w:rPr>
      </w:pPr>
    </w:p>
    <w:p w14:paraId="7B9518F2" w14:textId="0A8BB48E" w:rsidR="004F1DF3" w:rsidRPr="00E64C70" w:rsidRDefault="00EE1001" w:rsidP="002A7C79">
      <w:pPr>
        <w:spacing w:after="0" w:line="276" w:lineRule="auto"/>
        <w:jc w:val="center"/>
        <w:rPr>
          <w:rFonts w:ascii="Times New Roman" w:eastAsia="Calibri" w:hAnsi="Times New Roman" w:cs="Times New Roman"/>
          <w:bCs/>
          <w:sz w:val="28"/>
          <w:szCs w:val="28"/>
        </w:rPr>
      </w:pPr>
      <w:r w:rsidRPr="00E64C70">
        <w:rPr>
          <w:rFonts w:ascii="Times New Roman" w:eastAsia="Calibri" w:hAnsi="Times New Roman" w:cs="Times New Roman"/>
          <w:bCs/>
          <w:sz w:val="28"/>
          <w:szCs w:val="28"/>
        </w:rPr>
        <w:t>Meeting of the Council</w:t>
      </w:r>
      <w:r w:rsidR="004F1DF3" w:rsidRPr="00E64C70">
        <w:rPr>
          <w:rFonts w:ascii="Times New Roman" w:eastAsia="Calibri" w:hAnsi="Times New Roman" w:cs="Times New Roman"/>
          <w:bCs/>
          <w:sz w:val="28"/>
          <w:szCs w:val="28"/>
        </w:rPr>
        <w:t xml:space="preserve"> Notice</w:t>
      </w:r>
    </w:p>
    <w:p w14:paraId="6AB019F8" w14:textId="02171DDC" w:rsidR="00EE1001" w:rsidRPr="00E64C70" w:rsidRDefault="004F1DF3" w:rsidP="002A7C79">
      <w:pPr>
        <w:spacing w:after="0" w:line="276" w:lineRule="auto"/>
        <w:jc w:val="center"/>
        <w:rPr>
          <w:rFonts w:ascii="Times New Roman" w:eastAsia="Calibri" w:hAnsi="Times New Roman" w:cs="Times New Roman"/>
          <w:bCs/>
          <w:sz w:val="28"/>
          <w:szCs w:val="28"/>
        </w:rPr>
      </w:pPr>
      <w:r w:rsidRPr="00E64C70">
        <w:rPr>
          <w:rFonts w:ascii="Times New Roman" w:eastAsia="Calibri" w:hAnsi="Times New Roman" w:cs="Times New Roman"/>
          <w:bCs/>
          <w:sz w:val="28"/>
          <w:szCs w:val="28"/>
        </w:rPr>
        <w:t>To be held on</w:t>
      </w:r>
      <w:r w:rsidR="00EE1001" w:rsidRPr="00E64C70">
        <w:rPr>
          <w:rFonts w:ascii="Times New Roman" w:eastAsia="Calibri" w:hAnsi="Times New Roman" w:cs="Times New Roman"/>
          <w:bCs/>
          <w:sz w:val="28"/>
          <w:szCs w:val="28"/>
        </w:rPr>
        <w:t xml:space="preserve"> </w:t>
      </w:r>
      <w:r w:rsidR="00E64C70" w:rsidRPr="00E64C70">
        <w:rPr>
          <w:rFonts w:ascii="Times New Roman" w:eastAsia="Calibri" w:hAnsi="Times New Roman" w:cs="Times New Roman"/>
          <w:b/>
          <w:sz w:val="28"/>
          <w:szCs w:val="28"/>
        </w:rPr>
        <w:t>14</w:t>
      </w:r>
      <w:r w:rsidR="002A7C79" w:rsidRPr="00E64C70">
        <w:rPr>
          <w:rFonts w:ascii="Times New Roman" w:eastAsia="Calibri" w:hAnsi="Times New Roman" w:cs="Times New Roman"/>
          <w:b/>
          <w:sz w:val="28"/>
          <w:szCs w:val="28"/>
          <w:vertAlign w:val="superscript"/>
        </w:rPr>
        <w:t>th</w:t>
      </w:r>
      <w:r w:rsidR="002A7C79" w:rsidRPr="00E64C70">
        <w:rPr>
          <w:rFonts w:ascii="Times New Roman" w:eastAsia="Calibri" w:hAnsi="Times New Roman" w:cs="Times New Roman"/>
          <w:b/>
          <w:sz w:val="28"/>
          <w:szCs w:val="28"/>
        </w:rPr>
        <w:t xml:space="preserve"> </w:t>
      </w:r>
      <w:r w:rsidR="00E64C70" w:rsidRPr="00E64C70">
        <w:rPr>
          <w:rFonts w:ascii="Times New Roman" w:eastAsia="Calibri" w:hAnsi="Times New Roman" w:cs="Times New Roman"/>
          <w:b/>
          <w:sz w:val="28"/>
          <w:szCs w:val="28"/>
        </w:rPr>
        <w:t>November</w:t>
      </w:r>
      <w:r w:rsidR="002A7C79" w:rsidRPr="00E64C70">
        <w:rPr>
          <w:rFonts w:ascii="Times New Roman" w:eastAsia="Calibri" w:hAnsi="Times New Roman" w:cs="Times New Roman"/>
          <w:b/>
          <w:sz w:val="28"/>
          <w:szCs w:val="28"/>
        </w:rPr>
        <w:t xml:space="preserve"> </w:t>
      </w:r>
      <w:r w:rsidR="00EE1001" w:rsidRPr="00E64C70">
        <w:rPr>
          <w:rFonts w:ascii="Times New Roman" w:eastAsia="Calibri" w:hAnsi="Times New Roman" w:cs="Times New Roman"/>
          <w:b/>
          <w:sz w:val="28"/>
          <w:szCs w:val="28"/>
        </w:rPr>
        <w:t>202</w:t>
      </w:r>
      <w:r w:rsidR="00837E3D" w:rsidRPr="00E64C70">
        <w:rPr>
          <w:rFonts w:ascii="Times New Roman" w:eastAsia="Calibri" w:hAnsi="Times New Roman" w:cs="Times New Roman"/>
          <w:b/>
          <w:sz w:val="28"/>
          <w:szCs w:val="28"/>
        </w:rPr>
        <w:t>3</w:t>
      </w:r>
    </w:p>
    <w:p w14:paraId="00E12FF1" w14:textId="6DE85A42" w:rsidR="00EE1001" w:rsidRPr="00E64C70" w:rsidRDefault="00CC2D79" w:rsidP="00EE1001">
      <w:pPr>
        <w:spacing w:after="0" w:line="276" w:lineRule="auto"/>
        <w:jc w:val="center"/>
        <w:rPr>
          <w:rFonts w:ascii="Times New Roman" w:eastAsia="Calibri" w:hAnsi="Times New Roman" w:cs="Times New Roman"/>
          <w:bCs/>
          <w:sz w:val="28"/>
          <w:szCs w:val="28"/>
        </w:rPr>
      </w:pPr>
      <w:r w:rsidRPr="00E64C70">
        <w:rPr>
          <w:rFonts w:ascii="Times New Roman" w:eastAsia="Calibri" w:hAnsi="Times New Roman" w:cs="Times New Roman"/>
          <w:bCs/>
          <w:sz w:val="28"/>
          <w:szCs w:val="28"/>
        </w:rPr>
        <w:t>at the Studio Hall, Arborfield Green Community Centre</w:t>
      </w:r>
    </w:p>
    <w:p w14:paraId="59F8D2CB" w14:textId="77777777" w:rsidR="00EE1001" w:rsidRPr="00E64C70" w:rsidRDefault="00EE1001" w:rsidP="00E64C70">
      <w:pPr>
        <w:spacing w:after="0" w:line="276" w:lineRule="auto"/>
        <w:jc w:val="center"/>
        <w:rPr>
          <w:rFonts w:ascii="Times New Roman" w:eastAsia="Calibri" w:hAnsi="Times New Roman" w:cs="Times New Roman"/>
          <w:b/>
          <w:sz w:val="28"/>
          <w:szCs w:val="28"/>
        </w:rPr>
      </w:pPr>
      <w:r w:rsidRPr="00E64C70">
        <w:rPr>
          <w:rFonts w:ascii="Times New Roman" w:eastAsia="Calibri" w:hAnsi="Times New Roman" w:cs="Times New Roman"/>
          <w:bCs/>
          <w:sz w:val="28"/>
          <w:szCs w:val="28"/>
        </w:rPr>
        <w:t xml:space="preserve">Commencing at </w:t>
      </w:r>
      <w:r w:rsidRPr="00E64C70">
        <w:rPr>
          <w:rFonts w:ascii="Times New Roman" w:eastAsia="Calibri" w:hAnsi="Times New Roman" w:cs="Times New Roman"/>
          <w:b/>
          <w:sz w:val="28"/>
          <w:szCs w:val="28"/>
        </w:rPr>
        <w:t>7.30pm</w:t>
      </w:r>
    </w:p>
    <w:p w14:paraId="1A9EE717" w14:textId="77777777" w:rsidR="00BE6DDC" w:rsidRPr="00BE6DDC" w:rsidRDefault="00BE6DDC" w:rsidP="00EE1001">
      <w:pPr>
        <w:spacing w:line="276" w:lineRule="auto"/>
        <w:jc w:val="center"/>
        <w:rPr>
          <w:rFonts w:ascii="Times New Roman" w:eastAsia="Calibri" w:hAnsi="Times New Roman" w:cs="Times New Roman"/>
          <w:b/>
          <w:sz w:val="4"/>
          <w:szCs w:val="4"/>
        </w:rPr>
      </w:pPr>
    </w:p>
    <w:p w14:paraId="7182759D" w14:textId="77777777" w:rsidR="00BE6DDC" w:rsidRPr="00E64C70" w:rsidRDefault="00BE6DDC" w:rsidP="00BE6DDC">
      <w:pPr>
        <w:jc w:val="center"/>
        <w:rPr>
          <w:rFonts w:ascii="Times New Roman" w:hAnsi="Times New Roman" w:cs="Times New Roman"/>
          <w:b/>
          <w:sz w:val="24"/>
          <w:szCs w:val="24"/>
        </w:rPr>
      </w:pPr>
      <w:r w:rsidRPr="00E64C70">
        <w:rPr>
          <w:rFonts w:ascii="Times New Roman" w:hAnsi="Times New Roman" w:cs="Times New Roman"/>
          <w:b/>
          <w:sz w:val="24"/>
          <w:szCs w:val="24"/>
        </w:rPr>
        <w:t>A G E N D A</w:t>
      </w:r>
    </w:p>
    <w:bookmarkEnd w:id="0"/>
    <w:p w14:paraId="2407FAF7" w14:textId="77777777" w:rsidR="00E64C70" w:rsidRPr="00E64C70" w:rsidRDefault="00E64C70" w:rsidP="00E64C70">
      <w:pPr>
        <w:numPr>
          <w:ilvl w:val="0"/>
          <w:numId w:val="1"/>
        </w:numPr>
        <w:spacing w:after="0" w:line="240" w:lineRule="auto"/>
        <w:ind w:hanging="720"/>
        <w:jc w:val="both"/>
        <w:rPr>
          <w:rFonts w:ascii="Arial" w:eastAsia="Times New Roman" w:hAnsi="Arial" w:cs="Arial"/>
          <w:color w:val="002060"/>
          <w:sz w:val="20"/>
          <w:szCs w:val="20"/>
          <w:bdr w:val="none" w:sz="0" w:space="0" w:color="auto" w:frame="1"/>
          <w:lang w:eastAsia="en-GB"/>
        </w:rPr>
      </w:pPr>
      <w:r w:rsidRPr="00E64C70">
        <w:rPr>
          <w:rFonts w:ascii="Times New Roman" w:eastAsia="Times New Roman" w:hAnsi="Times New Roman" w:cs="Times New Roman"/>
          <w:b/>
          <w:lang w:eastAsia="en-GB"/>
        </w:rPr>
        <w:t xml:space="preserve">To receive and accept any apologies for absence </w:t>
      </w:r>
      <w:r w:rsidRPr="00E64C70">
        <w:rPr>
          <w:rFonts w:ascii="Arial" w:eastAsia="Times New Roman" w:hAnsi="Arial" w:cs="Arial"/>
          <w:color w:val="002060"/>
          <w:sz w:val="20"/>
          <w:szCs w:val="20"/>
          <w:bdr w:val="none" w:sz="0" w:space="0" w:color="auto" w:frame="1"/>
          <w:lang w:eastAsia="en-GB"/>
        </w:rPr>
        <w:t>Local Government Act 1972 Sch12</w:t>
      </w:r>
    </w:p>
    <w:p w14:paraId="61339305" w14:textId="77777777" w:rsidR="00E64C70" w:rsidRPr="00E64C70" w:rsidRDefault="00E64C70" w:rsidP="00E64C70">
      <w:pPr>
        <w:spacing w:after="0" w:line="240" w:lineRule="auto"/>
        <w:ind w:left="720"/>
        <w:jc w:val="both"/>
        <w:rPr>
          <w:rFonts w:ascii="Arial" w:eastAsia="Times New Roman" w:hAnsi="Arial" w:cs="Arial"/>
          <w:color w:val="002060"/>
          <w:sz w:val="20"/>
          <w:szCs w:val="20"/>
          <w:bdr w:val="none" w:sz="0" w:space="0" w:color="auto" w:frame="1"/>
          <w:lang w:eastAsia="en-GB"/>
        </w:rPr>
      </w:pPr>
    </w:p>
    <w:p w14:paraId="129C16FD" w14:textId="77777777" w:rsidR="00E64C70" w:rsidRPr="00E64C70" w:rsidRDefault="00E64C70" w:rsidP="00E64C70">
      <w:pPr>
        <w:numPr>
          <w:ilvl w:val="0"/>
          <w:numId w:val="1"/>
        </w:numPr>
        <w:spacing w:after="240" w:line="240" w:lineRule="auto"/>
        <w:ind w:left="709" w:hanging="709"/>
        <w:rPr>
          <w:rFonts w:ascii="Times New Roman" w:eastAsia="Times New Roman" w:hAnsi="Times New Roman" w:cs="Times New Roman"/>
          <w:b/>
          <w:lang w:eastAsia="en-GB"/>
        </w:rPr>
      </w:pPr>
      <w:r w:rsidRPr="00E64C70">
        <w:rPr>
          <w:rFonts w:ascii="Times New Roman" w:eastAsia="Times New Roman" w:hAnsi="Times New Roman" w:cs="Times New Roman"/>
          <w:b/>
          <w:lang w:eastAsia="en-GB"/>
        </w:rPr>
        <w:t xml:space="preserve">To receive any declarations of interest on items on the agenda </w:t>
      </w:r>
      <w:r w:rsidRPr="00E64C70">
        <w:rPr>
          <w:rFonts w:ascii="Arial" w:eastAsia="Times New Roman" w:hAnsi="Arial" w:cs="Arial"/>
          <w:color w:val="002060"/>
          <w:sz w:val="20"/>
          <w:szCs w:val="20"/>
          <w:lang w:eastAsia="en-GB"/>
        </w:rPr>
        <w:t>(Disclosable Pecuniary Interests) Regulations 2012 (SI 2012/1464)</w:t>
      </w:r>
    </w:p>
    <w:p w14:paraId="092A982B" w14:textId="77777777" w:rsidR="00E64C70" w:rsidRPr="00E64C70" w:rsidRDefault="00E64C70" w:rsidP="00E64C70">
      <w:pPr>
        <w:numPr>
          <w:ilvl w:val="0"/>
          <w:numId w:val="1"/>
        </w:numPr>
        <w:spacing w:after="240" w:line="240" w:lineRule="auto"/>
        <w:ind w:left="709" w:hanging="709"/>
        <w:rPr>
          <w:rFonts w:ascii="Times New Roman" w:eastAsia="Times New Roman" w:hAnsi="Times New Roman" w:cs="Times New Roman"/>
          <w:lang w:eastAsia="en-GB"/>
        </w:rPr>
      </w:pPr>
      <w:r w:rsidRPr="00E64C70">
        <w:rPr>
          <w:rFonts w:ascii="Times New Roman" w:eastAsia="Times New Roman" w:hAnsi="Times New Roman" w:cs="Times New Roman"/>
          <w:b/>
          <w:lang w:eastAsia="en-GB"/>
        </w:rPr>
        <w:t>Minutes of the Council Meeting</w:t>
      </w:r>
      <w:r w:rsidRPr="00E64C70">
        <w:rPr>
          <w:rFonts w:ascii="Times New Roman" w:eastAsia="Times New Roman" w:hAnsi="Times New Roman" w:cs="Times New Roman"/>
          <w:lang w:eastAsia="en-GB"/>
        </w:rPr>
        <w:t xml:space="preserve"> </w:t>
      </w:r>
      <w:r w:rsidRPr="00E64C70">
        <w:rPr>
          <w:rFonts w:ascii="Arial" w:eastAsia="Times New Roman" w:hAnsi="Arial" w:cs="Arial"/>
          <w:color w:val="002060"/>
          <w:sz w:val="20"/>
          <w:szCs w:val="20"/>
          <w:lang w:eastAsia="en-GB"/>
        </w:rPr>
        <w:t xml:space="preserve">LGA 1972 Sch 12 para 41(1) </w:t>
      </w:r>
      <w:r w:rsidRPr="00E64C70">
        <w:rPr>
          <w:rFonts w:ascii="Times New Roman" w:eastAsia="Times New Roman" w:hAnsi="Times New Roman" w:cs="Times New Roman"/>
          <w:lang w:eastAsia="en-GB"/>
        </w:rPr>
        <w:t>– To approve the minutes of the meeting held on Tuesday 10</w:t>
      </w:r>
      <w:r w:rsidRPr="00E64C70">
        <w:rPr>
          <w:rFonts w:ascii="Times New Roman" w:eastAsia="Times New Roman" w:hAnsi="Times New Roman" w:cs="Times New Roman"/>
          <w:vertAlign w:val="superscript"/>
          <w:lang w:eastAsia="en-GB"/>
        </w:rPr>
        <w:t>th</w:t>
      </w:r>
      <w:r w:rsidRPr="00E64C70">
        <w:rPr>
          <w:rFonts w:ascii="Times New Roman" w:eastAsia="Times New Roman" w:hAnsi="Times New Roman" w:cs="Times New Roman"/>
          <w:lang w:eastAsia="en-GB"/>
        </w:rPr>
        <w:t xml:space="preserve"> October 2023.  </w:t>
      </w:r>
    </w:p>
    <w:p w14:paraId="421C5C33" w14:textId="77777777" w:rsidR="00E64C70" w:rsidRPr="00E64C70" w:rsidRDefault="00E64C70" w:rsidP="00E64C70">
      <w:pPr>
        <w:numPr>
          <w:ilvl w:val="0"/>
          <w:numId w:val="1"/>
        </w:numPr>
        <w:spacing w:after="0" w:line="240" w:lineRule="auto"/>
        <w:ind w:hanging="720"/>
        <w:rPr>
          <w:rFonts w:ascii="Times New Roman" w:eastAsia="Times New Roman" w:hAnsi="Times New Roman" w:cs="Times New Roman"/>
          <w:bCs/>
          <w:lang w:eastAsia="en-GB"/>
        </w:rPr>
      </w:pPr>
      <w:r w:rsidRPr="00E64C70">
        <w:rPr>
          <w:rFonts w:ascii="Times New Roman" w:eastAsia="Times New Roman" w:hAnsi="Times New Roman" w:cs="Times New Roman"/>
          <w:b/>
          <w:lang w:eastAsia="en-GB"/>
        </w:rPr>
        <w:t xml:space="preserve">Co-option of New Councillor Local Government Act 1972 S16 – </w:t>
      </w:r>
      <w:r w:rsidRPr="00E64C70">
        <w:rPr>
          <w:rFonts w:ascii="Times New Roman" w:eastAsia="Times New Roman" w:hAnsi="Times New Roman" w:cs="Times New Roman"/>
          <w:bCs/>
          <w:lang w:eastAsia="en-GB"/>
        </w:rPr>
        <w:t>Council to consider co-opting Mr Amit Sheth onto the Council.</w:t>
      </w:r>
    </w:p>
    <w:p w14:paraId="5509DB4E" w14:textId="77777777" w:rsidR="00E64C70" w:rsidRPr="00E64C70" w:rsidRDefault="00E64C70" w:rsidP="00E64C70">
      <w:pPr>
        <w:spacing w:after="0" w:line="240" w:lineRule="auto"/>
        <w:ind w:left="709"/>
        <w:rPr>
          <w:rFonts w:ascii="Times New Roman" w:eastAsia="Times New Roman" w:hAnsi="Times New Roman" w:cs="Times New Roman"/>
          <w:b/>
          <w:lang w:eastAsia="en-GB"/>
        </w:rPr>
      </w:pPr>
    </w:p>
    <w:p w14:paraId="762F23D0" w14:textId="77777777" w:rsidR="00E64C70" w:rsidRPr="00E64C70" w:rsidRDefault="00E64C70" w:rsidP="00E64C70">
      <w:pPr>
        <w:numPr>
          <w:ilvl w:val="0"/>
          <w:numId w:val="1"/>
        </w:numPr>
        <w:spacing w:after="0" w:line="240" w:lineRule="auto"/>
        <w:ind w:left="709" w:hanging="720"/>
        <w:rPr>
          <w:rFonts w:ascii="Times New Roman" w:eastAsia="Times New Roman" w:hAnsi="Times New Roman" w:cs="Times New Roman"/>
          <w:b/>
          <w:lang w:eastAsia="en-GB"/>
        </w:rPr>
      </w:pPr>
      <w:r w:rsidRPr="00E64C70">
        <w:rPr>
          <w:rFonts w:ascii="Times New Roman" w:eastAsia="Times New Roman" w:hAnsi="Times New Roman" w:cs="Times New Roman"/>
          <w:b/>
          <w:lang w:eastAsia="en-GB"/>
        </w:rPr>
        <w:t xml:space="preserve">Public Participation (allotted time 15 minutes) </w:t>
      </w:r>
      <w:r w:rsidRPr="00E64C70">
        <w:rPr>
          <w:rFonts w:ascii="Arial" w:eastAsia="Times New Roman" w:hAnsi="Arial" w:cs="Arial"/>
          <w:color w:val="002060"/>
          <w:sz w:val="20"/>
          <w:szCs w:val="20"/>
          <w:bdr w:val="none" w:sz="0" w:space="0" w:color="auto" w:frame="1"/>
          <w:lang w:eastAsia="en-GB"/>
        </w:rPr>
        <w:t>Public Bodies (admissions to meetings) Act 1960 s 1 extended by the LG Act 1972 s 100</w:t>
      </w:r>
    </w:p>
    <w:p w14:paraId="097DD2A9" w14:textId="77777777" w:rsidR="00E64C70" w:rsidRPr="00E64C70" w:rsidRDefault="00E64C70" w:rsidP="00E64C70">
      <w:pPr>
        <w:spacing w:after="240" w:line="240" w:lineRule="auto"/>
        <w:ind w:left="720"/>
        <w:rPr>
          <w:rFonts w:ascii="Times New Roman" w:eastAsia="Times New Roman" w:hAnsi="Times New Roman" w:cs="Times New Roman"/>
          <w:color w:val="FF0000"/>
          <w:sz w:val="20"/>
          <w:szCs w:val="20"/>
          <w:lang w:eastAsia="en-GB"/>
        </w:rPr>
      </w:pPr>
      <w:r w:rsidRPr="00E64C70">
        <w:rPr>
          <w:rFonts w:ascii="Times New Roman" w:eastAsia="Times New Roman" w:hAnsi="Times New Roman" w:cs="Times New Roman"/>
          <w:color w:val="FF0000"/>
          <w:sz w:val="20"/>
          <w:szCs w:val="20"/>
          <w:lang w:eastAsia="en-GB"/>
        </w:rPr>
        <w:t>Adjournment of the Meeting will be called if any members of the public wish to address the Council on any matters or concerns relating to Barkham. If you would like to ask a specific question to be answered at the meeting, please submit the question at least 24 hours in advance</w:t>
      </w:r>
    </w:p>
    <w:p w14:paraId="3B0746AE" w14:textId="77777777" w:rsidR="00E64C70" w:rsidRPr="00E64C70" w:rsidRDefault="00E64C70" w:rsidP="00E64C70">
      <w:pPr>
        <w:numPr>
          <w:ilvl w:val="0"/>
          <w:numId w:val="1"/>
        </w:numPr>
        <w:spacing w:after="240" w:line="240" w:lineRule="auto"/>
        <w:ind w:left="709" w:hanging="709"/>
        <w:rPr>
          <w:rFonts w:ascii="Times New Roman" w:eastAsia="Times New Roman" w:hAnsi="Times New Roman" w:cs="Times New Roman"/>
          <w:lang w:eastAsia="en-GB"/>
        </w:rPr>
      </w:pPr>
      <w:r w:rsidRPr="00E64C70">
        <w:rPr>
          <w:rFonts w:ascii="Times New Roman" w:eastAsia="Times New Roman" w:hAnsi="Times New Roman" w:cs="Times New Roman"/>
          <w:b/>
          <w:bCs/>
          <w:lang w:eastAsia="en-GB"/>
        </w:rPr>
        <w:t>Presentation by Mr Prodger</w:t>
      </w:r>
      <w:r w:rsidRPr="00E64C70">
        <w:rPr>
          <w:rFonts w:ascii="Times New Roman" w:eastAsia="Times New Roman" w:hAnsi="Times New Roman" w:cs="Times New Roman"/>
          <w:lang w:eastAsia="en-GB"/>
        </w:rPr>
        <w:t xml:space="preserve"> (15 minutes allocated) – Council is asked to give support to Arborfield Aces on a proposed plan to create a new charity called the "Arborfield Green Sport &amp; Wellbeing Trust" whose aim is to improve the health and wellbeing of Arborfield residents.  </w:t>
      </w:r>
    </w:p>
    <w:p w14:paraId="212F5E46" w14:textId="77777777" w:rsidR="00E64C70" w:rsidRPr="00E64C70" w:rsidRDefault="00E64C70" w:rsidP="00E64C70">
      <w:pPr>
        <w:spacing w:after="240" w:line="240" w:lineRule="auto"/>
        <w:ind w:left="709"/>
        <w:rPr>
          <w:rFonts w:ascii="Times New Roman" w:eastAsia="Times New Roman" w:hAnsi="Times New Roman" w:cs="Times New Roman"/>
          <w:lang w:eastAsia="en-GB"/>
        </w:rPr>
      </w:pPr>
      <w:r w:rsidRPr="00E64C70">
        <w:rPr>
          <w:rFonts w:ascii="Times New Roman" w:eastAsia="Times New Roman" w:hAnsi="Times New Roman" w:cs="Times New Roman"/>
          <w:lang w:eastAsia="en-GB"/>
        </w:rPr>
        <w:t>This charity will use the latest "Levelling-Up legislation", we will apply under "Community Right to Build" rights to take over control of the design and build of the pavilion and "Asset Transfer" rights to take over control over the surrounding green spaces which would incorporate the allotments and 3 play areas.</w:t>
      </w:r>
    </w:p>
    <w:p w14:paraId="31406DD6" w14:textId="77777777" w:rsidR="00E64C70" w:rsidRPr="00E64C70" w:rsidRDefault="00E64C70" w:rsidP="00E64C70">
      <w:pPr>
        <w:spacing w:after="240" w:line="240" w:lineRule="auto"/>
        <w:ind w:left="709"/>
        <w:rPr>
          <w:rFonts w:ascii="Times New Roman" w:eastAsia="Times New Roman" w:hAnsi="Times New Roman" w:cs="Times New Roman"/>
          <w:lang w:eastAsia="en-GB"/>
        </w:rPr>
      </w:pPr>
      <w:r w:rsidRPr="00E64C70">
        <w:rPr>
          <w:rFonts w:ascii="Times New Roman" w:eastAsia="Times New Roman" w:hAnsi="Times New Roman" w:cs="Times New Roman"/>
          <w:lang w:eastAsia="en-GB"/>
        </w:rPr>
        <w:t>We can then work directly with the Community to finalise a pavilion based upon our alternative design which seeks to serve a much wider part of the Community, through active participation in both sporting and social events.  </w:t>
      </w:r>
    </w:p>
    <w:p w14:paraId="0FC26C62" w14:textId="77777777" w:rsidR="00E64C70" w:rsidRPr="00E64C70" w:rsidRDefault="00E64C70" w:rsidP="00E64C70">
      <w:pPr>
        <w:numPr>
          <w:ilvl w:val="0"/>
          <w:numId w:val="1"/>
        </w:numPr>
        <w:spacing w:after="240" w:line="240" w:lineRule="auto"/>
        <w:ind w:left="709" w:hanging="709"/>
        <w:rPr>
          <w:rFonts w:ascii="Times New Roman" w:eastAsia="Times New Roman" w:hAnsi="Times New Roman" w:cs="Times New Roman"/>
          <w:lang w:eastAsia="en-GB"/>
        </w:rPr>
      </w:pPr>
      <w:r w:rsidRPr="00E64C70">
        <w:rPr>
          <w:rFonts w:ascii="Times New Roman" w:eastAsia="Times New Roman" w:hAnsi="Times New Roman" w:cs="Times New Roman"/>
          <w:b/>
          <w:lang w:eastAsia="en-GB"/>
        </w:rPr>
        <w:t>Planning</w:t>
      </w:r>
      <w:r w:rsidRPr="00E64C70">
        <w:rPr>
          <w:rFonts w:ascii="Times New Roman" w:eastAsia="Times New Roman" w:hAnsi="Times New Roman" w:cs="Times New Roman"/>
          <w:lang w:eastAsia="en-GB"/>
        </w:rPr>
        <w:t>:</w:t>
      </w:r>
    </w:p>
    <w:p w14:paraId="30C4A393" w14:textId="77777777" w:rsidR="00E64C70" w:rsidRPr="00E64C70" w:rsidRDefault="00E64C70" w:rsidP="00E64C70">
      <w:pPr>
        <w:numPr>
          <w:ilvl w:val="0"/>
          <w:numId w:val="2"/>
        </w:numPr>
        <w:spacing w:after="240" w:line="240" w:lineRule="auto"/>
        <w:ind w:left="709" w:hanging="283"/>
        <w:rPr>
          <w:rFonts w:ascii="Times New Roman" w:eastAsia="Times New Roman" w:hAnsi="Times New Roman" w:cs="Times New Roman"/>
          <w:lang w:eastAsia="en-GB"/>
        </w:rPr>
      </w:pPr>
      <w:r w:rsidRPr="00E64C70">
        <w:rPr>
          <w:rFonts w:ascii="Times New Roman" w:eastAsia="Times New Roman" w:hAnsi="Times New Roman" w:cs="Times New Roman"/>
          <w:b/>
          <w:u w:val="single"/>
          <w:lang w:eastAsia="en-GB"/>
        </w:rPr>
        <w:t>Planning Applications</w:t>
      </w:r>
      <w:r w:rsidRPr="00E64C70">
        <w:rPr>
          <w:rFonts w:ascii="Times New Roman" w:eastAsia="Times New Roman" w:hAnsi="Times New Roman" w:cs="Times New Roman"/>
          <w:b/>
          <w:lang w:eastAsia="en-GB"/>
        </w:rPr>
        <w:t xml:space="preserve"> –</w:t>
      </w:r>
      <w:r w:rsidRPr="00E64C70">
        <w:rPr>
          <w:rFonts w:ascii="Times New Roman" w:eastAsia="Times New Roman" w:hAnsi="Times New Roman" w:cs="Times New Roman"/>
          <w:lang w:eastAsia="en-GB"/>
        </w:rPr>
        <w:t xml:space="preserve"> To discuss and agree any comments or objections on planning applications received before 14</w:t>
      </w:r>
      <w:r w:rsidRPr="00E64C70">
        <w:rPr>
          <w:rFonts w:ascii="Times New Roman" w:eastAsia="Times New Roman" w:hAnsi="Times New Roman" w:cs="Times New Roman"/>
          <w:vertAlign w:val="superscript"/>
          <w:lang w:eastAsia="en-GB"/>
        </w:rPr>
        <w:t>th</w:t>
      </w:r>
      <w:r w:rsidRPr="00E64C70">
        <w:rPr>
          <w:rFonts w:ascii="Times New Roman" w:eastAsia="Times New Roman" w:hAnsi="Times New Roman" w:cs="Times New Roman"/>
          <w:lang w:eastAsia="en-GB"/>
        </w:rPr>
        <w:t xml:space="preserve"> November 2023.  To include:</w:t>
      </w:r>
    </w:p>
    <w:p w14:paraId="02C40C2F" w14:textId="77777777" w:rsidR="00E64C70" w:rsidRPr="00E64C70" w:rsidRDefault="00E64C70" w:rsidP="00E64C70">
      <w:pPr>
        <w:spacing w:after="0" w:line="240" w:lineRule="auto"/>
        <w:ind w:left="709" w:firstLine="11"/>
        <w:rPr>
          <w:rFonts w:ascii="Times New Roman" w:eastAsia="Times New Roman" w:hAnsi="Times New Roman" w:cs="Times New Roman"/>
          <w:lang w:eastAsia="en-GB"/>
        </w:rPr>
      </w:pPr>
      <w:bookmarkStart w:id="1" w:name="_Hlk86742418"/>
      <w:r w:rsidRPr="00E64C70">
        <w:rPr>
          <w:rFonts w:ascii="Times New Roman" w:eastAsia="Times New Roman" w:hAnsi="Times New Roman" w:cs="Times New Roman"/>
          <w:b/>
          <w:bCs/>
          <w:lang w:eastAsia="en-GB"/>
        </w:rPr>
        <w:t>232164</w:t>
      </w:r>
      <w:r w:rsidRPr="00E64C70">
        <w:rPr>
          <w:rFonts w:ascii="Times New Roman" w:eastAsia="Times New Roman" w:hAnsi="Times New Roman" w:cs="Times New Roman"/>
          <w:lang w:eastAsia="en-GB"/>
        </w:rPr>
        <w:t xml:space="preserve"> -</w:t>
      </w:r>
      <w:r w:rsidRPr="00E64C70">
        <w:rPr>
          <w:rFonts w:ascii="Times New Roman" w:eastAsia="Times New Roman" w:hAnsi="Times New Roman" w:cs="Times New Roman"/>
          <w:b/>
          <w:bCs/>
          <w:lang w:eastAsia="en-GB"/>
        </w:rPr>
        <w:t xml:space="preserve"> </w:t>
      </w:r>
      <w:r w:rsidRPr="00E64C70">
        <w:rPr>
          <w:rFonts w:ascii="Times New Roman" w:eastAsia="Times New Roman" w:hAnsi="Times New Roman" w:cs="Times New Roman"/>
          <w:lang w:eastAsia="en-GB"/>
        </w:rPr>
        <w:t>22 The Woodlands, Barkham, Wokingham, RG41 4UY</w:t>
      </w:r>
    </w:p>
    <w:p w14:paraId="36140905" w14:textId="77777777" w:rsidR="00E64C70" w:rsidRPr="00E64C70" w:rsidRDefault="00E64C70" w:rsidP="00E64C70">
      <w:pPr>
        <w:spacing w:after="0" w:line="240" w:lineRule="auto"/>
        <w:ind w:left="709" w:firstLine="11"/>
        <w:rPr>
          <w:rFonts w:ascii="Times New Roman" w:eastAsia="Times New Roman" w:hAnsi="Times New Roman" w:cs="Times New Roman"/>
          <w:b/>
          <w:bCs/>
          <w:lang w:eastAsia="en-GB"/>
        </w:rPr>
      </w:pPr>
      <w:r w:rsidRPr="00E64C70">
        <w:rPr>
          <w:rFonts w:ascii="Times New Roman" w:eastAsia="Times New Roman" w:hAnsi="Times New Roman" w:cs="Times New Roman"/>
          <w:b/>
          <w:bCs/>
          <w:lang w:eastAsia="en-GB"/>
        </w:rPr>
        <w:t xml:space="preserve">Householder application for the proposed two storey side extension. Please see the details of the above planning application. </w:t>
      </w:r>
    </w:p>
    <w:p w14:paraId="39AAC329" w14:textId="77777777" w:rsidR="00E64C70" w:rsidRPr="00E64C70" w:rsidRDefault="00E64C70" w:rsidP="00E64C70">
      <w:pPr>
        <w:spacing w:after="0" w:line="240" w:lineRule="auto"/>
        <w:ind w:left="709" w:firstLine="11"/>
        <w:rPr>
          <w:rFonts w:ascii="Times New Roman" w:eastAsia="Times New Roman" w:hAnsi="Times New Roman" w:cs="Times New Roman"/>
          <w:u w:val="single"/>
          <w:lang w:eastAsia="en-GB"/>
        </w:rPr>
      </w:pPr>
      <w:r w:rsidRPr="00E64C70">
        <w:rPr>
          <w:rFonts w:ascii="Times New Roman" w:eastAsia="Times New Roman" w:hAnsi="Times New Roman" w:cs="Times New Roman"/>
          <w:u w:val="single"/>
          <w:lang w:eastAsia="en-GB"/>
        </w:rPr>
        <w:t>Comments by 01.11.2023 – Extension requested to 17.11.2023</w:t>
      </w:r>
    </w:p>
    <w:p w14:paraId="670DCB2B" w14:textId="77777777" w:rsidR="00E64C70" w:rsidRPr="00E64C70" w:rsidRDefault="00E64C70" w:rsidP="00E64C70">
      <w:pPr>
        <w:spacing w:after="0" w:line="240" w:lineRule="auto"/>
        <w:ind w:left="709" w:firstLine="11"/>
        <w:rPr>
          <w:rFonts w:ascii="Times New Roman" w:eastAsia="Times New Roman" w:hAnsi="Times New Roman" w:cs="Times New Roman"/>
          <w:lang w:eastAsia="en-GB"/>
        </w:rPr>
      </w:pPr>
    </w:p>
    <w:p w14:paraId="17381135" w14:textId="77777777" w:rsidR="00E64C70" w:rsidRPr="00E64C70" w:rsidRDefault="00E64C70" w:rsidP="00E64C70">
      <w:pPr>
        <w:spacing w:after="0" w:line="240" w:lineRule="auto"/>
        <w:ind w:left="709" w:firstLine="11"/>
        <w:rPr>
          <w:rFonts w:ascii="Times New Roman" w:eastAsia="Times New Roman" w:hAnsi="Times New Roman" w:cs="Times New Roman"/>
          <w:lang w:eastAsia="en-GB"/>
        </w:rPr>
      </w:pPr>
      <w:r w:rsidRPr="00E64C70">
        <w:rPr>
          <w:rFonts w:ascii="Times New Roman" w:eastAsia="Times New Roman" w:hAnsi="Times New Roman" w:cs="Times New Roman"/>
          <w:b/>
          <w:bCs/>
          <w:lang w:eastAsia="en-GB"/>
        </w:rPr>
        <w:t xml:space="preserve">232488 </w:t>
      </w:r>
      <w:r w:rsidRPr="00E64C70">
        <w:rPr>
          <w:rFonts w:ascii="Times New Roman" w:eastAsia="Times New Roman" w:hAnsi="Times New Roman" w:cs="Times New Roman"/>
          <w:lang w:eastAsia="en-GB"/>
        </w:rPr>
        <w:t>-</w:t>
      </w:r>
      <w:r w:rsidRPr="00E64C70">
        <w:rPr>
          <w:rFonts w:ascii="Times New Roman" w:eastAsia="Times New Roman" w:hAnsi="Times New Roman" w:cs="Times New Roman"/>
          <w:b/>
          <w:bCs/>
          <w:lang w:eastAsia="en-GB"/>
        </w:rPr>
        <w:t xml:space="preserve"> </w:t>
      </w:r>
      <w:r w:rsidRPr="00E64C70">
        <w:rPr>
          <w:rFonts w:ascii="Times New Roman" w:eastAsia="Times New Roman" w:hAnsi="Times New Roman" w:cs="Times New Roman"/>
          <w:lang w:eastAsia="en-GB"/>
        </w:rPr>
        <w:t>1 The Shires, Barkham, Wokingham, RG41 4SZ</w:t>
      </w:r>
    </w:p>
    <w:p w14:paraId="5CF8D6E6" w14:textId="77777777" w:rsidR="00E64C70" w:rsidRPr="00E64C70" w:rsidRDefault="00E64C70" w:rsidP="00E64C70">
      <w:pPr>
        <w:spacing w:after="0" w:line="240" w:lineRule="auto"/>
        <w:ind w:left="709" w:firstLine="11"/>
        <w:rPr>
          <w:rFonts w:ascii="Times New Roman" w:eastAsia="Times New Roman" w:hAnsi="Times New Roman" w:cs="Times New Roman"/>
          <w:lang w:eastAsia="en-GB"/>
        </w:rPr>
      </w:pPr>
      <w:r w:rsidRPr="00E64C70">
        <w:rPr>
          <w:rFonts w:ascii="Times New Roman" w:eastAsia="Times New Roman" w:hAnsi="Times New Roman" w:cs="Times New Roman"/>
          <w:b/>
          <w:bCs/>
          <w:lang w:eastAsia="en-GB"/>
        </w:rPr>
        <w:t>Householder application for the proposed erection of single storey rear extension, plus formation of new side door, following demolition of existing rear conservatory</w:t>
      </w:r>
      <w:r w:rsidRPr="00E64C70">
        <w:rPr>
          <w:rFonts w:ascii="Times New Roman" w:eastAsia="Times New Roman" w:hAnsi="Times New Roman" w:cs="Times New Roman"/>
          <w:lang w:eastAsia="en-GB"/>
        </w:rPr>
        <w:t>.</w:t>
      </w:r>
    </w:p>
    <w:p w14:paraId="51591BAE" w14:textId="77777777" w:rsidR="00E64C70" w:rsidRPr="00E64C70" w:rsidRDefault="00E64C70" w:rsidP="00E64C70">
      <w:pPr>
        <w:spacing w:after="0" w:line="240" w:lineRule="auto"/>
        <w:ind w:left="709" w:firstLine="11"/>
        <w:rPr>
          <w:rFonts w:ascii="Times New Roman" w:eastAsia="Times New Roman" w:hAnsi="Times New Roman" w:cs="Times New Roman"/>
          <w:u w:val="single"/>
          <w:lang w:eastAsia="en-GB"/>
        </w:rPr>
      </w:pPr>
      <w:r w:rsidRPr="00E64C70">
        <w:rPr>
          <w:rFonts w:ascii="Times New Roman" w:eastAsia="Times New Roman" w:hAnsi="Times New Roman" w:cs="Times New Roman"/>
          <w:u w:val="single"/>
          <w:lang w:eastAsia="en-GB"/>
        </w:rPr>
        <w:lastRenderedPageBreak/>
        <w:t>Comments by 02.11.2023 – Extension requested to 17.11.2023</w:t>
      </w:r>
    </w:p>
    <w:p w14:paraId="6287D227" w14:textId="77777777" w:rsidR="00E64C70" w:rsidRPr="00E64C70" w:rsidRDefault="00E64C70" w:rsidP="00E64C70">
      <w:pPr>
        <w:spacing w:after="0" w:line="240" w:lineRule="auto"/>
        <w:ind w:left="709" w:firstLine="11"/>
        <w:rPr>
          <w:rFonts w:ascii="Times New Roman" w:eastAsia="Times New Roman" w:hAnsi="Times New Roman" w:cs="Times New Roman"/>
          <w:lang w:eastAsia="en-GB"/>
        </w:rPr>
      </w:pPr>
    </w:p>
    <w:p w14:paraId="0F960A3F" w14:textId="77777777" w:rsidR="00E64C70" w:rsidRPr="00E64C70" w:rsidRDefault="00E64C70" w:rsidP="00E64C70">
      <w:pPr>
        <w:spacing w:after="0" w:line="240" w:lineRule="auto"/>
        <w:ind w:left="709" w:firstLine="11"/>
        <w:rPr>
          <w:rFonts w:ascii="Times New Roman" w:eastAsia="Times New Roman" w:hAnsi="Times New Roman" w:cs="Times New Roman"/>
          <w:lang w:eastAsia="en-GB"/>
        </w:rPr>
      </w:pPr>
      <w:r w:rsidRPr="00E64C70">
        <w:rPr>
          <w:rFonts w:ascii="Times New Roman" w:eastAsia="Times New Roman" w:hAnsi="Times New Roman" w:cs="Times New Roman"/>
          <w:b/>
          <w:bCs/>
          <w:lang w:eastAsia="en-GB"/>
        </w:rPr>
        <w:t>232621</w:t>
      </w:r>
      <w:r w:rsidRPr="00E64C70">
        <w:rPr>
          <w:rFonts w:ascii="Times New Roman" w:eastAsia="Times New Roman" w:hAnsi="Times New Roman" w:cs="Times New Roman"/>
          <w:lang w:eastAsia="en-GB"/>
        </w:rPr>
        <w:t xml:space="preserve"> -</w:t>
      </w:r>
      <w:r w:rsidRPr="00E64C70">
        <w:rPr>
          <w:rFonts w:ascii="Times New Roman" w:eastAsia="Times New Roman" w:hAnsi="Times New Roman" w:cs="Times New Roman"/>
          <w:b/>
          <w:bCs/>
          <w:lang w:eastAsia="en-GB"/>
        </w:rPr>
        <w:t xml:space="preserve"> </w:t>
      </w:r>
      <w:r w:rsidRPr="00E64C70">
        <w:rPr>
          <w:rFonts w:ascii="Times New Roman" w:eastAsia="Times New Roman" w:hAnsi="Times New Roman" w:cs="Times New Roman"/>
          <w:lang w:eastAsia="en-GB"/>
        </w:rPr>
        <w:t xml:space="preserve">Land West Of </w:t>
      </w:r>
      <w:proofErr w:type="spellStart"/>
      <w:r w:rsidRPr="00E64C70">
        <w:rPr>
          <w:rFonts w:ascii="Times New Roman" w:eastAsia="Times New Roman" w:hAnsi="Times New Roman" w:cs="Times New Roman"/>
          <w:lang w:eastAsia="en-GB"/>
        </w:rPr>
        <w:t>Limmerhill</w:t>
      </w:r>
      <w:proofErr w:type="spellEnd"/>
      <w:r w:rsidRPr="00E64C70">
        <w:rPr>
          <w:rFonts w:ascii="Times New Roman" w:eastAsia="Times New Roman" w:hAnsi="Times New Roman" w:cs="Times New Roman"/>
          <w:lang w:eastAsia="en-GB"/>
        </w:rPr>
        <w:t xml:space="preserve"> Road, Wokingham</w:t>
      </w:r>
    </w:p>
    <w:p w14:paraId="0A13D1D5" w14:textId="77777777" w:rsidR="00E64C70" w:rsidRPr="00E64C70" w:rsidRDefault="00E64C70" w:rsidP="00E64C70">
      <w:pPr>
        <w:spacing w:after="0" w:line="240" w:lineRule="auto"/>
        <w:ind w:left="709" w:firstLine="11"/>
        <w:rPr>
          <w:rFonts w:ascii="Times New Roman" w:eastAsia="Times New Roman" w:hAnsi="Times New Roman" w:cs="Times New Roman"/>
          <w:b/>
          <w:bCs/>
          <w:lang w:eastAsia="en-GB"/>
        </w:rPr>
      </w:pPr>
      <w:r w:rsidRPr="00E64C70">
        <w:rPr>
          <w:rFonts w:ascii="Times New Roman" w:eastAsia="Times New Roman" w:hAnsi="Times New Roman" w:cs="Times New Roman"/>
          <w:b/>
          <w:bCs/>
          <w:lang w:eastAsia="en-GB"/>
        </w:rPr>
        <w:t>Outline Planning Application for up to 60No. dwellings including age-restricted housing for older people with associated public open space, landscaping, ecological enhancements, drainage and other supporting infrastructure, with access from Barkham Road. Means of Access to be considered (with Appearance, landscaping, Layout and Scale to be reserved).</w:t>
      </w:r>
    </w:p>
    <w:p w14:paraId="35657BAC" w14:textId="77777777" w:rsidR="00E64C70" w:rsidRPr="00E64C70" w:rsidRDefault="00E64C70" w:rsidP="00E64C70">
      <w:pPr>
        <w:spacing w:after="0" w:line="240" w:lineRule="auto"/>
        <w:ind w:left="709" w:firstLine="11"/>
        <w:rPr>
          <w:rFonts w:ascii="Times New Roman" w:eastAsia="Times New Roman" w:hAnsi="Times New Roman" w:cs="Times New Roman"/>
          <w:u w:val="single"/>
          <w:lang w:eastAsia="en-GB"/>
        </w:rPr>
      </w:pPr>
      <w:r w:rsidRPr="00E64C70">
        <w:rPr>
          <w:rFonts w:ascii="Times New Roman" w:eastAsia="Times New Roman" w:hAnsi="Times New Roman" w:cs="Times New Roman"/>
          <w:u w:val="single"/>
          <w:lang w:eastAsia="en-GB"/>
        </w:rPr>
        <w:t>Comments by 15.11.2023 – Extension requested to 17.11.2023</w:t>
      </w:r>
    </w:p>
    <w:p w14:paraId="11463E2B" w14:textId="77777777" w:rsidR="00E64C70" w:rsidRPr="00E64C70" w:rsidRDefault="00E64C70" w:rsidP="00E64C70">
      <w:pPr>
        <w:spacing w:after="0" w:line="240" w:lineRule="auto"/>
        <w:ind w:left="709" w:firstLine="11"/>
        <w:rPr>
          <w:rFonts w:ascii="Times New Roman" w:eastAsia="Times New Roman" w:hAnsi="Times New Roman" w:cs="Times New Roman"/>
          <w:lang w:eastAsia="en-GB"/>
        </w:rPr>
      </w:pPr>
    </w:p>
    <w:p w14:paraId="4ECBB270" w14:textId="77777777" w:rsidR="00E64C70" w:rsidRPr="00E64C70" w:rsidRDefault="00E64C70" w:rsidP="00E64C70">
      <w:pPr>
        <w:spacing w:after="0" w:line="240" w:lineRule="auto"/>
        <w:ind w:left="709" w:firstLine="11"/>
        <w:rPr>
          <w:rFonts w:ascii="Times New Roman" w:eastAsia="Times New Roman" w:hAnsi="Times New Roman" w:cs="Times New Roman"/>
          <w:lang w:eastAsia="en-GB"/>
        </w:rPr>
      </w:pPr>
      <w:r w:rsidRPr="00E64C70">
        <w:rPr>
          <w:rFonts w:ascii="Times New Roman" w:eastAsia="Times New Roman" w:hAnsi="Times New Roman" w:cs="Times New Roman"/>
          <w:b/>
          <w:bCs/>
          <w:lang w:eastAsia="en-GB"/>
        </w:rPr>
        <w:t>232641</w:t>
      </w:r>
      <w:r w:rsidRPr="00E64C70">
        <w:rPr>
          <w:rFonts w:ascii="Times New Roman" w:eastAsia="Times New Roman" w:hAnsi="Times New Roman" w:cs="Times New Roman"/>
          <w:lang w:eastAsia="en-GB"/>
        </w:rPr>
        <w:t xml:space="preserve"> -</w:t>
      </w:r>
      <w:r w:rsidRPr="00E64C70">
        <w:rPr>
          <w:rFonts w:ascii="Times New Roman" w:eastAsia="Times New Roman" w:hAnsi="Times New Roman" w:cs="Times New Roman"/>
          <w:b/>
          <w:bCs/>
          <w:lang w:eastAsia="en-GB"/>
        </w:rPr>
        <w:t xml:space="preserve"> </w:t>
      </w:r>
      <w:r w:rsidRPr="00E64C70">
        <w:rPr>
          <w:rFonts w:ascii="Times New Roman" w:eastAsia="Times New Roman" w:hAnsi="Times New Roman" w:cs="Times New Roman"/>
          <w:lang w:eastAsia="en-GB"/>
        </w:rPr>
        <w:t>11 Martingale Grove, Arborfield Green, Wokingham, RG2 9HD</w:t>
      </w:r>
    </w:p>
    <w:p w14:paraId="77896314" w14:textId="77777777" w:rsidR="00E64C70" w:rsidRPr="00E64C70" w:rsidRDefault="00E64C70" w:rsidP="00E64C70">
      <w:pPr>
        <w:spacing w:after="0" w:line="240" w:lineRule="auto"/>
        <w:ind w:left="709" w:firstLine="11"/>
        <w:rPr>
          <w:rFonts w:ascii="Times New Roman" w:eastAsia="Times New Roman" w:hAnsi="Times New Roman" w:cs="Times New Roman"/>
          <w:b/>
          <w:bCs/>
          <w:lang w:eastAsia="en-GB"/>
        </w:rPr>
      </w:pPr>
      <w:r w:rsidRPr="00E64C70">
        <w:rPr>
          <w:rFonts w:ascii="Times New Roman" w:eastAsia="Times New Roman" w:hAnsi="Times New Roman" w:cs="Times New Roman"/>
          <w:b/>
          <w:bCs/>
          <w:lang w:eastAsia="en-GB"/>
        </w:rPr>
        <w:t>Householder application for the proposed erection of pergola to the rear.</w:t>
      </w:r>
    </w:p>
    <w:p w14:paraId="6CAAE1C9" w14:textId="77777777" w:rsidR="00E64C70" w:rsidRPr="00E64C70" w:rsidRDefault="00E64C70" w:rsidP="00E64C70">
      <w:pPr>
        <w:spacing w:after="0" w:line="240" w:lineRule="auto"/>
        <w:ind w:left="709" w:firstLine="11"/>
        <w:rPr>
          <w:rFonts w:ascii="Times New Roman" w:eastAsia="Times New Roman" w:hAnsi="Times New Roman" w:cs="Times New Roman"/>
          <w:u w:val="single"/>
          <w:lang w:eastAsia="en-GB"/>
        </w:rPr>
      </w:pPr>
      <w:r w:rsidRPr="00E64C70">
        <w:rPr>
          <w:rFonts w:ascii="Times New Roman" w:eastAsia="Times New Roman" w:hAnsi="Times New Roman" w:cs="Times New Roman"/>
          <w:u w:val="single"/>
          <w:lang w:eastAsia="en-GB"/>
        </w:rPr>
        <w:t>Comments by 16.11.2023</w:t>
      </w:r>
    </w:p>
    <w:p w14:paraId="72A4CF08" w14:textId="77777777" w:rsidR="00E64C70" w:rsidRPr="00E64C70" w:rsidRDefault="00E64C70" w:rsidP="00E64C70">
      <w:pPr>
        <w:spacing w:after="0" w:line="240" w:lineRule="auto"/>
        <w:ind w:left="709" w:firstLine="11"/>
        <w:rPr>
          <w:rFonts w:ascii="Times New Roman" w:eastAsia="Times New Roman" w:hAnsi="Times New Roman" w:cs="Times New Roman"/>
          <w:lang w:eastAsia="en-GB"/>
        </w:rPr>
      </w:pPr>
    </w:p>
    <w:p w14:paraId="37A75F37" w14:textId="77777777" w:rsidR="00E64C70" w:rsidRPr="00E64C70" w:rsidRDefault="00E64C70" w:rsidP="00E64C70">
      <w:pPr>
        <w:spacing w:after="0" w:line="240" w:lineRule="auto"/>
        <w:ind w:left="709" w:firstLine="11"/>
        <w:rPr>
          <w:rFonts w:ascii="Times New Roman" w:eastAsia="Times New Roman" w:hAnsi="Times New Roman" w:cs="Times New Roman"/>
          <w:lang w:eastAsia="en-GB"/>
        </w:rPr>
      </w:pPr>
      <w:r w:rsidRPr="00E64C70">
        <w:rPr>
          <w:rFonts w:ascii="Times New Roman" w:eastAsia="Times New Roman" w:hAnsi="Times New Roman" w:cs="Times New Roman"/>
          <w:b/>
          <w:bCs/>
          <w:lang w:eastAsia="en-GB"/>
        </w:rPr>
        <w:t xml:space="preserve">223528 - </w:t>
      </w:r>
      <w:r w:rsidRPr="00E64C70">
        <w:rPr>
          <w:rFonts w:ascii="Times New Roman" w:eastAsia="Times New Roman" w:hAnsi="Times New Roman" w:cs="Times New Roman"/>
          <w:lang w:eastAsia="en-GB"/>
        </w:rPr>
        <w:t>33 Barkham Ride, Barkham, Wokingham, RG40 4EX</w:t>
      </w:r>
    </w:p>
    <w:p w14:paraId="2AFC9DD1" w14:textId="77777777" w:rsidR="00E64C70" w:rsidRPr="00E64C70" w:rsidRDefault="00E64C70" w:rsidP="00E64C70">
      <w:pPr>
        <w:spacing w:after="0" w:line="240" w:lineRule="auto"/>
        <w:ind w:left="709" w:firstLine="11"/>
        <w:rPr>
          <w:rFonts w:ascii="Times New Roman" w:eastAsia="Times New Roman" w:hAnsi="Times New Roman" w:cs="Times New Roman"/>
          <w:b/>
          <w:bCs/>
          <w:lang w:eastAsia="en-GB"/>
        </w:rPr>
      </w:pPr>
      <w:r w:rsidRPr="00E64C70">
        <w:rPr>
          <w:rFonts w:ascii="Times New Roman" w:eastAsia="Times New Roman" w:hAnsi="Times New Roman" w:cs="Times New Roman"/>
          <w:b/>
          <w:bCs/>
          <w:lang w:eastAsia="en-GB"/>
        </w:rPr>
        <w:t>Outline application for the proposed erection of 56 residential dwellings with associated access, following demolition of the existing dwelling and out buildings. Access only to be considered. (with Appearance, Landscaping, Layout and Scale to be reserved).</w:t>
      </w:r>
    </w:p>
    <w:p w14:paraId="383F36CA" w14:textId="77777777" w:rsidR="00E64C70" w:rsidRPr="00E64C70" w:rsidRDefault="00E64C70" w:rsidP="00E64C70">
      <w:pPr>
        <w:spacing w:after="0" w:line="240" w:lineRule="auto"/>
        <w:ind w:left="709" w:firstLine="11"/>
        <w:rPr>
          <w:rFonts w:ascii="Times New Roman" w:eastAsia="Times New Roman" w:hAnsi="Times New Roman" w:cs="Times New Roman"/>
          <w:u w:val="single"/>
          <w:lang w:eastAsia="en-GB"/>
        </w:rPr>
      </w:pPr>
      <w:r w:rsidRPr="00E64C70">
        <w:rPr>
          <w:rFonts w:ascii="Times New Roman" w:eastAsia="Times New Roman" w:hAnsi="Times New Roman" w:cs="Times New Roman"/>
          <w:u w:val="single"/>
          <w:lang w:eastAsia="en-GB"/>
        </w:rPr>
        <w:t>Comments by 21.11.2023</w:t>
      </w:r>
    </w:p>
    <w:p w14:paraId="6C25B161" w14:textId="77777777" w:rsidR="00E64C70" w:rsidRPr="00E64C70" w:rsidRDefault="00E64C70" w:rsidP="00E64C70">
      <w:pPr>
        <w:spacing w:after="0" w:line="240" w:lineRule="auto"/>
        <w:ind w:left="709" w:firstLine="11"/>
        <w:rPr>
          <w:rFonts w:ascii="Times New Roman" w:eastAsia="Times New Roman" w:hAnsi="Times New Roman" w:cs="Times New Roman"/>
          <w:lang w:eastAsia="en-GB"/>
        </w:rPr>
      </w:pPr>
    </w:p>
    <w:p w14:paraId="7D12D9CF" w14:textId="77777777" w:rsidR="00E64C70" w:rsidRPr="00E64C70" w:rsidRDefault="00E64C70" w:rsidP="00E64C70">
      <w:pPr>
        <w:spacing w:after="0" w:line="240" w:lineRule="auto"/>
        <w:ind w:left="709" w:firstLine="11"/>
        <w:rPr>
          <w:rFonts w:ascii="Times New Roman" w:eastAsia="Times New Roman" w:hAnsi="Times New Roman" w:cs="Times New Roman"/>
          <w:lang w:eastAsia="en-GB"/>
        </w:rPr>
      </w:pPr>
      <w:r w:rsidRPr="00E64C70">
        <w:rPr>
          <w:rFonts w:ascii="Times New Roman" w:eastAsia="Times New Roman" w:hAnsi="Times New Roman" w:cs="Times New Roman"/>
          <w:b/>
          <w:bCs/>
          <w:lang w:eastAsia="en-GB"/>
        </w:rPr>
        <w:t>231095</w:t>
      </w:r>
      <w:r w:rsidRPr="00E64C70">
        <w:rPr>
          <w:rFonts w:ascii="Times New Roman" w:eastAsia="Times New Roman" w:hAnsi="Times New Roman" w:cs="Times New Roman"/>
          <w:lang w:eastAsia="en-GB"/>
        </w:rPr>
        <w:t xml:space="preserve"> -</w:t>
      </w:r>
      <w:r w:rsidRPr="00E64C70">
        <w:rPr>
          <w:rFonts w:ascii="Times New Roman" w:eastAsia="Times New Roman" w:hAnsi="Times New Roman" w:cs="Times New Roman"/>
          <w:b/>
          <w:bCs/>
          <w:lang w:eastAsia="en-GB"/>
        </w:rPr>
        <w:t xml:space="preserve"> </w:t>
      </w:r>
      <w:r w:rsidRPr="00E64C70">
        <w:rPr>
          <w:rFonts w:ascii="Times New Roman" w:eastAsia="Times New Roman" w:hAnsi="Times New Roman" w:cs="Times New Roman"/>
          <w:lang w:eastAsia="en-GB"/>
        </w:rPr>
        <w:t xml:space="preserve">Hogwood Farm, </w:t>
      </w:r>
      <w:proofErr w:type="spellStart"/>
      <w:r w:rsidRPr="00E64C70">
        <w:rPr>
          <w:rFonts w:ascii="Times New Roman" w:eastAsia="Times New Roman" w:hAnsi="Times New Roman" w:cs="Times New Roman"/>
          <w:lang w:eastAsia="en-GB"/>
        </w:rPr>
        <w:t>Sheerlands</w:t>
      </w:r>
      <w:proofErr w:type="spellEnd"/>
      <w:r w:rsidRPr="00E64C70">
        <w:rPr>
          <w:rFonts w:ascii="Times New Roman" w:eastAsia="Times New Roman" w:hAnsi="Times New Roman" w:cs="Times New Roman"/>
          <w:lang w:eastAsia="en-GB"/>
        </w:rPr>
        <w:t xml:space="preserve"> Road, Arborfield, Wokingham, RG40 4QY</w:t>
      </w:r>
    </w:p>
    <w:p w14:paraId="573AD8E7" w14:textId="77777777" w:rsidR="00E64C70" w:rsidRPr="00E64C70" w:rsidRDefault="00E64C70" w:rsidP="00E64C70">
      <w:pPr>
        <w:spacing w:after="0" w:line="240" w:lineRule="auto"/>
        <w:ind w:left="709" w:firstLine="11"/>
        <w:rPr>
          <w:rFonts w:ascii="Times New Roman" w:eastAsia="Times New Roman" w:hAnsi="Times New Roman" w:cs="Times New Roman"/>
          <w:b/>
          <w:bCs/>
          <w:lang w:eastAsia="en-GB"/>
        </w:rPr>
      </w:pPr>
      <w:r w:rsidRPr="00E64C70">
        <w:rPr>
          <w:rFonts w:ascii="Times New Roman" w:eastAsia="Times New Roman" w:hAnsi="Times New Roman" w:cs="Times New Roman"/>
          <w:b/>
          <w:bCs/>
          <w:lang w:eastAsia="en-GB"/>
        </w:rPr>
        <w:t>Application for the approval of Reserved Matters pursuant to Outline Planning Consent O/2014/2179 (as varied by 181194, dated 14/11/2018). The Reserved Matters comprise details of 256 dwellings across Parcel P10 with access via the Nine Mile Ride Extension (NMRE) and Southern Bus Loop, associated internal roads, provision of Public Open Space and play areas, together with parking, cycle ways, footpaths, landscaping and sustainable urban drainage systems (</w:t>
      </w:r>
      <w:proofErr w:type="spellStart"/>
      <w:r w:rsidRPr="00E64C70">
        <w:rPr>
          <w:rFonts w:ascii="Times New Roman" w:eastAsia="Times New Roman" w:hAnsi="Times New Roman" w:cs="Times New Roman"/>
          <w:b/>
          <w:bCs/>
          <w:lang w:eastAsia="en-GB"/>
        </w:rPr>
        <w:t>SuDS</w:t>
      </w:r>
      <w:proofErr w:type="spellEnd"/>
      <w:r w:rsidRPr="00E64C70">
        <w:rPr>
          <w:rFonts w:ascii="Times New Roman" w:eastAsia="Times New Roman" w:hAnsi="Times New Roman" w:cs="Times New Roman"/>
          <w:b/>
          <w:bCs/>
          <w:lang w:eastAsia="en-GB"/>
        </w:rPr>
        <w:t>). Details of access, appearance, landscaping, layout and scale to be considered.</w:t>
      </w:r>
    </w:p>
    <w:p w14:paraId="079FF5C1" w14:textId="77777777" w:rsidR="00E64C70" w:rsidRPr="00E64C70" w:rsidRDefault="00E64C70" w:rsidP="00E64C70">
      <w:pPr>
        <w:spacing w:after="0" w:line="240" w:lineRule="auto"/>
        <w:ind w:left="709" w:firstLine="11"/>
        <w:rPr>
          <w:rFonts w:ascii="Times New Roman" w:eastAsia="Times New Roman" w:hAnsi="Times New Roman" w:cs="Times New Roman"/>
          <w:u w:val="single"/>
          <w:lang w:eastAsia="en-GB"/>
        </w:rPr>
      </w:pPr>
      <w:r w:rsidRPr="00E64C70">
        <w:rPr>
          <w:rFonts w:ascii="Times New Roman" w:eastAsia="Times New Roman" w:hAnsi="Times New Roman" w:cs="Times New Roman"/>
          <w:u w:val="single"/>
          <w:lang w:eastAsia="en-GB"/>
        </w:rPr>
        <w:t>Comments by 27.11.2023</w:t>
      </w:r>
    </w:p>
    <w:p w14:paraId="1EA3ACCE" w14:textId="77777777" w:rsidR="00E64C70" w:rsidRPr="00E64C70" w:rsidRDefault="00E64C70" w:rsidP="00E64C70">
      <w:pPr>
        <w:spacing w:after="0" w:line="240" w:lineRule="auto"/>
        <w:ind w:left="709" w:firstLine="11"/>
        <w:rPr>
          <w:rFonts w:ascii="Times New Roman" w:eastAsia="Times New Roman" w:hAnsi="Times New Roman" w:cs="Times New Roman"/>
          <w:lang w:eastAsia="en-GB"/>
        </w:rPr>
      </w:pPr>
    </w:p>
    <w:bookmarkEnd w:id="1"/>
    <w:p w14:paraId="08291D73" w14:textId="77777777" w:rsidR="00E64C70" w:rsidRPr="00E64C70" w:rsidRDefault="00E64C70" w:rsidP="00E64C70">
      <w:pPr>
        <w:numPr>
          <w:ilvl w:val="0"/>
          <w:numId w:val="2"/>
        </w:numPr>
        <w:spacing w:after="0" w:line="240" w:lineRule="auto"/>
        <w:ind w:left="851" w:hanging="425"/>
        <w:rPr>
          <w:rFonts w:ascii="Times New Roman" w:eastAsia="Times New Roman" w:hAnsi="Times New Roman" w:cs="Times New Roman"/>
          <w:u w:val="single"/>
          <w:lang w:eastAsia="en-GB"/>
        </w:rPr>
      </w:pPr>
      <w:r w:rsidRPr="00E64C70">
        <w:rPr>
          <w:rFonts w:ascii="Times New Roman" w:eastAsia="Times New Roman" w:hAnsi="Times New Roman" w:cs="Times New Roman"/>
          <w:b/>
          <w:bCs/>
          <w:u w:val="single"/>
          <w:lang w:eastAsia="en-GB"/>
        </w:rPr>
        <w:t>Approved and Refused Applications</w:t>
      </w:r>
    </w:p>
    <w:p w14:paraId="2C5B8A9D" w14:textId="77777777" w:rsidR="00E64C70" w:rsidRPr="00E64C70" w:rsidRDefault="00E64C70" w:rsidP="00E64C70">
      <w:pPr>
        <w:spacing w:after="0" w:line="240" w:lineRule="auto"/>
        <w:ind w:left="720"/>
        <w:contextualSpacing/>
        <w:rPr>
          <w:rFonts w:ascii="Times New Roman" w:eastAsia="Times New Roman" w:hAnsi="Times New Roman" w:cs="Times New Roman"/>
          <w:u w:val="single"/>
          <w:lang w:eastAsia="en-GB"/>
        </w:rPr>
      </w:pPr>
    </w:p>
    <w:p w14:paraId="4EE1679A" w14:textId="77777777" w:rsidR="00E64C70" w:rsidRPr="00E64C70" w:rsidRDefault="00E64C70" w:rsidP="00E64C70">
      <w:pPr>
        <w:spacing w:after="0" w:line="240" w:lineRule="auto"/>
        <w:ind w:left="709" w:firstLine="11"/>
        <w:rPr>
          <w:rFonts w:ascii="Times New Roman" w:eastAsia="Times New Roman" w:hAnsi="Times New Roman" w:cs="Times New Roman"/>
          <w:lang w:eastAsia="en-GB"/>
        </w:rPr>
      </w:pPr>
      <w:r w:rsidRPr="00E64C70">
        <w:rPr>
          <w:rFonts w:ascii="Times New Roman" w:eastAsia="Times New Roman" w:hAnsi="Times New Roman" w:cs="Times New Roman"/>
          <w:b/>
          <w:bCs/>
          <w:lang w:eastAsia="en-GB"/>
        </w:rPr>
        <w:t xml:space="preserve">230872 </w:t>
      </w:r>
      <w:r w:rsidRPr="00E64C70">
        <w:rPr>
          <w:rFonts w:ascii="Times New Roman" w:eastAsia="Times New Roman" w:hAnsi="Times New Roman" w:cs="Times New Roman"/>
          <w:lang w:eastAsia="en-GB"/>
        </w:rPr>
        <w:t>- Arborfield Green District Centre, Arborfield Green, Arborfield, Berkshire</w:t>
      </w:r>
    </w:p>
    <w:p w14:paraId="38504C1F" w14:textId="77777777" w:rsidR="00E64C70" w:rsidRPr="00E64C70" w:rsidRDefault="00E64C70" w:rsidP="00E64C70">
      <w:pPr>
        <w:spacing w:after="0" w:line="240" w:lineRule="auto"/>
        <w:ind w:left="709" w:firstLine="11"/>
        <w:rPr>
          <w:rFonts w:ascii="Times New Roman" w:eastAsia="Times New Roman" w:hAnsi="Times New Roman" w:cs="Times New Roman"/>
          <w:b/>
          <w:bCs/>
          <w:lang w:eastAsia="en-GB"/>
        </w:rPr>
      </w:pPr>
      <w:r w:rsidRPr="00E64C70">
        <w:rPr>
          <w:rFonts w:ascii="Times New Roman" w:eastAsia="Times New Roman" w:hAnsi="Times New Roman" w:cs="Times New Roman"/>
          <w:b/>
          <w:bCs/>
          <w:lang w:eastAsia="en-GB"/>
        </w:rPr>
        <w:t>Application for approval of Reserved Matters pursuant to Outline Planning Consent O/2014/2280 (dated 02/04/2015). The Reserved Matters (access, appearance, landscaping, layout and scale) comprise details of a mixed-use District Centre including 206 dwellings, commercial floorspace (Use Class E), a pre-school, public open space, pedestrianised high street, and a mixed-use community centre building including cafe, associated community facilities and day nursery. New vehicular, pedestrian and cycle accesses to be provided with associated internal roads, parking, landscaping, drainage, substations, plant, bin and cycle storage.</w:t>
      </w:r>
    </w:p>
    <w:p w14:paraId="7B851E8B" w14:textId="77777777" w:rsidR="00E64C70" w:rsidRPr="00E64C70" w:rsidRDefault="00E64C70" w:rsidP="00E64C70">
      <w:pPr>
        <w:spacing w:after="0" w:line="240" w:lineRule="auto"/>
        <w:ind w:left="720"/>
        <w:contextualSpacing/>
        <w:rPr>
          <w:rFonts w:ascii="Times New Roman" w:eastAsia="Times New Roman" w:hAnsi="Times New Roman" w:cs="Times New Roman"/>
          <w:u w:val="single"/>
          <w:lang w:eastAsia="en-GB"/>
        </w:rPr>
      </w:pPr>
      <w:r w:rsidRPr="00E64C70">
        <w:rPr>
          <w:rFonts w:ascii="Times New Roman" w:eastAsia="Times New Roman" w:hAnsi="Times New Roman" w:cs="Times New Roman"/>
          <w:u w:val="single"/>
          <w:lang w:eastAsia="en-GB"/>
        </w:rPr>
        <w:t>Application approved notification</w:t>
      </w:r>
    </w:p>
    <w:p w14:paraId="3CF1C02B" w14:textId="77777777" w:rsidR="00E64C70" w:rsidRPr="00E64C70" w:rsidRDefault="00E64C70" w:rsidP="00E64C70">
      <w:pPr>
        <w:spacing w:after="0" w:line="240" w:lineRule="auto"/>
        <w:ind w:left="720"/>
        <w:contextualSpacing/>
        <w:rPr>
          <w:rFonts w:ascii="Times New Roman" w:eastAsia="Times New Roman" w:hAnsi="Times New Roman" w:cs="Times New Roman"/>
          <w:lang w:eastAsia="en-GB"/>
        </w:rPr>
      </w:pPr>
    </w:p>
    <w:p w14:paraId="21660D43" w14:textId="77777777" w:rsidR="00E64C70" w:rsidRPr="00E64C70" w:rsidRDefault="00E64C70" w:rsidP="00E64C70">
      <w:pPr>
        <w:spacing w:after="0" w:line="240" w:lineRule="auto"/>
        <w:ind w:left="720"/>
        <w:contextualSpacing/>
        <w:rPr>
          <w:rFonts w:ascii="Times New Roman" w:eastAsia="Times New Roman" w:hAnsi="Times New Roman" w:cs="Times New Roman"/>
          <w:lang w:eastAsia="en-GB"/>
        </w:rPr>
      </w:pPr>
      <w:r w:rsidRPr="00E64C70">
        <w:rPr>
          <w:rFonts w:ascii="Times New Roman" w:eastAsia="Times New Roman" w:hAnsi="Times New Roman" w:cs="Times New Roman"/>
          <w:b/>
          <w:bCs/>
          <w:lang w:eastAsia="en-GB"/>
        </w:rPr>
        <w:t>232144</w:t>
      </w:r>
      <w:r w:rsidRPr="00E64C70">
        <w:rPr>
          <w:rFonts w:ascii="Times New Roman" w:eastAsia="Times New Roman" w:hAnsi="Times New Roman" w:cs="Times New Roman"/>
          <w:lang w:eastAsia="en-GB"/>
        </w:rPr>
        <w:t xml:space="preserve"> - Doles Farm, Doles Lane, Barkham, Wokingham, RG41 4EA</w:t>
      </w:r>
    </w:p>
    <w:p w14:paraId="63177C6F" w14:textId="77777777" w:rsidR="00E64C70" w:rsidRPr="00E64C70" w:rsidRDefault="00E64C70" w:rsidP="00E64C70">
      <w:pPr>
        <w:spacing w:after="0" w:line="240" w:lineRule="auto"/>
        <w:ind w:left="720"/>
        <w:contextualSpacing/>
        <w:rPr>
          <w:rFonts w:ascii="Times New Roman" w:eastAsia="Times New Roman" w:hAnsi="Times New Roman" w:cs="Times New Roman"/>
          <w:b/>
          <w:bCs/>
          <w:lang w:eastAsia="en-GB"/>
        </w:rPr>
      </w:pPr>
      <w:r w:rsidRPr="00E64C70">
        <w:rPr>
          <w:rFonts w:ascii="Times New Roman" w:eastAsia="Times New Roman" w:hAnsi="Times New Roman" w:cs="Times New Roman"/>
          <w:b/>
          <w:bCs/>
          <w:lang w:eastAsia="en-GB"/>
        </w:rPr>
        <w:t>Full application for the proposed installation of 14 no. ground based solar PV panels following demolition of 2 no. existing outbuildings.</w:t>
      </w:r>
    </w:p>
    <w:p w14:paraId="170D97E7" w14:textId="77777777" w:rsidR="00E64C70" w:rsidRPr="00E64C70" w:rsidRDefault="00E64C70" w:rsidP="00E64C70">
      <w:pPr>
        <w:spacing w:after="0" w:line="240" w:lineRule="auto"/>
        <w:ind w:left="720"/>
        <w:contextualSpacing/>
        <w:rPr>
          <w:rFonts w:ascii="Times New Roman" w:eastAsia="Times New Roman" w:hAnsi="Times New Roman" w:cs="Times New Roman"/>
          <w:u w:val="single"/>
          <w:lang w:eastAsia="en-GB"/>
        </w:rPr>
      </w:pPr>
      <w:r w:rsidRPr="00E64C70">
        <w:rPr>
          <w:rFonts w:ascii="Times New Roman" w:eastAsia="Times New Roman" w:hAnsi="Times New Roman" w:cs="Times New Roman"/>
          <w:u w:val="single"/>
          <w:lang w:eastAsia="en-GB"/>
        </w:rPr>
        <w:t>Application approved notification</w:t>
      </w:r>
    </w:p>
    <w:p w14:paraId="7F8929C5" w14:textId="77777777" w:rsidR="00E64C70" w:rsidRPr="00E64C70" w:rsidRDefault="00E64C70" w:rsidP="00E64C70">
      <w:pPr>
        <w:spacing w:after="0" w:line="240" w:lineRule="auto"/>
        <w:ind w:left="720"/>
        <w:contextualSpacing/>
        <w:rPr>
          <w:rFonts w:ascii="Times New Roman" w:eastAsia="Times New Roman" w:hAnsi="Times New Roman" w:cs="Times New Roman"/>
          <w:lang w:eastAsia="en-GB"/>
        </w:rPr>
      </w:pPr>
    </w:p>
    <w:p w14:paraId="4C1454E4" w14:textId="77777777" w:rsidR="00E64C70" w:rsidRPr="00E64C70" w:rsidRDefault="00E64C70" w:rsidP="00E64C70">
      <w:pPr>
        <w:spacing w:after="0" w:line="240" w:lineRule="auto"/>
        <w:ind w:left="709"/>
        <w:rPr>
          <w:rFonts w:ascii="Times New Roman" w:eastAsia="Times New Roman" w:hAnsi="Times New Roman" w:cs="Times New Roman"/>
          <w:lang w:eastAsia="en-GB"/>
        </w:rPr>
      </w:pPr>
      <w:r w:rsidRPr="00E64C70">
        <w:rPr>
          <w:rFonts w:ascii="Times New Roman" w:eastAsia="Times New Roman" w:hAnsi="Times New Roman" w:cs="Times New Roman"/>
          <w:b/>
          <w:bCs/>
          <w:lang w:eastAsia="en-GB"/>
        </w:rPr>
        <w:t>232132</w:t>
      </w:r>
      <w:r w:rsidRPr="00E64C70">
        <w:rPr>
          <w:rFonts w:ascii="Times New Roman" w:eastAsia="Times New Roman" w:hAnsi="Times New Roman" w:cs="Times New Roman"/>
          <w:lang w:eastAsia="en-GB"/>
        </w:rPr>
        <w:t xml:space="preserve"> -</w:t>
      </w:r>
      <w:r w:rsidRPr="00E64C70">
        <w:rPr>
          <w:rFonts w:ascii="Times New Roman" w:eastAsia="Times New Roman" w:hAnsi="Times New Roman" w:cs="Times New Roman"/>
          <w:b/>
          <w:bCs/>
          <w:lang w:eastAsia="en-GB"/>
        </w:rPr>
        <w:t xml:space="preserve"> </w:t>
      </w:r>
      <w:r w:rsidRPr="00E64C70">
        <w:rPr>
          <w:rFonts w:ascii="Times New Roman" w:eastAsia="Times New Roman" w:hAnsi="Times New Roman" w:cs="Times New Roman"/>
          <w:lang w:eastAsia="en-GB"/>
        </w:rPr>
        <w:t>275 Barkham Road, Wokingham, RG41 4BY</w:t>
      </w:r>
    </w:p>
    <w:p w14:paraId="43097F14" w14:textId="77777777" w:rsidR="00E64C70" w:rsidRPr="00E64C70" w:rsidRDefault="00E64C70" w:rsidP="00E64C70">
      <w:pPr>
        <w:spacing w:after="0" w:line="240" w:lineRule="auto"/>
        <w:ind w:left="709"/>
        <w:rPr>
          <w:rFonts w:ascii="Times New Roman" w:eastAsia="Times New Roman" w:hAnsi="Times New Roman" w:cs="Times New Roman"/>
          <w:lang w:eastAsia="en-GB"/>
        </w:rPr>
      </w:pPr>
      <w:r w:rsidRPr="00E64C70">
        <w:rPr>
          <w:rFonts w:ascii="Times New Roman" w:eastAsia="Times New Roman" w:hAnsi="Times New Roman" w:cs="Times New Roman"/>
          <w:b/>
          <w:bCs/>
          <w:lang w:eastAsia="en-GB"/>
        </w:rPr>
        <w:t>Householder application for the proposed erection of a single storey rear extension with 1 no. lantern rooflight following demolition of existing garage, plus changes to fenestration and alterations to landscaping including addition of hardstanding, removal of front steps and relocation of retaining wall in front garden</w:t>
      </w:r>
      <w:r w:rsidRPr="00E64C70">
        <w:rPr>
          <w:rFonts w:ascii="Times New Roman" w:eastAsia="Times New Roman" w:hAnsi="Times New Roman" w:cs="Times New Roman"/>
          <w:lang w:eastAsia="en-GB"/>
        </w:rPr>
        <w:t>.</w:t>
      </w:r>
    </w:p>
    <w:p w14:paraId="5E5CEA58" w14:textId="77777777" w:rsidR="00E64C70" w:rsidRPr="00E64C70" w:rsidRDefault="00E64C70" w:rsidP="00E64C70">
      <w:pPr>
        <w:spacing w:after="0" w:line="240" w:lineRule="auto"/>
        <w:ind w:left="720"/>
        <w:contextualSpacing/>
        <w:rPr>
          <w:rFonts w:ascii="Times New Roman" w:eastAsia="Times New Roman" w:hAnsi="Times New Roman" w:cs="Times New Roman"/>
          <w:u w:val="single"/>
          <w:lang w:eastAsia="en-GB"/>
        </w:rPr>
      </w:pPr>
      <w:r w:rsidRPr="00E64C70">
        <w:rPr>
          <w:rFonts w:ascii="Times New Roman" w:eastAsia="Times New Roman" w:hAnsi="Times New Roman" w:cs="Times New Roman"/>
          <w:u w:val="single"/>
          <w:lang w:eastAsia="en-GB"/>
        </w:rPr>
        <w:t>Application approved notification</w:t>
      </w:r>
    </w:p>
    <w:p w14:paraId="2D972822" w14:textId="77777777" w:rsidR="00E64C70" w:rsidRPr="00E64C70" w:rsidRDefault="00E64C70" w:rsidP="00E64C70">
      <w:pPr>
        <w:spacing w:after="0" w:line="240" w:lineRule="auto"/>
        <w:ind w:left="709"/>
        <w:rPr>
          <w:rFonts w:ascii="Times New Roman" w:eastAsia="Times New Roman" w:hAnsi="Times New Roman" w:cs="Times New Roman"/>
          <w:lang w:eastAsia="en-GB"/>
        </w:rPr>
      </w:pPr>
    </w:p>
    <w:p w14:paraId="1AEB64FD" w14:textId="77777777" w:rsidR="00E64C70" w:rsidRPr="00E64C70" w:rsidRDefault="00E64C70" w:rsidP="00E64C70">
      <w:pPr>
        <w:spacing w:after="0" w:line="240" w:lineRule="auto"/>
        <w:ind w:left="709"/>
        <w:rPr>
          <w:rFonts w:ascii="Times New Roman" w:eastAsia="Times New Roman" w:hAnsi="Times New Roman" w:cs="Times New Roman"/>
          <w:lang w:eastAsia="en-GB"/>
        </w:rPr>
      </w:pPr>
      <w:r w:rsidRPr="00E64C70">
        <w:rPr>
          <w:rFonts w:ascii="Times New Roman" w:eastAsia="Times New Roman" w:hAnsi="Times New Roman" w:cs="Times New Roman"/>
          <w:b/>
          <w:bCs/>
          <w:lang w:eastAsia="en-GB"/>
        </w:rPr>
        <w:t>231992</w:t>
      </w:r>
      <w:r w:rsidRPr="00E64C70">
        <w:rPr>
          <w:rFonts w:ascii="Times New Roman" w:eastAsia="Times New Roman" w:hAnsi="Times New Roman" w:cs="Times New Roman"/>
          <w:lang w:eastAsia="en-GB"/>
        </w:rPr>
        <w:t xml:space="preserve"> - Sparks Farm, Barkham Road, Arborfield, Wokingham, RG41 4TL</w:t>
      </w:r>
    </w:p>
    <w:p w14:paraId="538E0012" w14:textId="77777777" w:rsidR="00E64C70" w:rsidRPr="00E64C70" w:rsidRDefault="00E64C70" w:rsidP="00E64C70">
      <w:pPr>
        <w:spacing w:after="0" w:line="240" w:lineRule="auto"/>
        <w:ind w:left="709"/>
        <w:rPr>
          <w:rFonts w:ascii="Times New Roman" w:eastAsia="Times New Roman" w:hAnsi="Times New Roman" w:cs="Times New Roman"/>
          <w:b/>
          <w:bCs/>
          <w:lang w:eastAsia="en-GB"/>
        </w:rPr>
      </w:pPr>
      <w:r w:rsidRPr="00E64C70">
        <w:rPr>
          <w:rFonts w:ascii="Times New Roman" w:eastAsia="Times New Roman" w:hAnsi="Times New Roman" w:cs="Times New Roman"/>
          <w:b/>
          <w:bCs/>
          <w:lang w:eastAsia="en-GB"/>
        </w:rPr>
        <w:t>Application for Listed Building Consent for the proposed replacement of 9no. windows and repair of 3no.(total 12) Windows to match existing.</w:t>
      </w:r>
    </w:p>
    <w:p w14:paraId="09A59B4B" w14:textId="77777777" w:rsidR="00E64C70" w:rsidRPr="00E64C70" w:rsidRDefault="00E64C70" w:rsidP="00E64C70">
      <w:pPr>
        <w:spacing w:after="0" w:line="240" w:lineRule="auto"/>
        <w:ind w:left="720"/>
        <w:contextualSpacing/>
        <w:rPr>
          <w:rFonts w:ascii="Times New Roman" w:eastAsia="Times New Roman" w:hAnsi="Times New Roman" w:cs="Times New Roman"/>
          <w:u w:val="single"/>
          <w:lang w:eastAsia="en-GB"/>
        </w:rPr>
      </w:pPr>
      <w:r w:rsidRPr="00E64C70">
        <w:rPr>
          <w:rFonts w:ascii="Times New Roman" w:eastAsia="Times New Roman" w:hAnsi="Times New Roman" w:cs="Times New Roman"/>
          <w:u w:val="single"/>
          <w:lang w:eastAsia="en-GB"/>
        </w:rPr>
        <w:t>Application approved notification</w:t>
      </w:r>
    </w:p>
    <w:p w14:paraId="31433D2D" w14:textId="77777777" w:rsidR="00E64C70" w:rsidRPr="00E64C70" w:rsidRDefault="00E64C70" w:rsidP="00E64C70">
      <w:pPr>
        <w:spacing w:after="0" w:line="240" w:lineRule="auto"/>
        <w:ind w:left="709"/>
        <w:rPr>
          <w:rFonts w:ascii="Times New Roman" w:eastAsia="Times New Roman" w:hAnsi="Times New Roman" w:cs="Times New Roman"/>
          <w:lang w:eastAsia="en-GB"/>
        </w:rPr>
      </w:pPr>
    </w:p>
    <w:p w14:paraId="7B8EB246" w14:textId="77777777" w:rsidR="00E64C70" w:rsidRPr="00E64C70" w:rsidRDefault="00E64C70" w:rsidP="00E64C70">
      <w:pPr>
        <w:spacing w:after="0" w:line="240" w:lineRule="auto"/>
        <w:ind w:left="709"/>
        <w:rPr>
          <w:rFonts w:ascii="Times New Roman" w:eastAsia="Times New Roman" w:hAnsi="Times New Roman" w:cs="Times New Roman"/>
          <w:lang w:eastAsia="en-GB"/>
        </w:rPr>
      </w:pPr>
      <w:r w:rsidRPr="00E64C70">
        <w:rPr>
          <w:rFonts w:ascii="Times New Roman" w:eastAsia="Times New Roman" w:hAnsi="Times New Roman" w:cs="Times New Roman"/>
          <w:b/>
          <w:bCs/>
          <w:lang w:eastAsia="en-GB"/>
        </w:rPr>
        <w:t>230152</w:t>
      </w:r>
      <w:r w:rsidRPr="00E64C70">
        <w:rPr>
          <w:rFonts w:ascii="Times New Roman" w:eastAsia="Times New Roman" w:hAnsi="Times New Roman" w:cs="Times New Roman"/>
          <w:lang w:eastAsia="en-GB"/>
        </w:rPr>
        <w:t xml:space="preserve"> -</w:t>
      </w:r>
      <w:r w:rsidRPr="00E64C70">
        <w:rPr>
          <w:rFonts w:ascii="Times New Roman" w:eastAsia="Times New Roman" w:hAnsi="Times New Roman" w:cs="Times New Roman"/>
          <w:b/>
          <w:bCs/>
          <w:lang w:eastAsia="en-GB"/>
        </w:rPr>
        <w:t xml:space="preserve"> </w:t>
      </w:r>
      <w:r w:rsidRPr="00E64C70">
        <w:rPr>
          <w:rFonts w:ascii="Times New Roman" w:eastAsia="Times New Roman" w:hAnsi="Times New Roman" w:cs="Times New Roman"/>
          <w:lang w:eastAsia="en-GB"/>
        </w:rPr>
        <w:t>Arborfield Garrison, &amp; Adjoining Land, Arborfield, Reading, RG2 9NW</w:t>
      </w:r>
    </w:p>
    <w:p w14:paraId="2C5A19D9" w14:textId="77777777" w:rsidR="00E64C70" w:rsidRPr="00E64C70" w:rsidRDefault="00E64C70" w:rsidP="00E64C70">
      <w:pPr>
        <w:spacing w:after="0" w:line="240" w:lineRule="auto"/>
        <w:ind w:left="709"/>
        <w:rPr>
          <w:rFonts w:ascii="Times New Roman" w:eastAsia="Times New Roman" w:hAnsi="Times New Roman" w:cs="Times New Roman"/>
          <w:b/>
          <w:bCs/>
          <w:lang w:eastAsia="en-GB"/>
        </w:rPr>
      </w:pPr>
      <w:r w:rsidRPr="00E64C70">
        <w:rPr>
          <w:rFonts w:ascii="Times New Roman" w:eastAsia="Times New Roman" w:hAnsi="Times New Roman" w:cs="Times New Roman"/>
          <w:b/>
          <w:bCs/>
          <w:lang w:eastAsia="en-GB"/>
        </w:rPr>
        <w:t xml:space="preserve">Application for the approval of Reserved Matters pursuant to outline planning consent O/2014/2280 (dated 02/04/2015). The Reserved Matters comprise details of 135 dwellings within Parcel O2 (including both market and affordable housing) with access from Biggs Lane, associated internal access roads, </w:t>
      </w:r>
      <w:r w:rsidRPr="00E64C70">
        <w:rPr>
          <w:rFonts w:ascii="Times New Roman" w:eastAsia="Times New Roman" w:hAnsi="Times New Roman" w:cs="Times New Roman"/>
          <w:b/>
          <w:bCs/>
          <w:lang w:eastAsia="en-GB"/>
        </w:rPr>
        <w:lastRenderedPageBreak/>
        <w:t>parking, landscaping, open space, footpaths and drainage. Access, Appearance, Landscaping, Layout and Scale to be considered.</w:t>
      </w:r>
    </w:p>
    <w:p w14:paraId="179E5B66" w14:textId="77777777" w:rsidR="00E64C70" w:rsidRPr="00E64C70" w:rsidRDefault="00E64C70" w:rsidP="00E64C70">
      <w:pPr>
        <w:spacing w:after="0" w:line="240" w:lineRule="auto"/>
        <w:ind w:left="720"/>
        <w:contextualSpacing/>
        <w:rPr>
          <w:rFonts w:ascii="Times New Roman" w:eastAsia="Times New Roman" w:hAnsi="Times New Roman" w:cs="Times New Roman"/>
          <w:u w:val="single"/>
          <w:lang w:eastAsia="en-GB"/>
        </w:rPr>
      </w:pPr>
      <w:r w:rsidRPr="00E64C70">
        <w:rPr>
          <w:rFonts w:ascii="Times New Roman" w:eastAsia="Times New Roman" w:hAnsi="Times New Roman" w:cs="Times New Roman"/>
          <w:u w:val="single"/>
          <w:lang w:eastAsia="en-GB"/>
        </w:rPr>
        <w:t>Application approved notification</w:t>
      </w:r>
    </w:p>
    <w:p w14:paraId="3125090F" w14:textId="77777777" w:rsidR="00E64C70" w:rsidRPr="00E64C70" w:rsidRDefault="00E64C70" w:rsidP="00E64C70">
      <w:pPr>
        <w:spacing w:after="0" w:line="240" w:lineRule="auto"/>
        <w:ind w:left="709"/>
        <w:rPr>
          <w:rFonts w:ascii="Times New Roman" w:eastAsia="Times New Roman" w:hAnsi="Times New Roman" w:cs="Times New Roman"/>
          <w:lang w:eastAsia="en-GB"/>
        </w:rPr>
      </w:pPr>
    </w:p>
    <w:p w14:paraId="74D95658" w14:textId="77777777" w:rsidR="00E64C70" w:rsidRPr="00E64C70" w:rsidRDefault="00E64C70" w:rsidP="00E64C70">
      <w:pPr>
        <w:numPr>
          <w:ilvl w:val="0"/>
          <w:numId w:val="2"/>
        </w:numPr>
        <w:spacing w:after="240" w:line="240" w:lineRule="auto"/>
        <w:ind w:left="851" w:hanging="425"/>
        <w:rPr>
          <w:rFonts w:ascii="Times New Roman" w:eastAsia="Times New Roman" w:hAnsi="Times New Roman" w:cs="Times New Roman"/>
          <w:u w:val="single"/>
          <w:lang w:eastAsia="en-GB"/>
        </w:rPr>
      </w:pPr>
      <w:r w:rsidRPr="00E64C70">
        <w:rPr>
          <w:rFonts w:ascii="Times New Roman" w:eastAsia="Times New Roman" w:hAnsi="Times New Roman" w:cs="Times New Roman"/>
          <w:b/>
          <w:bCs/>
          <w:u w:val="single"/>
          <w:lang w:eastAsia="en-GB"/>
        </w:rPr>
        <w:t>Any Other Planning Business</w:t>
      </w:r>
    </w:p>
    <w:p w14:paraId="50D25C43" w14:textId="77777777" w:rsidR="00E64C70" w:rsidRPr="00E64C70" w:rsidRDefault="00E64C70" w:rsidP="00E64C70">
      <w:pPr>
        <w:spacing w:after="240" w:line="240" w:lineRule="auto"/>
        <w:ind w:left="709"/>
        <w:rPr>
          <w:rFonts w:ascii="Times New Roman" w:eastAsia="Times New Roman" w:hAnsi="Times New Roman" w:cs="Times New Roman"/>
          <w:lang w:eastAsia="en-GB"/>
        </w:rPr>
      </w:pPr>
      <w:r w:rsidRPr="00E64C70">
        <w:rPr>
          <w:rFonts w:ascii="Times New Roman" w:eastAsia="Times New Roman" w:hAnsi="Times New Roman" w:cs="Times New Roman"/>
          <w:b/>
          <w:bCs/>
          <w:lang w:eastAsia="en-GB"/>
        </w:rPr>
        <w:t>Licensing Policy Consultation</w:t>
      </w:r>
      <w:r w:rsidRPr="00E64C70">
        <w:rPr>
          <w:rFonts w:ascii="Times New Roman" w:eastAsia="Times New Roman" w:hAnsi="Times New Roman" w:cs="Times New Roman"/>
          <w:lang w:eastAsia="en-GB"/>
        </w:rPr>
        <w:t xml:space="preserve"> – Council is asked to consider if they would like to submit a response to the consultation, and what any comments may be.  </w:t>
      </w:r>
    </w:p>
    <w:p w14:paraId="312A5E91" w14:textId="77777777" w:rsidR="00E64C70" w:rsidRPr="00E64C70" w:rsidRDefault="00E64C70" w:rsidP="00E64C70">
      <w:pPr>
        <w:spacing w:after="240" w:line="240" w:lineRule="auto"/>
        <w:ind w:left="709"/>
        <w:rPr>
          <w:rFonts w:ascii="Times New Roman" w:eastAsia="Times New Roman" w:hAnsi="Times New Roman" w:cs="Times New Roman"/>
          <w:lang w:eastAsia="en-GB"/>
        </w:rPr>
      </w:pPr>
      <w:r w:rsidRPr="00E64C70">
        <w:rPr>
          <w:rFonts w:ascii="Times New Roman" w:eastAsia="Times New Roman" w:hAnsi="Times New Roman" w:cs="Times New Roman"/>
          <w:b/>
          <w:bCs/>
          <w:lang w:eastAsia="en-GB"/>
        </w:rPr>
        <w:t xml:space="preserve">Reading Transport Strategy Consultation </w:t>
      </w:r>
      <w:r w:rsidRPr="00E64C70">
        <w:rPr>
          <w:rFonts w:ascii="Times New Roman" w:eastAsia="Times New Roman" w:hAnsi="Times New Roman" w:cs="Times New Roman"/>
          <w:lang w:eastAsia="en-GB"/>
        </w:rPr>
        <w:t>– Council is asked to consider if they would like to submit a response to the consultation, and what any comments may be</w:t>
      </w:r>
    </w:p>
    <w:p w14:paraId="417AAD8D" w14:textId="77777777" w:rsidR="00E64C70" w:rsidRPr="00E64C70" w:rsidRDefault="00E64C70" w:rsidP="00E64C70">
      <w:pPr>
        <w:numPr>
          <w:ilvl w:val="0"/>
          <w:numId w:val="1"/>
        </w:numPr>
        <w:spacing w:after="0" w:line="240" w:lineRule="auto"/>
        <w:ind w:left="709" w:hanging="709"/>
        <w:rPr>
          <w:rFonts w:ascii="Times New Roman" w:eastAsia="Times New Roman" w:hAnsi="Times New Roman" w:cs="Times New Roman"/>
          <w:bCs/>
          <w:lang w:eastAsia="en-GB"/>
        </w:rPr>
      </w:pPr>
      <w:r w:rsidRPr="00E64C70">
        <w:rPr>
          <w:rFonts w:ascii="Times New Roman" w:eastAsia="Times New Roman" w:hAnsi="Times New Roman" w:cs="Times New Roman"/>
          <w:b/>
          <w:lang w:eastAsia="en-GB"/>
        </w:rPr>
        <w:t>Ward Councillor Report</w:t>
      </w:r>
      <w:r w:rsidRPr="00E64C70">
        <w:rPr>
          <w:rFonts w:ascii="Times New Roman" w:eastAsia="Times New Roman" w:hAnsi="Times New Roman" w:cs="Times New Roman"/>
          <w:bCs/>
          <w:lang w:eastAsia="en-GB"/>
        </w:rPr>
        <w:t xml:space="preserve"> – Council is asked </w:t>
      </w:r>
      <w:proofErr w:type="spellStart"/>
      <w:r w:rsidRPr="00E64C70">
        <w:rPr>
          <w:rFonts w:ascii="Times New Roman" w:eastAsia="Times New Roman" w:hAnsi="Times New Roman" w:cs="Times New Roman"/>
          <w:bCs/>
          <w:lang w:eastAsia="en-GB"/>
        </w:rPr>
        <w:t>top</w:t>
      </w:r>
      <w:proofErr w:type="spellEnd"/>
      <w:r w:rsidRPr="00E64C70">
        <w:rPr>
          <w:rFonts w:ascii="Times New Roman" w:eastAsia="Times New Roman" w:hAnsi="Times New Roman" w:cs="Times New Roman"/>
          <w:bCs/>
          <w:lang w:eastAsia="en-GB"/>
        </w:rPr>
        <w:t xml:space="preserve"> receive a report from Cllr Ian Pittock</w:t>
      </w:r>
    </w:p>
    <w:p w14:paraId="1A60E200" w14:textId="77777777" w:rsidR="00E64C70" w:rsidRPr="00E64C70" w:rsidRDefault="00E64C70" w:rsidP="00E64C70">
      <w:pPr>
        <w:spacing w:after="0" w:line="240" w:lineRule="auto"/>
        <w:ind w:left="709"/>
        <w:rPr>
          <w:rFonts w:ascii="Times New Roman" w:eastAsia="Times New Roman" w:hAnsi="Times New Roman" w:cs="Times New Roman"/>
          <w:bCs/>
          <w:lang w:eastAsia="en-GB"/>
        </w:rPr>
      </w:pPr>
    </w:p>
    <w:p w14:paraId="11CAE36F" w14:textId="77777777" w:rsidR="00E64C70" w:rsidRPr="00E64C70" w:rsidRDefault="00E64C70" w:rsidP="00E64C70">
      <w:pPr>
        <w:numPr>
          <w:ilvl w:val="0"/>
          <w:numId w:val="1"/>
        </w:numPr>
        <w:spacing w:after="0" w:line="240" w:lineRule="auto"/>
        <w:ind w:left="709" w:hanging="709"/>
        <w:rPr>
          <w:rFonts w:ascii="Times New Roman" w:eastAsia="Times New Roman" w:hAnsi="Times New Roman" w:cs="Times New Roman"/>
          <w:bCs/>
          <w:lang w:eastAsia="en-GB"/>
        </w:rPr>
      </w:pPr>
      <w:r w:rsidRPr="00E64C70">
        <w:rPr>
          <w:rFonts w:ascii="Times New Roman" w:eastAsia="Times New Roman" w:hAnsi="Times New Roman" w:cs="Times New Roman"/>
          <w:b/>
          <w:lang w:eastAsia="en-GB"/>
        </w:rPr>
        <w:t xml:space="preserve">Delegated Authority Report </w:t>
      </w:r>
      <w:r w:rsidRPr="00E64C70">
        <w:rPr>
          <w:rFonts w:ascii="Times New Roman" w:eastAsia="Times New Roman" w:hAnsi="Times New Roman" w:cs="Times New Roman"/>
          <w:bCs/>
          <w:lang w:eastAsia="en-GB"/>
        </w:rPr>
        <w:t>– Council is asked to receive a report on decisions made under Delegated Authority during September</w:t>
      </w:r>
    </w:p>
    <w:p w14:paraId="2F83CD1A" w14:textId="77777777" w:rsidR="00E64C70" w:rsidRPr="00E64C70" w:rsidRDefault="00E64C70" w:rsidP="00E64C70">
      <w:pPr>
        <w:spacing w:after="0" w:line="240" w:lineRule="auto"/>
        <w:ind w:left="720"/>
        <w:contextualSpacing/>
        <w:rPr>
          <w:rFonts w:ascii="Times New Roman" w:eastAsia="Times New Roman" w:hAnsi="Times New Roman" w:cs="Times New Roman"/>
          <w:b/>
          <w:lang w:eastAsia="en-GB"/>
        </w:rPr>
      </w:pPr>
    </w:p>
    <w:p w14:paraId="6E6025A0" w14:textId="77777777" w:rsidR="00E64C70" w:rsidRPr="00E64C70" w:rsidRDefault="00E64C70" w:rsidP="00E64C70">
      <w:pPr>
        <w:numPr>
          <w:ilvl w:val="0"/>
          <w:numId w:val="1"/>
        </w:numPr>
        <w:spacing w:after="0" w:line="240" w:lineRule="auto"/>
        <w:ind w:left="709" w:hanging="709"/>
        <w:rPr>
          <w:rFonts w:ascii="Times New Roman" w:eastAsia="Times New Roman" w:hAnsi="Times New Roman" w:cs="Times New Roman"/>
          <w:b/>
          <w:lang w:eastAsia="en-GB"/>
        </w:rPr>
      </w:pPr>
      <w:r w:rsidRPr="00E64C70">
        <w:rPr>
          <w:rFonts w:ascii="Times New Roman" w:eastAsia="Times New Roman" w:hAnsi="Times New Roman" w:cs="Times New Roman"/>
          <w:b/>
          <w:lang w:eastAsia="en-GB"/>
        </w:rPr>
        <w:t xml:space="preserve">Clerks Report – </w:t>
      </w:r>
      <w:r w:rsidRPr="00E64C70">
        <w:rPr>
          <w:rFonts w:ascii="Times New Roman" w:eastAsia="Times New Roman" w:hAnsi="Times New Roman" w:cs="Times New Roman"/>
          <w:bCs/>
          <w:lang w:eastAsia="en-GB"/>
        </w:rPr>
        <w:t>Council is asked to receive a report from the Clerk</w:t>
      </w:r>
    </w:p>
    <w:p w14:paraId="79905A64" w14:textId="77777777" w:rsidR="00E64C70" w:rsidRPr="00E64C70" w:rsidRDefault="00E64C70" w:rsidP="00E64C70">
      <w:pPr>
        <w:spacing w:after="0" w:line="240" w:lineRule="auto"/>
        <w:ind w:left="720"/>
        <w:contextualSpacing/>
        <w:rPr>
          <w:rFonts w:ascii="Times New Roman" w:eastAsia="Times New Roman" w:hAnsi="Times New Roman" w:cs="Times New Roman"/>
          <w:b/>
          <w:lang w:eastAsia="en-GB"/>
        </w:rPr>
      </w:pPr>
    </w:p>
    <w:p w14:paraId="31E8A47E" w14:textId="77777777" w:rsidR="00E64C70" w:rsidRPr="00E64C70" w:rsidRDefault="00E64C70" w:rsidP="00E64C70">
      <w:pPr>
        <w:numPr>
          <w:ilvl w:val="0"/>
          <w:numId w:val="1"/>
        </w:numPr>
        <w:spacing w:after="0" w:line="240" w:lineRule="auto"/>
        <w:ind w:left="709" w:hanging="709"/>
        <w:rPr>
          <w:rFonts w:ascii="Times New Roman" w:eastAsia="Times New Roman" w:hAnsi="Times New Roman" w:cs="Times New Roman"/>
          <w:b/>
          <w:lang w:eastAsia="en-GB"/>
        </w:rPr>
      </w:pPr>
      <w:r w:rsidRPr="00E64C70">
        <w:rPr>
          <w:rFonts w:ascii="Times New Roman" w:eastAsia="Times New Roman" w:hAnsi="Times New Roman" w:cs="Times New Roman"/>
          <w:b/>
          <w:lang w:eastAsia="en-GB"/>
        </w:rPr>
        <w:t>Finance</w:t>
      </w:r>
    </w:p>
    <w:p w14:paraId="44FB3A7C" w14:textId="77777777" w:rsidR="00E64C70" w:rsidRPr="00E64C70" w:rsidRDefault="00E64C70" w:rsidP="00E64C70">
      <w:pPr>
        <w:numPr>
          <w:ilvl w:val="1"/>
          <w:numId w:val="1"/>
        </w:numPr>
        <w:spacing w:after="0" w:line="240" w:lineRule="auto"/>
        <w:ind w:left="567" w:hanging="283"/>
        <w:rPr>
          <w:rFonts w:ascii="Times New Roman" w:eastAsia="Times New Roman" w:hAnsi="Times New Roman" w:cs="Times New Roman"/>
          <w:b/>
          <w:lang w:eastAsia="en-GB"/>
        </w:rPr>
      </w:pPr>
      <w:r w:rsidRPr="00E64C70">
        <w:rPr>
          <w:rFonts w:ascii="Times New Roman" w:eastAsia="Times New Roman" w:hAnsi="Times New Roman" w:cs="Times New Roman"/>
          <w:b/>
          <w:bCs/>
          <w:lang w:eastAsia="en-GB"/>
        </w:rPr>
        <w:t>Accounts</w:t>
      </w:r>
      <w:r w:rsidRPr="00E64C70">
        <w:rPr>
          <w:rFonts w:ascii="Times New Roman" w:eastAsia="Times New Roman" w:hAnsi="Times New Roman" w:cs="Times New Roman"/>
          <w:lang w:eastAsia="en-GB"/>
        </w:rPr>
        <w:t xml:space="preserve"> – Proposal to agree accounts and payments for October to November 2023 </w:t>
      </w:r>
      <w:r w:rsidRPr="00E64C70">
        <w:rPr>
          <w:rFonts w:ascii="Arial" w:eastAsia="Times New Roman" w:hAnsi="Arial" w:cs="Arial"/>
          <w:bCs/>
          <w:color w:val="002060"/>
          <w:sz w:val="20"/>
          <w:szCs w:val="20"/>
          <w:lang w:eastAsia="en-GB"/>
        </w:rPr>
        <w:t>LGA 1972 s150 (5)</w:t>
      </w:r>
    </w:p>
    <w:p w14:paraId="4C3B1C33" w14:textId="77777777" w:rsidR="00E64C70" w:rsidRPr="00E64C70" w:rsidRDefault="00E64C70" w:rsidP="00E64C70">
      <w:pPr>
        <w:spacing w:after="240" w:line="240" w:lineRule="auto"/>
        <w:ind w:left="567"/>
        <w:contextualSpacing/>
        <w:rPr>
          <w:rFonts w:ascii="Times New Roman" w:eastAsia="Times New Roman" w:hAnsi="Times New Roman" w:cs="Times New Roman"/>
          <w:bCs/>
          <w:lang w:eastAsia="en-GB"/>
        </w:rPr>
      </w:pPr>
      <w:r w:rsidRPr="00E64C70">
        <w:rPr>
          <w:rFonts w:ascii="Times New Roman" w:eastAsia="Times New Roman" w:hAnsi="Times New Roman" w:cs="Times New Roman"/>
          <w:bCs/>
          <w:lang w:eastAsia="en-GB"/>
        </w:rPr>
        <w:t>Council is asked to note that BT have charged for the service that we are not yet receiving, but have issued a credit note to come off our first bill.</w:t>
      </w:r>
    </w:p>
    <w:p w14:paraId="12B5A1C1" w14:textId="77777777" w:rsidR="00E64C70" w:rsidRPr="00E64C70" w:rsidRDefault="00E64C70" w:rsidP="00E64C70">
      <w:pPr>
        <w:spacing w:after="240" w:line="240" w:lineRule="auto"/>
        <w:contextualSpacing/>
        <w:rPr>
          <w:rFonts w:ascii="Times New Roman" w:eastAsia="Times New Roman" w:hAnsi="Times New Roman" w:cs="Times New Roman"/>
          <w:bCs/>
          <w:lang w:eastAsia="en-GB"/>
        </w:rPr>
      </w:pPr>
    </w:p>
    <w:p w14:paraId="5D0B18B1" w14:textId="77777777" w:rsidR="00E64C70" w:rsidRPr="00E64C70" w:rsidRDefault="00E64C70" w:rsidP="00E64C70">
      <w:pPr>
        <w:numPr>
          <w:ilvl w:val="1"/>
          <w:numId w:val="1"/>
        </w:numPr>
        <w:spacing w:after="240" w:line="240" w:lineRule="auto"/>
        <w:ind w:left="567" w:hanging="284"/>
        <w:contextualSpacing/>
        <w:rPr>
          <w:rFonts w:ascii="Times New Roman" w:eastAsia="Times New Roman" w:hAnsi="Times New Roman" w:cs="Times New Roman"/>
          <w:bCs/>
          <w:lang w:eastAsia="en-GB"/>
        </w:rPr>
      </w:pPr>
      <w:r w:rsidRPr="00E64C70">
        <w:rPr>
          <w:rFonts w:ascii="Times New Roman" w:eastAsia="Times New Roman" w:hAnsi="Times New Roman" w:cs="Times New Roman"/>
          <w:b/>
          <w:lang w:eastAsia="en-GB"/>
        </w:rPr>
        <w:t>Report on Monies received</w:t>
      </w:r>
    </w:p>
    <w:p w14:paraId="0DBF2541" w14:textId="77777777" w:rsidR="00E64C70" w:rsidRPr="00E64C70" w:rsidRDefault="00E64C70" w:rsidP="00E64C70">
      <w:pPr>
        <w:spacing w:after="240" w:line="240" w:lineRule="auto"/>
        <w:ind w:left="567"/>
        <w:contextualSpacing/>
        <w:rPr>
          <w:rFonts w:ascii="Times New Roman" w:eastAsia="Times New Roman" w:hAnsi="Times New Roman" w:cs="Times New Roman"/>
          <w:bCs/>
          <w:lang w:eastAsia="en-GB"/>
        </w:rPr>
      </w:pPr>
      <w:r w:rsidRPr="00E64C70">
        <w:rPr>
          <w:rFonts w:ascii="Times New Roman" w:eastAsia="Times New Roman" w:hAnsi="Times New Roman" w:cs="Times New Roman"/>
          <w:bCs/>
          <w:lang w:eastAsia="en-GB"/>
        </w:rPr>
        <w:t>£</w:t>
      </w:r>
      <w:r w:rsidRPr="00E64C70">
        <w:rPr>
          <w:rFonts w:ascii="Times New Roman" w:eastAsia="Times New Roman" w:hAnsi="Times New Roman" w:cs="Times New Roman"/>
          <w:sz w:val="20"/>
          <w:szCs w:val="20"/>
          <w:lang w:eastAsia="en-GB"/>
        </w:rPr>
        <w:t xml:space="preserve"> </w:t>
      </w:r>
      <w:r w:rsidRPr="00E64C70">
        <w:rPr>
          <w:rFonts w:ascii="Times New Roman" w:eastAsia="Times New Roman" w:hAnsi="Times New Roman" w:cs="Times New Roman"/>
          <w:bCs/>
          <w:lang w:eastAsia="en-GB"/>
        </w:rPr>
        <w:t>677,050.74 – WBC CIL Payment</w:t>
      </w:r>
    </w:p>
    <w:p w14:paraId="7904F81D" w14:textId="77777777" w:rsidR="00E64C70" w:rsidRPr="00E64C70" w:rsidRDefault="00E64C70" w:rsidP="00E64C70">
      <w:pPr>
        <w:spacing w:after="240" w:line="240" w:lineRule="auto"/>
        <w:ind w:left="567"/>
        <w:contextualSpacing/>
        <w:rPr>
          <w:rFonts w:ascii="Times New Roman" w:eastAsia="Times New Roman" w:hAnsi="Times New Roman" w:cs="Times New Roman"/>
          <w:bCs/>
          <w:lang w:eastAsia="en-GB"/>
        </w:rPr>
      </w:pPr>
    </w:p>
    <w:p w14:paraId="4EAF7801" w14:textId="77777777" w:rsidR="00E64C70" w:rsidRPr="00E64C70" w:rsidRDefault="00E64C70" w:rsidP="00E64C70">
      <w:pPr>
        <w:numPr>
          <w:ilvl w:val="1"/>
          <w:numId w:val="1"/>
        </w:numPr>
        <w:spacing w:after="240" w:line="240" w:lineRule="auto"/>
        <w:ind w:left="567" w:hanging="284"/>
        <w:contextualSpacing/>
        <w:rPr>
          <w:rFonts w:ascii="Times New Roman" w:eastAsia="Times New Roman" w:hAnsi="Times New Roman" w:cs="Times New Roman"/>
          <w:b/>
          <w:lang w:eastAsia="en-GB"/>
        </w:rPr>
      </w:pPr>
      <w:r w:rsidRPr="00E64C70">
        <w:rPr>
          <w:rFonts w:ascii="Times New Roman" w:eastAsia="Times New Roman" w:hAnsi="Times New Roman" w:cs="Times New Roman"/>
          <w:b/>
          <w:lang w:eastAsia="en-GB"/>
        </w:rPr>
        <w:t>Savings Accounts</w:t>
      </w:r>
    </w:p>
    <w:p w14:paraId="3C9BA7CA" w14:textId="77777777" w:rsidR="00E64C70" w:rsidRPr="00E64C70" w:rsidRDefault="00E64C70" w:rsidP="00E64C70">
      <w:pPr>
        <w:numPr>
          <w:ilvl w:val="2"/>
          <w:numId w:val="1"/>
        </w:numPr>
        <w:spacing w:after="240" w:line="240" w:lineRule="auto"/>
        <w:ind w:left="993" w:hanging="360"/>
        <w:contextualSpacing/>
        <w:rPr>
          <w:rFonts w:ascii="Times New Roman" w:eastAsia="Times New Roman" w:hAnsi="Times New Roman" w:cs="Times New Roman"/>
          <w:bCs/>
          <w:lang w:eastAsia="en-GB"/>
        </w:rPr>
      </w:pPr>
      <w:r w:rsidRPr="00E64C70">
        <w:rPr>
          <w:rFonts w:ascii="Times New Roman" w:eastAsia="Times New Roman" w:hAnsi="Times New Roman" w:cs="Times New Roman"/>
          <w:bCs/>
          <w:lang w:eastAsia="en-GB"/>
        </w:rPr>
        <w:t xml:space="preserve">Council is asked to consider opening Public Sector Deposit Fund account with the CCLA.  </w:t>
      </w:r>
    </w:p>
    <w:p w14:paraId="3A80B9AA" w14:textId="77777777" w:rsidR="00E64C70" w:rsidRPr="00E64C70" w:rsidRDefault="00E64C70" w:rsidP="00E64C70">
      <w:pPr>
        <w:spacing w:after="240" w:line="240" w:lineRule="auto"/>
        <w:ind w:left="993"/>
        <w:contextualSpacing/>
        <w:rPr>
          <w:rFonts w:ascii="Times New Roman" w:eastAsia="Times New Roman" w:hAnsi="Times New Roman" w:cs="Times New Roman"/>
          <w:bCs/>
          <w:lang w:eastAsia="en-GB"/>
        </w:rPr>
      </w:pPr>
      <w:r w:rsidRPr="00E64C70">
        <w:rPr>
          <w:rFonts w:ascii="Times New Roman" w:eastAsia="Times New Roman" w:hAnsi="Times New Roman" w:cs="Times New Roman"/>
          <w:bCs/>
          <w:lang w:eastAsia="en-GB"/>
        </w:rPr>
        <w:t>If approval to open the account is given, Council is asked to consider how much money should be invested in the fund.</w:t>
      </w:r>
    </w:p>
    <w:p w14:paraId="775F7AF5" w14:textId="77777777" w:rsidR="00E64C70" w:rsidRPr="00E64C70" w:rsidRDefault="00E64C70" w:rsidP="00E64C70">
      <w:pPr>
        <w:numPr>
          <w:ilvl w:val="2"/>
          <w:numId w:val="1"/>
        </w:numPr>
        <w:spacing w:after="240" w:line="240" w:lineRule="auto"/>
        <w:ind w:left="993" w:hanging="360"/>
        <w:contextualSpacing/>
        <w:rPr>
          <w:rFonts w:ascii="Times New Roman" w:eastAsia="Times New Roman" w:hAnsi="Times New Roman" w:cs="Times New Roman"/>
          <w:bCs/>
          <w:lang w:eastAsia="en-GB"/>
        </w:rPr>
      </w:pPr>
      <w:r w:rsidRPr="00E64C70">
        <w:rPr>
          <w:rFonts w:ascii="Times New Roman" w:eastAsia="Times New Roman" w:hAnsi="Times New Roman" w:cs="Times New Roman"/>
          <w:bCs/>
          <w:lang w:eastAsia="en-GB"/>
        </w:rPr>
        <w:t xml:space="preserve">If approval for the above account is not given, Council is asked to agree to money being moved from the Current Account to the </w:t>
      </w:r>
      <w:proofErr w:type="spellStart"/>
      <w:r w:rsidRPr="00E64C70">
        <w:rPr>
          <w:rFonts w:ascii="Times New Roman" w:eastAsia="Times New Roman" w:hAnsi="Times New Roman" w:cs="Times New Roman"/>
          <w:bCs/>
          <w:lang w:eastAsia="en-GB"/>
        </w:rPr>
        <w:t>Natwest</w:t>
      </w:r>
      <w:proofErr w:type="spellEnd"/>
      <w:r w:rsidRPr="00E64C70">
        <w:rPr>
          <w:rFonts w:ascii="Times New Roman" w:eastAsia="Times New Roman" w:hAnsi="Times New Roman" w:cs="Times New Roman"/>
          <w:bCs/>
          <w:lang w:eastAsia="en-GB"/>
        </w:rPr>
        <w:t xml:space="preserve"> and Nationwide savings accounts. Council is asked to decide how much is to be transferred to each account.</w:t>
      </w:r>
    </w:p>
    <w:p w14:paraId="24FCFECB" w14:textId="77777777" w:rsidR="00E64C70" w:rsidRPr="00E64C70" w:rsidRDefault="00E64C70" w:rsidP="00E64C70">
      <w:pPr>
        <w:spacing w:after="240" w:line="240" w:lineRule="auto"/>
        <w:ind w:left="567"/>
        <w:contextualSpacing/>
        <w:rPr>
          <w:rFonts w:ascii="Times New Roman" w:eastAsia="Times New Roman" w:hAnsi="Times New Roman" w:cs="Times New Roman"/>
          <w:bCs/>
          <w:lang w:eastAsia="en-GB"/>
        </w:rPr>
      </w:pPr>
      <w:r w:rsidRPr="00E64C70">
        <w:rPr>
          <w:rFonts w:ascii="Times New Roman" w:eastAsia="Times New Roman" w:hAnsi="Times New Roman" w:cs="Times New Roman"/>
          <w:bCs/>
          <w:lang w:eastAsia="en-GB"/>
        </w:rPr>
        <w:t xml:space="preserve"> </w:t>
      </w:r>
    </w:p>
    <w:p w14:paraId="18C779E8" w14:textId="77777777" w:rsidR="00E64C70" w:rsidRPr="00E64C70" w:rsidRDefault="00E64C70" w:rsidP="00E64C70">
      <w:pPr>
        <w:numPr>
          <w:ilvl w:val="1"/>
          <w:numId w:val="1"/>
        </w:numPr>
        <w:spacing w:after="240" w:line="240" w:lineRule="auto"/>
        <w:ind w:left="567" w:hanging="284"/>
        <w:contextualSpacing/>
        <w:rPr>
          <w:rFonts w:ascii="Times New Roman" w:eastAsia="Times New Roman" w:hAnsi="Times New Roman" w:cs="Times New Roman"/>
          <w:bCs/>
          <w:lang w:eastAsia="en-GB"/>
        </w:rPr>
      </w:pPr>
      <w:r w:rsidRPr="00E64C70">
        <w:rPr>
          <w:rFonts w:ascii="Times New Roman" w:eastAsia="Times New Roman" w:hAnsi="Times New Roman" w:cs="Times New Roman"/>
          <w:b/>
          <w:bCs/>
          <w:lang w:eastAsia="en-GB"/>
        </w:rPr>
        <w:t>Report of the independent remuneration panel</w:t>
      </w:r>
    </w:p>
    <w:p w14:paraId="379C69B0" w14:textId="77777777" w:rsidR="00E64C70" w:rsidRPr="00E64C70" w:rsidRDefault="00E64C70" w:rsidP="00E64C70">
      <w:pPr>
        <w:numPr>
          <w:ilvl w:val="2"/>
          <w:numId w:val="1"/>
        </w:numPr>
        <w:spacing w:after="240" w:line="240" w:lineRule="auto"/>
        <w:ind w:left="993" w:hanging="360"/>
        <w:contextualSpacing/>
        <w:rPr>
          <w:rFonts w:ascii="Times New Roman" w:eastAsia="Times New Roman" w:hAnsi="Times New Roman" w:cs="Times New Roman"/>
          <w:bCs/>
          <w:lang w:eastAsia="en-GB"/>
        </w:rPr>
      </w:pPr>
      <w:r w:rsidRPr="00E64C70">
        <w:rPr>
          <w:rFonts w:ascii="Times New Roman" w:eastAsia="Times New Roman" w:hAnsi="Times New Roman" w:cs="Times New Roman"/>
          <w:bCs/>
          <w:lang w:eastAsia="en-GB"/>
        </w:rPr>
        <w:t xml:space="preserve">Council is asked to receive and accept the report issued by the </w:t>
      </w:r>
      <w:r w:rsidRPr="00E64C70">
        <w:rPr>
          <w:rFonts w:ascii="Times New Roman" w:eastAsia="Times New Roman" w:hAnsi="Times New Roman" w:cs="Times New Roman"/>
          <w:lang w:eastAsia="en-GB"/>
        </w:rPr>
        <w:t>independent remuneration panel.</w:t>
      </w:r>
    </w:p>
    <w:p w14:paraId="068F4574" w14:textId="77777777" w:rsidR="00E64C70" w:rsidRPr="00E64C70" w:rsidRDefault="00E64C70" w:rsidP="00E64C70">
      <w:pPr>
        <w:numPr>
          <w:ilvl w:val="2"/>
          <w:numId w:val="1"/>
        </w:numPr>
        <w:spacing w:after="240" w:line="240" w:lineRule="auto"/>
        <w:ind w:left="993" w:hanging="360"/>
        <w:contextualSpacing/>
        <w:rPr>
          <w:rFonts w:ascii="Times New Roman" w:eastAsia="Times New Roman" w:hAnsi="Times New Roman" w:cs="Times New Roman"/>
          <w:bCs/>
          <w:lang w:eastAsia="en-GB"/>
        </w:rPr>
      </w:pPr>
      <w:r w:rsidRPr="00E64C70">
        <w:rPr>
          <w:rFonts w:ascii="Times New Roman" w:eastAsia="Times New Roman" w:hAnsi="Times New Roman" w:cs="Times New Roman"/>
          <w:lang w:eastAsia="en-GB"/>
        </w:rPr>
        <w:t>Council is asked to consider the report on parish councillor remuneration and to RESOLVE accordingly</w:t>
      </w:r>
    </w:p>
    <w:p w14:paraId="416835AD" w14:textId="77777777" w:rsidR="00E64C70" w:rsidRPr="00E64C70" w:rsidRDefault="00E64C70" w:rsidP="00E64C70">
      <w:pPr>
        <w:spacing w:after="240" w:line="240" w:lineRule="auto"/>
        <w:ind w:left="567"/>
        <w:contextualSpacing/>
        <w:rPr>
          <w:rFonts w:ascii="Times New Roman" w:eastAsia="Times New Roman" w:hAnsi="Times New Roman" w:cs="Times New Roman"/>
          <w:bCs/>
          <w:lang w:eastAsia="en-GB"/>
        </w:rPr>
      </w:pPr>
    </w:p>
    <w:p w14:paraId="55E01313" w14:textId="77777777" w:rsidR="00E64C70" w:rsidRPr="00E64C70" w:rsidRDefault="00E64C70" w:rsidP="00E64C70">
      <w:pPr>
        <w:numPr>
          <w:ilvl w:val="1"/>
          <w:numId w:val="1"/>
        </w:numPr>
        <w:spacing w:after="240" w:line="240" w:lineRule="auto"/>
        <w:ind w:left="567" w:hanging="284"/>
        <w:contextualSpacing/>
        <w:rPr>
          <w:rFonts w:ascii="Times New Roman" w:eastAsia="Times New Roman" w:hAnsi="Times New Roman" w:cs="Times New Roman"/>
          <w:b/>
          <w:lang w:eastAsia="en-GB"/>
        </w:rPr>
      </w:pPr>
      <w:r w:rsidRPr="00E64C70">
        <w:rPr>
          <w:rFonts w:ascii="Times New Roman" w:eastAsia="Times New Roman" w:hAnsi="Times New Roman" w:cs="Times New Roman"/>
          <w:b/>
          <w:lang w:eastAsia="en-GB"/>
        </w:rPr>
        <w:t>Finance for The Coombes Woodland until March 2023</w:t>
      </w:r>
    </w:p>
    <w:p w14:paraId="1048A8F4" w14:textId="77777777" w:rsidR="00E64C70" w:rsidRPr="00E64C70" w:rsidRDefault="00E64C70" w:rsidP="00E64C70">
      <w:pPr>
        <w:spacing w:after="240" w:line="240" w:lineRule="auto"/>
        <w:ind w:left="567"/>
        <w:contextualSpacing/>
        <w:rPr>
          <w:rFonts w:ascii="Times New Roman" w:eastAsia="Times New Roman" w:hAnsi="Times New Roman" w:cs="Times New Roman"/>
          <w:bCs/>
          <w:lang w:eastAsia="en-GB"/>
        </w:rPr>
      </w:pPr>
      <w:r w:rsidRPr="00E64C70">
        <w:rPr>
          <w:rFonts w:ascii="Times New Roman" w:eastAsia="Times New Roman" w:hAnsi="Times New Roman" w:cs="Times New Roman"/>
          <w:bCs/>
          <w:lang w:eastAsia="en-GB"/>
        </w:rPr>
        <w:t>Council is asked to agree to a budget of £5000 to allow the Coombes Woodlands Committee to manage the Woodlands up to the end of the financial year.  This is an estimated budget based on results for the tree survey: 1 x Urgent Tree to be remedied at cost of approximately £500, 5 x trees to be remedied within 3 months, at a cost of approximately £2,500 plus a contingency reserve of £2,000 for items not yet identified.  Should this not be sufficient, the management Committee will apply for more funds if necessary.</w:t>
      </w:r>
    </w:p>
    <w:p w14:paraId="4E866571" w14:textId="77777777" w:rsidR="00E64C70" w:rsidRPr="00E64C70" w:rsidRDefault="00E64C70" w:rsidP="00E64C70">
      <w:pPr>
        <w:numPr>
          <w:ilvl w:val="1"/>
          <w:numId w:val="1"/>
        </w:numPr>
        <w:spacing w:after="0" w:line="240" w:lineRule="auto"/>
        <w:ind w:left="567" w:hanging="283"/>
        <w:rPr>
          <w:rFonts w:ascii="Times New Roman" w:eastAsia="Times New Roman" w:hAnsi="Times New Roman" w:cs="Times New Roman"/>
          <w:bCs/>
          <w:color w:val="002060"/>
          <w:lang w:eastAsia="en-GB"/>
        </w:rPr>
      </w:pPr>
      <w:r w:rsidRPr="00E64C70">
        <w:rPr>
          <w:rFonts w:ascii="Times New Roman" w:eastAsia="Times New Roman" w:hAnsi="Times New Roman" w:cs="Times New Roman"/>
          <w:b/>
          <w:bCs/>
          <w:lang w:eastAsia="en-GB"/>
        </w:rPr>
        <w:t xml:space="preserve">CIL Expenditure Requests </w:t>
      </w:r>
      <w:r w:rsidRPr="00E64C70">
        <w:rPr>
          <w:rFonts w:ascii="Times New Roman" w:eastAsia="Times New Roman" w:hAnsi="Times New Roman" w:cs="Times New Roman"/>
          <w:bCs/>
          <w:color w:val="002060"/>
          <w:lang w:eastAsia="en-GB"/>
        </w:rPr>
        <w:t>CIL Spend Community Infrastructure Levy (CIL) Regulations 2010 (as amended)</w:t>
      </w:r>
    </w:p>
    <w:p w14:paraId="14EE80DC" w14:textId="77777777" w:rsidR="00E64C70" w:rsidRPr="00E64C70" w:rsidRDefault="00E64C70" w:rsidP="00E64C70">
      <w:pPr>
        <w:numPr>
          <w:ilvl w:val="2"/>
          <w:numId w:val="1"/>
        </w:numPr>
        <w:spacing w:after="240" w:line="240" w:lineRule="auto"/>
        <w:ind w:left="993" w:hanging="360"/>
        <w:contextualSpacing/>
        <w:rPr>
          <w:rFonts w:ascii="Times New Roman" w:eastAsia="Times New Roman" w:hAnsi="Times New Roman" w:cs="Times New Roman"/>
          <w:bCs/>
          <w:lang w:eastAsia="en-GB"/>
        </w:rPr>
      </w:pPr>
      <w:r w:rsidRPr="00E64C70">
        <w:rPr>
          <w:rFonts w:ascii="Times New Roman" w:eastAsia="Times New Roman" w:hAnsi="Times New Roman" w:cs="Times New Roman"/>
          <w:bCs/>
          <w:lang w:eastAsia="en-GB"/>
        </w:rPr>
        <w:t xml:space="preserve">Council is asked to consider the bid funding request from WBC to fund the resurfacing of </w:t>
      </w:r>
      <w:proofErr w:type="spellStart"/>
      <w:r w:rsidRPr="00E64C70">
        <w:rPr>
          <w:rFonts w:ascii="Times New Roman" w:eastAsia="Times New Roman" w:hAnsi="Times New Roman" w:cs="Times New Roman"/>
          <w:bCs/>
          <w:lang w:eastAsia="en-GB"/>
        </w:rPr>
        <w:t>Aggisters</w:t>
      </w:r>
      <w:proofErr w:type="spellEnd"/>
      <w:r w:rsidRPr="00E64C70">
        <w:rPr>
          <w:rFonts w:ascii="Times New Roman" w:eastAsia="Times New Roman" w:hAnsi="Times New Roman" w:cs="Times New Roman"/>
          <w:bCs/>
          <w:lang w:eastAsia="en-GB"/>
        </w:rPr>
        <w:t xml:space="preserve"> Lane</w:t>
      </w:r>
      <w:r w:rsidRPr="00E64C70">
        <w:rPr>
          <w:rFonts w:ascii="Times New Roman" w:eastAsia="Times New Roman" w:hAnsi="Times New Roman" w:cs="Times New Roman"/>
          <w:lang w:eastAsia="en-GB"/>
        </w:rPr>
        <w:t>.</w:t>
      </w:r>
    </w:p>
    <w:p w14:paraId="1CD2457A" w14:textId="77777777" w:rsidR="00E64C70" w:rsidRPr="00E64C70" w:rsidRDefault="00E64C70" w:rsidP="00E64C70">
      <w:pPr>
        <w:numPr>
          <w:ilvl w:val="2"/>
          <w:numId w:val="1"/>
        </w:numPr>
        <w:spacing w:after="240" w:line="240" w:lineRule="auto"/>
        <w:ind w:left="993" w:hanging="360"/>
        <w:contextualSpacing/>
        <w:rPr>
          <w:rFonts w:ascii="Times New Roman" w:eastAsia="Times New Roman" w:hAnsi="Times New Roman" w:cs="Times New Roman"/>
          <w:bCs/>
          <w:lang w:eastAsia="en-GB"/>
        </w:rPr>
      </w:pPr>
      <w:r w:rsidRPr="00E64C70">
        <w:rPr>
          <w:rFonts w:ascii="Times New Roman" w:eastAsia="Times New Roman" w:hAnsi="Times New Roman" w:cs="Times New Roman"/>
          <w:lang w:eastAsia="en-GB"/>
        </w:rPr>
        <w:t xml:space="preserve">Council is asked to consider the report and proposals to install fly tipping cameras in The Coombes, Church Lane and </w:t>
      </w:r>
      <w:proofErr w:type="spellStart"/>
      <w:r w:rsidRPr="00E64C70">
        <w:rPr>
          <w:rFonts w:ascii="Times New Roman" w:eastAsia="Times New Roman" w:hAnsi="Times New Roman" w:cs="Times New Roman"/>
          <w:lang w:eastAsia="en-GB"/>
        </w:rPr>
        <w:t>Commonfield</w:t>
      </w:r>
      <w:proofErr w:type="spellEnd"/>
      <w:r w:rsidRPr="00E64C70">
        <w:rPr>
          <w:rFonts w:ascii="Times New Roman" w:eastAsia="Times New Roman" w:hAnsi="Times New Roman" w:cs="Times New Roman"/>
          <w:lang w:eastAsia="en-GB"/>
        </w:rPr>
        <w:t xml:space="preserve"> Lane.  Council is asked to agree to the installation of Cameras at the proposed locations for a minimum period of 2 years.  The proposals for the 3 identified sites (all excluding VAT)are as follows:</w:t>
      </w:r>
    </w:p>
    <w:p w14:paraId="49C00CB9" w14:textId="77777777" w:rsidR="00E64C70" w:rsidRPr="00E64C70" w:rsidRDefault="00E64C70" w:rsidP="00E64C70">
      <w:pPr>
        <w:spacing w:after="240" w:line="240" w:lineRule="auto"/>
        <w:ind w:left="993"/>
        <w:contextualSpacing/>
        <w:rPr>
          <w:rFonts w:ascii="Times New Roman" w:eastAsia="Times New Roman" w:hAnsi="Times New Roman" w:cs="Times New Roman"/>
          <w:lang w:eastAsia="en-GB"/>
        </w:rPr>
      </w:pPr>
      <w:r w:rsidRPr="00E64C70">
        <w:rPr>
          <w:rFonts w:ascii="Times New Roman" w:eastAsia="Times New Roman" w:hAnsi="Times New Roman" w:cs="Times New Roman"/>
          <w:b/>
          <w:bCs/>
          <w:lang w:eastAsia="en-GB"/>
        </w:rPr>
        <w:t>The Coombes site - Entire length of Coombes Lane including the area in Arborfield Parish:</w:t>
      </w:r>
      <w:r w:rsidRPr="00E64C70">
        <w:rPr>
          <w:rFonts w:ascii="Times New Roman" w:eastAsia="Times New Roman" w:hAnsi="Times New Roman" w:cs="Times New Roman"/>
          <w:lang w:eastAsia="en-GB"/>
        </w:rPr>
        <w:t xml:space="preserve"> first year and equipment cost £26,305.00. Second year cost £7,260.00.</w:t>
      </w:r>
    </w:p>
    <w:p w14:paraId="67B4DFE9" w14:textId="77777777" w:rsidR="00E64C70" w:rsidRPr="00E64C70" w:rsidRDefault="00E64C70" w:rsidP="00E64C70">
      <w:pPr>
        <w:spacing w:after="240" w:line="240" w:lineRule="auto"/>
        <w:ind w:left="993"/>
        <w:contextualSpacing/>
        <w:rPr>
          <w:rFonts w:ascii="Times New Roman" w:eastAsia="Times New Roman" w:hAnsi="Times New Roman" w:cs="Times New Roman"/>
          <w:lang w:eastAsia="en-GB"/>
        </w:rPr>
      </w:pPr>
      <w:r w:rsidRPr="00E64C70">
        <w:rPr>
          <w:rFonts w:ascii="Times New Roman" w:eastAsia="Times New Roman" w:hAnsi="Times New Roman" w:cs="Times New Roman"/>
          <w:b/>
          <w:bCs/>
          <w:lang w:eastAsia="en-GB"/>
        </w:rPr>
        <w:t>Church Lane Site:</w:t>
      </w:r>
      <w:r w:rsidRPr="00E64C70">
        <w:rPr>
          <w:rFonts w:ascii="Times New Roman" w:eastAsia="Times New Roman" w:hAnsi="Times New Roman" w:cs="Times New Roman"/>
          <w:lang w:eastAsia="en-GB"/>
        </w:rPr>
        <w:t xml:space="preserve"> first year and equipment cost £6,655.00. Second year cost £1,980.00.</w:t>
      </w:r>
    </w:p>
    <w:p w14:paraId="20FECB28" w14:textId="77777777" w:rsidR="00E64C70" w:rsidRPr="00E64C70" w:rsidRDefault="00E64C70" w:rsidP="00E64C70">
      <w:pPr>
        <w:spacing w:after="240" w:line="240" w:lineRule="auto"/>
        <w:ind w:left="993"/>
        <w:contextualSpacing/>
        <w:rPr>
          <w:rFonts w:ascii="Times New Roman" w:eastAsia="Times New Roman" w:hAnsi="Times New Roman" w:cs="Times New Roman"/>
          <w:lang w:eastAsia="en-GB"/>
        </w:rPr>
      </w:pPr>
      <w:proofErr w:type="spellStart"/>
      <w:r w:rsidRPr="00E64C70">
        <w:rPr>
          <w:rFonts w:ascii="Times New Roman" w:eastAsia="Times New Roman" w:hAnsi="Times New Roman" w:cs="Times New Roman"/>
          <w:b/>
          <w:bCs/>
          <w:lang w:eastAsia="en-GB"/>
        </w:rPr>
        <w:t>Commonfield</w:t>
      </w:r>
      <w:proofErr w:type="spellEnd"/>
      <w:r w:rsidRPr="00E64C70">
        <w:rPr>
          <w:rFonts w:ascii="Times New Roman" w:eastAsia="Times New Roman" w:hAnsi="Times New Roman" w:cs="Times New Roman"/>
          <w:b/>
          <w:bCs/>
          <w:lang w:eastAsia="en-GB"/>
        </w:rPr>
        <w:t xml:space="preserve"> Lane Site</w:t>
      </w:r>
      <w:r w:rsidRPr="00E64C70">
        <w:rPr>
          <w:rFonts w:ascii="Times New Roman" w:eastAsia="Times New Roman" w:hAnsi="Times New Roman" w:cs="Times New Roman"/>
          <w:lang w:eastAsia="en-GB"/>
        </w:rPr>
        <w:t>: first year and equipment cost £11,240.00. Second year cost £2,640.00.</w:t>
      </w:r>
    </w:p>
    <w:p w14:paraId="69C48B61" w14:textId="77777777" w:rsidR="00E64C70" w:rsidRPr="00E64C70" w:rsidRDefault="00E64C70" w:rsidP="00E64C70">
      <w:pPr>
        <w:spacing w:after="240" w:line="240" w:lineRule="auto"/>
        <w:ind w:left="993"/>
        <w:contextualSpacing/>
        <w:rPr>
          <w:rFonts w:ascii="Times New Roman" w:eastAsia="Times New Roman" w:hAnsi="Times New Roman" w:cs="Times New Roman"/>
          <w:bCs/>
          <w:lang w:eastAsia="en-GB"/>
        </w:rPr>
      </w:pPr>
      <w:r w:rsidRPr="00E64C70">
        <w:rPr>
          <w:rFonts w:ascii="Times New Roman" w:eastAsia="Times New Roman" w:hAnsi="Times New Roman" w:cs="Times New Roman"/>
          <w:bCs/>
          <w:lang w:eastAsia="en-GB"/>
        </w:rPr>
        <w:t>Set-up and maintenance cost: First year £7,745.00 Second year costs TBC</w:t>
      </w:r>
    </w:p>
    <w:p w14:paraId="3423FDE0" w14:textId="77777777" w:rsidR="00E64C70" w:rsidRPr="00E64C70" w:rsidRDefault="00E64C70" w:rsidP="00E64C70">
      <w:pPr>
        <w:spacing w:after="240" w:line="240" w:lineRule="auto"/>
        <w:ind w:left="840" w:firstLine="153"/>
        <w:contextualSpacing/>
        <w:rPr>
          <w:rFonts w:ascii="Times New Roman" w:eastAsia="Times New Roman" w:hAnsi="Times New Roman" w:cs="Times New Roman"/>
          <w:b/>
          <w:lang w:eastAsia="en-GB"/>
        </w:rPr>
      </w:pPr>
      <w:r w:rsidRPr="00E64C70">
        <w:rPr>
          <w:rFonts w:ascii="Times New Roman" w:eastAsia="Times New Roman" w:hAnsi="Times New Roman" w:cs="Times New Roman"/>
          <w:b/>
          <w:lang w:eastAsia="en-GB"/>
        </w:rPr>
        <w:t>Total cost of all proposals for 2 years: £63,825.00</w:t>
      </w:r>
    </w:p>
    <w:p w14:paraId="63CF5AF5" w14:textId="77777777" w:rsidR="00E64C70" w:rsidRPr="00E64C70" w:rsidRDefault="00E64C70" w:rsidP="00E64C70">
      <w:pPr>
        <w:spacing w:after="240" w:line="240" w:lineRule="auto"/>
        <w:ind w:left="567"/>
        <w:contextualSpacing/>
        <w:rPr>
          <w:rFonts w:ascii="Times New Roman" w:eastAsia="Times New Roman" w:hAnsi="Times New Roman" w:cs="Times New Roman"/>
          <w:bCs/>
          <w:lang w:eastAsia="en-GB"/>
        </w:rPr>
      </w:pPr>
    </w:p>
    <w:p w14:paraId="24E14804" w14:textId="77777777" w:rsidR="00E64C70" w:rsidRPr="00E64C70" w:rsidRDefault="00E64C70" w:rsidP="00E64C70">
      <w:pPr>
        <w:numPr>
          <w:ilvl w:val="1"/>
          <w:numId w:val="1"/>
        </w:numPr>
        <w:spacing w:after="240" w:line="240" w:lineRule="auto"/>
        <w:ind w:left="567" w:hanging="284"/>
        <w:contextualSpacing/>
        <w:rPr>
          <w:rFonts w:ascii="Times New Roman" w:eastAsia="Times New Roman" w:hAnsi="Times New Roman" w:cs="Times New Roman"/>
          <w:bCs/>
          <w:lang w:eastAsia="en-GB"/>
        </w:rPr>
      </w:pPr>
      <w:r w:rsidRPr="00E64C70">
        <w:rPr>
          <w:rFonts w:ascii="Times New Roman" w:eastAsia="Times New Roman" w:hAnsi="Times New Roman" w:cs="Times New Roman"/>
          <w:b/>
          <w:bCs/>
          <w:lang w:eastAsia="en-GB"/>
        </w:rPr>
        <w:t xml:space="preserve">Commando Socket installation to connect VAS to Lamp Column </w:t>
      </w:r>
      <w:r w:rsidRPr="00E64C70">
        <w:rPr>
          <w:rFonts w:ascii="Times New Roman" w:eastAsia="Times New Roman" w:hAnsi="Times New Roman" w:cs="Times New Roman"/>
          <w:color w:val="002060"/>
          <w:bdr w:val="none" w:sz="0" w:space="0" w:color="auto" w:frame="1"/>
          <w:lang w:eastAsia="en-GB"/>
        </w:rPr>
        <w:t>LGA 1972 s111</w:t>
      </w:r>
    </w:p>
    <w:p w14:paraId="71948137" w14:textId="77777777" w:rsidR="00E64C70" w:rsidRPr="00E64C70" w:rsidRDefault="00E64C70" w:rsidP="00E64C70">
      <w:pPr>
        <w:spacing w:after="240" w:line="240" w:lineRule="auto"/>
        <w:ind w:left="567"/>
        <w:contextualSpacing/>
        <w:rPr>
          <w:rFonts w:ascii="Times New Roman" w:eastAsia="Times New Roman" w:hAnsi="Times New Roman" w:cs="Times New Roman"/>
          <w:lang w:eastAsia="en-GB"/>
        </w:rPr>
      </w:pPr>
      <w:r w:rsidRPr="00E64C70">
        <w:rPr>
          <w:rFonts w:ascii="Times New Roman" w:eastAsia="Times New Roman" w:hAnsi="Times New Roman" w:cs="Times New Roman"/>
          <w:bCs/>
          <w:lang w:eastAsia="en-GB"/>
        </w:rPr>
        <w:t>Council is asked to agree to the installation of a commando socket to allow a SID to be connected to a lamp column on Barkham Road.  The cost of the installation is £162.18</w:t>
      </w:r>
      <w:r w:rsidRPr="00E64C70">
        <w:rPr>
          <w:rFonts w:ascii="Times New Roman" w:eastAsia="Times New Roman" w:hAnsi="Times New Roman" w:cs="Times New Roman"/>
          <w:lang w:eastAsia="en-GB"/>
        </w:rPr>
        <w:t>.</w:t>
      </w:r>
    </w:p>
    <w:p w14:paraId="692E0AEC" w14:textId="77777777" w:rsidR="00E64C70" w:rsidRPr="00E64C70" w:rsidRDefault="00E64C70" w:rsidP="00E64C70">
      <w:pPr>
        <w:spacing w:after="240" w:line="240" w:lineRule="auto"/>
        <w:ind w:left="567"/>
        <w:contextualSpacing/>
        <w:rPr>
          <w:rFonts w:ascii="Times New Roman" w:eastAsia="Times New Roman" w:hAnsi="Times New Roman" w:cs="Times New Roman"/>
          <w:lang w:eastAsia="en-GB"/>
        </w:rPr>
      </w:pPr>
    </w:p>
    <w:p w14:paraId="2665E7F6" w14:textId="77777777" w:rsidR="00E64C70" w:rsidRPr="00E64C70" w:rsidRDefault="00E64C70" w:rsidP="00E64C70">
      <w:pPr>
        <w:numPr>
          <w:ilvl w:val="1"/>
          <w:numId w:val="1"/>
        </w:numPr>
        <w:spacing w:after="240" w:line="240" w:lineRule="auto"/>
        <w:ind w:left="567" w:hanging="284"/>
        <w:contextualSpacing/>
        <w:rPr>
          <w:rFonts w:ascii="Times New Roman" w:eastAsia="Times New Roman" w:hAnsi="Times New Roman" w:cs="Times New Roman"/>
          <w:b/>
          <w:lang w:eastAsia="en-GB"/>
        </w:rPr>
      </w:pPr>
      <w:r w:rsidRPr="00E64C70">
        <w:rPr>
          <w:rFonts w:ascii="Times New Roman" w:eastAsia="Times New Roman" w:hAnsi="Times New Roman" w:cs="Times New Roman"/>
          <w:b/>
          <w:lang w:eastAsia="en-GB"/>
        </w:rPr>
        <w:lastRenderedPageBreak/>
        <w:t>Grant funding requests</w:t>
      </w:r>
    </w:p>
    <w:tbl>
      <w:tblPr>
        <w:tblW w:w="10598" w:type="dxa"/>
        <w:tblLook w:val="04A0" w:firstRow="1" w:lastRow="0" w:firstColumn="1" w:lastColumn="0" w:noHBand="0" w:noVBand="1"/>
      </w:tblPr>
      <w:tblGrid>
        <w:gridCol w:w="1896"/>
        <w:gridCol w:w="1700"/>
        <w:gridCol w:w="4876"/>
        <w:gridCol w:w="2126"/>
      </w:tblGrid>
      <w:tr w:rsidR="00E64C70" w:rsidRPr="00E64C70" w14:paraId="370A8422" w14:textId="77777777" w:rsidTr="009608B1">
        <w:trPr>
          <w:trHeight w:val="620"/>
        </w:trPr>
        <w:tc>
          <w:tcPr>
            <w:tcW w:w="189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2E80953F" w14:textId="77777777" w:rsidR="00E64C70" w:rsidRPr="00E64C70" w:rsidRDefault="00E64C70" w:rsidP="00E64C70">
            <w:pPr>
              <w:spacing w:after="240" w:line="240" w:lineRule="auto"/>
              <w:ind w:left="142"/>
              <w:contextualSpacing/>
              <w:rPr>
                <w:rFonts w:ascii="Times New Roman" w:eastAsia="Times New Roman" w:hAnsi="Times New Roman" w:cs="Times New Roman"/>
                <w:b/>
                <w:bCs/>
                <w:lang w:eastAsia="en-GB"/>
              </w:rPr>
            </w:pPr>
            <w:bookmarkStart w:id="2" w:name="_Hlk70408322"/>
            <w:r w:rsidRPr="00E64C70">
              <w:rPr>
                <w:rFonts w:ascii="Times New Roman" w:eastAsia="Times New Roman" w:hAnsi="Times New Roman" w:cs="Times New Roman"/>
                <w:b/>
                <w:bCs/>
                <w:lang w:eastAsia="en-GB"/>
              </w:rPr>
              <w:t>Payee:</w:t>
            </w:r>
          </w:p>
        </w:tc>
        <w:tc>
          <w:tcPr>
            <w:tcW w:w="1700" w:type="dxa"/>
            <w:tcBorders>
              <w:top w:val="single" w:sz="4" w:space="0" w:color="auto"/>
              <w:left w:val="nil"/>
              <w:bottom w:val="single" w:sz="4" w:space="0" w:color="auto"/>
              <w:right w:val="single" w:sz="4" w:space="0" w:color="auto"/>
            </w:tcBorders>
            <w:shd w:val="clear" w:color="000000" w:fill="D9E1F2"/>
            <w:vAlign w:val="center"/>
            <w:hideMark/>
          </w:tcPr>
          <w:p w14:paraId="15EA534D" w14:textId="77777777" w:rsidR="00E64C70" w:rsidRPr="00E64C70" w:rsidRDefault="00E64C70" w:rsidP="00E64C70">
            <w:pPr>
              <w:spacing w:after="240" w:line="240" w:lineRule="auto"/>
              <w:ind w:left="238"/>
              <w:contextualSpacing/>
              <w:rPr>
                <w:rFonts w:ascii="Times New Roman" w:eastAsia="Times New Roman" w:hAnsi="Times New Roman" w:cs="Times New Roman"/>
                <w:b/>
                <w:bCs/>
                <w:lang w:eastAsia="en-GB"/>
              </w:rPr>
            </w:pPr>
            <w:r w:rsidRPr="00E64C70">
              <w:rPr>
                <w:rFonts w:ascii="Times New Roman" w:eastAsia="Times New Roman" w:hAnsi="Times New Roman" w:cs="Times New Roman"/>
                <w:b/>
                <w:bCs/>
                <w:lang w:eastAsia="en-GB"/>
              </w:rPr>
              <w:t>Amount requested:</w:t>
            </w:r>
          </w:p>
        </w:tc>
        <w:tc>
          <w:tcPr>
            <w:tcW w:w="4876" w:type="dxa"/>
            <w:tcBorders>
              <w:top w:val="single" w:sz="4" w:space="0" w:color="auto"/>
              <w:left w:val="nil"/>
              <w:bottom w:val="single" w:sz="4" w:space="0" w:color="auto"/>
              <w:right w:val="single" w:sz="4" w:space="0" w:color="auto"/>
            </w:tcBorders>
            <w:shd w:val="clear" w:color="000000" w:fill="D9E1F2"/>
            <w:vAlign w:val="center"/>
            <w:hideMark/>
          </w:tcPr>
          <w:p w14:paraId="598A7A67" w14:textId="77777777" w:rsidR="00E64C70" w:rsidRPr="00E64C70" w:rsidRDefault="00E64C70" w:rsidP="00E64C70">
            <w:pPr>
              <w:spacing w:after="240" w:line="240" w:lineRule="auto"/>
              <w:ind w:left="87"/>
              <w:contextualSpacing/>
              <w:rPr>
                <w:rFonts w:ascii="Times New Roman" w:eastAsia="Times New Roman" w:hAnsi="Times New Roman" w:cs="Times New Roman"/>
                <w:b/>
                <w:bCs/>
                <w:lang w:eastAsia="en-GB"/>
              </w:rPr>
            </w:pPr>
            <w:r w:rsidRPr="00E64C70">
              <w:rPr>
                <w:rFonts w:ascii="Times New Roman" w:eastAsia="Times New Roman" w:hAnsi="Times New Roman" w:cs="Times New Roman"/>
                <w:b/>
                <w:bCs/>
                <w:lang w:eastAsia="en-GB"/>
              </w:rPr>
              <w:t>For:</w:t>
            </w:r>
          </w:p>
        </w:tc>
        <w:tc>
          <w:tcPr>
            <w:tcW w:w="2126" w:type="dxa"/>
            <w:tcBorders>
              <w:top w:val="single" w:sz="4" w:space="0" w:color="auto"/>
              <w:left w:val="nil"/>
              <w:bottom w:val="single" w:sz="4" w:space="0" w:color="auto"/>
              <w:right w:val="single" w:sz="4" w:space="0" w:color="auto"/>
            </w:tcBorders>
            <w:shd w:val="clear" w:color="000000" w:fill="D9E1F2"/>
            <w:vAlign w:val="center"/>
            <w:hideMark/>
          </w:tcPr>
          <w:p w14:paraId="30869B8F" w14:textId="77777777" w:rsidR="00E64C70" w:rsidRPr="00E64C70" w:rsidRDefault="00E64C70" w:rsidP="00E64C70">
            <w:pPr>
              <w:spacing w:after="0" w:line="240" w:lineRule="auto"/>
              <w:ind w:left="173"/>
              <w:contextualSpacing/>
              <w:rPr>
                <w:rFonts w:ascii="Times New Roman" w:eastAsia="Times New Roman" w:hAnsi="Times New Roman" w:cs="Times New Roman"/>
                <w:b/>
                <w:bCs/>
                <w:lang w:eastAsia="en-GB"/>
              </w:rPr>
            </w:pPr>
            <w:r w:rsidRPr="00E64C70">
              <w:rPr>
                <w:rFonts w:ascii="Times New Roman" w:eastAsia="Times New Roman" w:hAnsi="Times New Roman" w:cs="Times New Roman"/>
                <w:b/>
                <w:bCs/>
                <w:lang w:eastAsia="en-GB"/>
              </w:rPr>
              <w:t>Legal power that the grant comes under:</w:t>
            </w:r>
          </w:p>
        </w:tc>
      </w:tr>
      <w:tr w:rsidR="00E64C70" w:rsidRPr="00E64C70" w14:paraId="74BAD24E" w14:textId="77777777" w:rsidTr="009608B1">
        <w:trPr>
          <w:trHeight w:val="401"/>
        </w:trPr>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297BD542" w14:textId="77777777" w:rsidR="00E64C70" w:rsidRPr="00E64C70" w:rsidRDefault="00E64C70" w:rsidP="00E64C70">
            <w:pPr>
              <w:spacing w:after="0" w:line="240" w:lineRule="auto"/>
              <w:ind w:left="142"/>
              <w:contextualSpacing/>
              <w:rPr>
                <w:rFonts w:ascii="Times New Roman" w:eastAsia="Times New Roman" w:hAnsi="Times New Roman" w:cs="Times New Roman"/>
                <w:bCs/>
                <w:lang w:eastAsia="en-GB"/>
              </w:rPr>
            </w:pPr>
            <w:r w:rsidRPr="00E64C70">
              <w:rPr>
                <w:rFonts w:ascii="Times New Roman" w:eastAsia="Times New Roman" w:hAnsi="Times New Roman" w:cs="Times New Roman"/>
                <w:bCs/>
                <w:lang w:eastAsia="en-GB"/>
              </w:rPr>
              <w:t>Wokingham Job Support Centre</w:t>
            </w:r>
          </w:p>
        </w:tc>
        <w:tc>
          <w:tcPr>
            <w:tcW w:w="1700" w:type="dxa"/>
            <w:tcBorders>
              <w:top w:val="single" w:sz="4" w:space="0" w:color="auto"/>
              <w:left w:val="nil"/>
              <w:bottom w:val="single" w:sz="4" w:space="0" w:color="auto"/>
              <w:right w:val="single" w:sz="4" w:space="0" w:color="auto"/>
            </w:tcBorders>
            <w:shd w:val="clear" w:color="auto" w:fill="auto"/>
            <w:vAlign w:val="center"/>
          </w:tcPr>
          <w:p w14:paraId="0EB114B4" w14:textId="77777777" w:rsidR="00E64C70" w:rsidRPr="00E64C70" w:rsidRDefault="00E64C70" w:rsidP="00E64C70">
            <w:pPr>
              <w:spacing w:after="0" w:line="240" w:lineRule="auto"/>
              <w:ind w:left="238"/>
              <w:contextualSpacing/>
              <w:rPr>
                <w:rFonts w:ascii="Times New Roman" w:eastAsia="Times New Roman" w:hAnsi="Times New Roman" w:cs="Times New Roman"/>
                <w:bCs/>
                <w:lang w:eastAsia="en-GB"/>
              </w:rPr>
            </w:pPr>
            <w:r w:rsidRPr="00E64C70">
              <w:rPr>
                <w:rFonts w:ascii="Times New Roman" w:eastAsia="Times New Roman" w:hAnsi="Times New Roman" w:cs="Times New Roman"/>
                <w:bCs/>
                <w:lang w:eastAsia="en-GB"/>
              </w:rPr>
              <w:t>£400</w:t>
            </w:r>
          </w:p>
        </w:tc>
        <w:tc>
          <w:tcPr>
            <w:tcW w:w="4876" w:type="dxa"/>
            <w:tcBorders>
              <w:top w:val="single" w:sz="4" w:space="0" w:color="auto"/>
              <w:left w:val="nil"/>
              <w:bottom w:val="single" w:sz="4" w:space="0" w:color="auto"/>
              <w:right w:val="single" w:sz="4" w:space="0" w:color="auto"/>
            </w:tcBorders>
            <w:shd w:val="clear" w:color="auto" w:fill="auto"/>
            <w:vAlign w:val="center"/>
          </w:tcPr>
          <w:p w14:paraId="3A73FB0F" w14:textId="77777777" w:rsidR="00E64C70" w:rsidRPr="00E64C70" w:rsidRDefault="00E64C70" w:rsidP="00E64C70">
            <w:pPr>
              <w:spacing w:after="0" w:line="240" w:lineRule="auto"/>
              <w:ind w:left="87"/>
              <w:contextualSpacing/>
              <w:rPr>
                <w:rFonts w:ascii="Times New Roman" w:eastAsia="Times New Roman" w:hAnsi="Times New Roman" w:cs="Times New Roman"/>
                <w:bCs/>
                <w:lang w:eastAsia="en-GB"/>
              </w:rPr>
            </w:pPr>
            <w:r w:rsidRPr="00E64C70">
              <w:rPr>
                <w:rFonts w:ascii="Times New Roman" w:eastAsia="Times New Roman" w:hAnsi="Times New Roman" w:cs="Times New Roman"/>
                <w:bCs/>
                <w:lang w:eastAsia="en-GB"/>
              </w:rPr>
              <w:t>To advance the education and training of persons in the Wokingham Borough, who are unable to gain employment, through the supervised provision of services and facilities not otherwise provided by the state employment services.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E7334BC" w14:textId="77777777" w:rsidR="00E64C70" w:rsidRPr="00E64C70" w:rsidRDefault="00E64C70" w:rsidP="00E64C70">
            <w:pPr>
              <w:spacing w:after="0" w:line="240" w:lineRule="auto"/>
              <w:ind w:left="173"/>
              <w:contextualSpacing/>
              <w:rPr>
                <w:rFonts w:ascii="Times New Roman" w:eastAsia="Times New Roman" w:hAnsi="Times New Roman" w:cs="Times New Roman"/>
                <w:bCs/>
                <w:lang w:eastAsia="en-GB"/>
              </w:rPr>
            </w:pPr>
            <w:r w:rsidRPr="00E64C70">
              <w:rPr>
                <w:rFonts w:ascii="Times New Roman" w:eastAsia="Times New Roman" w:hAnsi="Times New Roman" w:cs="Times New Roman"/>
                <w:bCs/>
                <w:lang w:eastAsia="en-GB"/>
              </w:rPr>
              <w:t>Local Government Act 1972 s.137</w:t>
            </w:r>
          </w:p>
        </w:tc>
      </w:tr>
      <w:tr w:rsidR="00E64C70" w:rsidRPr="00E64C70" w14:paraId="705D9105" w14:textId="77777777" w:rsidTr="009608B1">
        <w:trPr>
          <w:trHeight w:val="325"/>
        </w:trPr>
        <w:tc>
          <w:tcPr>
            <w:tcW w:w="1896" w:type="dxa"/>
            <w:tcBorders>
              <w:top w:val="nil"/>
              <w:left w:val="single" w:sz="4" w:space="0" w:color="auto"/>
              <w:bottom w:val="single" w:sz="4" w:space="0" w:color="auto"/>
              <w:right w:val="single" w:sz="4" w:space="0" w:color="auto"/>
            </w:tcBorders>
            <w:shd w:val="clear" w:color="auto" w:fill="auto"/>
            <w:vAlign w:val="center"/>
          </w:tcPr>
          <w:p w14:paraId="3E22FB83" w14:textId="77777777" w:rsidR="00E64C70" w:rsidRPr="00E64C70" w:rsidRDefault="00E64C70" w:rsidP="00E64C70">
            <w:pPr>
              <w:spacing w:after="0" w:line="240" w:lineRule="auto"/>
              <w:ind w:left="142"/>
              <w:contextualSpacing/>
              <w:rPr>
                <w:rFonts w:ascii="Times New Roman" w:eastAsia="Times New Roman" w:hAnsi="Times New Roman" w:cs="Times New Roman"/>
                <w:bCs/>
                <w:lang w:eastAsia="en-GB"/>
              </w:rPr>
            </w:pPr>
            <w:r w:rsidRPr="00E64C70">
              <w:rPr>
                <w:rFonts w:ascii="Times New Roman" w:eastAsia="Times New Roman" w:hAnsi="Times New Roman" w:cs="Times New Roman"/>
                <w:bCs/>
                <w:lang w:eastAsia="en-GB"/>
              </w:rPr>
              <w:t> The Link Visiting Scheme</w:t>
            </w:r>
          </w:p>
        </w:tc>
        <w:tc>
          <w:tcPr>
            <w:tcW w:w="1700" w:type="dxa"/>
            <w:tcBorders>
              <w:top w:val="nil"/>
              <w:left w:val="nil"/>
              <w:bottom w:val="single" w:sz="4" w:space="0" w:color="auto"/>
              <w:right w:val="single" w:sz="4" w:space="0" w:color="auto"/>
            </w:tcBorders>
            <w:shd w:val="clear" w:color="auto" w:fill="auto"/>
            <w:vAlign w:val="center"/>
          </w:tcPr>
          <w:p w14:paraId="5F17B01F" w14:textId="77777777" w:rsidR="00E64C70" w:rsidRPr="00E64C70" w:rsidRDefault="00E64C70" w:rsidP="00E64C70">
            <w:pPr>
              <w:spacing w:after="0" w:line="240" w:lineRule="auto"/>
              <w:ind w:left="238"/>
              <w:contextualSpacing/>
              <w:rPr>
                <w:rFonts w:ascii="Times New Roman" w:eastAsia="Times New Roman" w:hAnsi="Times New Roman" w:cs="Times New Roman"/>
                <w:bCs/>
                <w:sz w:val="20"/>
                <w:szCs w:val="20"/>
                <w:lang w:eastAsia="en-GB"/>
              </w:rPr>
            </w:pPr>
            <w:r w:rsidRPr="00E64C70">
              <w:rPr>
                <w:rFonts w:ascii="Times New Roman" w:eastAsia="Times New Roman" w:hAnsi="Times New Roman" w:cs="Times New Roman"/>
                <w:bCs/>
                <w:sz w:val="20"/>
                <w:szCs w:val="20"/>
                <w:lang w:eastAsia="en-GB"/>
              </w:rPr>
              <w:t> £1,050</w:t>
            </w:r>
          </w:p>
        </w:tc>
        <w:tc>
          <w:tcPr>
            <w:tcW w:w="4876" w:type="dxa"/>
            <w:tcBorders>
              <w:top w:val="nil"/>
              <w:left w:val="nil"/>
              <w:bottom w:val="single" w:sz="4" w:space="0" w:color="auto"/>
              <w:right w:val="single" w:sz="4" w:space="0" w:color="auto"/>
            </w:tcBorders>
            <w:shd w:val="clear" w:color="auto" w:fill="auto"/>
            <w:vAlign w:val="center"/>
          </w:tcPr>
          <w:p w14:paraId="2ACC85CE" w14:textId="77777777" w:rsidR="00E64C70" w:rsidRPr="00E64C70" w:rsidRDefault="00E64C70" w:rsidP="00E64C70">
            <w:pPr>
              <w:spacing w:after="0" w:line="240" w:lineRule="auto"/>
              <w:ind w:left="87"/>
              <w:contextualSpacing/>
              <w:rPr>
                <w:rFonts w:ascii="Times New Roman" w:eastAsia="Times New Roman" w:hAnsi="Times New Roman" w:cs="Times New Roman"/>
                <w:bCs/>
                <w:lang w:eastAsia="en-GB"/>
              </w:rPr>
            </w:pPr>
            <w:r w:rsidRPr="00E64C70">
              <w:rPr>
                <w:rFonts w:ascii="Times New Roman" w:eastAsia="Times New Roman" w:hAnsi="Times New Roman" w:cs="Times New Roman"/>
                <w:bCs/>
                <w:lang w:eastAsia="en-GB"/>
              </w:rPr>
              <w:t>Our mission is to reduce chronic loneliness and social isolation, to promote friendship and improve the health, well-being, and independence of older residents living in Wokingham Borough.</w:t>
            </w:r>
          </w:p>
          <w:p w14:paraId="033602EF" w14:textId="77777777" w:rsidR="00E64C70" w:rsidRPr="00E64C70" w:rsidRDefault="00E64C70" w:rsidP="00E64C70">
            <w:pPr>
              <w:spacing w:after="0" w:line="240" w:lineRule="auto"/>
              <w:ind w:left="87"/>
              <w:contextualSpacing/>
              <w:rPr>
                <w:rFonts w:ascii="Times New Roman" w:eastAsia="Times New Roman" w:hAnsi="Times New Roman" w:cs="Times New Roman"/>
                <w:bCs/>
                <w:lang w:eastAsia="en-GB"/>
              </w:rPr>
            </w:pPr>
            <w:r w:rsidRPr="00E64C70">
              <w:rPr>
                <w:rFonts w:ascii="Times New Roman" w:eastAsia="Times New Roman" w:hAnsi="Times New Roman" w:cs="Times New Roman"/>
                <w:bCs/>
                <w:lang w:eastAsia="en-GB"/>
              </w:rPr>
              <w:t xml:space="preserve">We celebrate and honour our senior citizens and offer a range of friendship services enabling them to establish new relationships, feel they can be an integral, important part of the community again.   </w:t>
            </w:r>
          </w:p>
          <w:p w14:paraId="4A1B4F29" w14:textId="77777777" w:rsidR="00E64C70" w:rsidRPr="00E64C70" w:rsidRDefault="00E64C70" w:rsidP="00E64C70">
            <w:pPr>
              <w:spacing w:after="0" w:line="240" w:lineRule="auto"/>
              <w:ind w:left="87"/>
              <w:contextualSpacing/>
              <w:rPr>
                <w:rFonts w:ascii="Times New Roman" w:eastAsia="Times New Roman" w:hAnsi="Times New Roman" w:cs="Times New Roman"/>
                <w:bCs/>
                <w:lang w:eastAsia="en-GB"/>
              </w:rPr>
            </w:pPr>
            <w:r w:rsidRPr="00E64C70">
              <w:rPr>
                <w:rFonts w:ascii="Times New Roman" w:eastAsia="Times New Roman" w:hAnsi="Times New Roman" w:cs="Times New Roman"/>
                <w:bCs/>
                <w:lang w:eastAsia="en-GB"/>
              </w:rPr>
              <w:t xml:space="preserve">Given that our clients are older, vulnerable people, often with limited mobility, much of our work takes place in the home, in-person, via the telephone or videoconferencing. </w:t>
            </w:r>
          </w:p>
          <w:p w14:paraId="14B8A48D" w14:textId="77777777" w:rsidR="00E64C70" w:rsidRPr="00E64C70" w:rsidRDefault="00E64C70" w:rsidP="00E64C70">
            <w:pPr>
              <w:spacing w:after="0" w:line="240" w:lineRule="auto"/>
              <w:ind w:left="87"/>
              <w:contextualSpacing/>
              <w:rPr>
                <w:rFonts w:ascii="Times New Roman" w:eastAsia="Times New Roman" w:hAnsi="Times New Roman" w:cs="Times New Roman"/>
                <w:bCs/>
                <w:lang w:eastAsia="en-GB"/>
              </w:rPr>
            </w:pPr>
            <w:r w:rsidRPr="00E64C70">
              <w:rPr>
                <w:rFonts w:ascii="Times New Roman" w:eastAsia="Times New Roman" w:hAnsi="Times New Roman" w:cs="Times New Roman"/>
                <w:bCs/>
                <w:lang w:eastAsia="en-GB"/>
              </w:rPr>
              <w:t>Our in-community services take place in central venues throughout the borough, including Barkham Parish.</w:t>
            </w:r>
          </w:p>
        </w:tc>
        <w:tc>
          <w:tcPr>
            <w:tcW w:w="2126" w:type="dxa"/>
            <w:tcBorders>
              <w:top w:val="nil"/>
              <w:left w:val="nil"/>
              <w:bottom w:val="single" w:sz="4" w:space="0" w:color="auto"/>
              <w:right w:val="single" w:sz="4" w:space="0" w:color="auto"/>
            </w:tcBorders>
            <w:shd w:val="clear" w:color="auto" w:fill="auto"/>
            <w:vAlign w:val="center"/>
          </w:tcPr>
          <w:p w14:paraId="0A8D78BD" w14:textId="77777777" w:rsidR="00E64C70" w:rsidRPr="00E64C70" w:rsidRDefault="00E64C70" w:rsidP="00E64C70">
            <w:pPr>
              <w:spacing w:after="0" w:line="240" w:lineRule="auto"/>
              <w:ind w:left="173"/>
              <w:contextualSpacing/>
              <w:rPr>
                <w:rFonts w:ascii="Times New Roman" w:eastAsia="Times New Roman" w:hAnsi="Times New Roman" w:cs="Times New Roman"/>
                <w:bCs/>
                <w:sz w:val="20"/>
                <w:szCs w:val="20"/>
                <w:lang w:eastAsia="en-GB"/>
              </w:rPr>
            </w:pPr>
            <w:r w:rsidRPr="00E64C70">
              <w:rPr>
                <w:rFonts w:ascii="Times New Roman" w:eastAsia="Times New Roman" w:hAnsi="Times New Roman" w:cs="Times New Roman"/>
                <w:bCs/>
                <w:sz w:val="20"/>
                <w:szCs w:val="20"/>
                <w:lang w:eastAsia="en-GB"/>
              </w:rPr>
              <w:t>Local Government Act 1972 s.137</w:t>
            </w:r>
          </w:p>
        </w:tc>
      </w:tr>
      <w:bookmarkEnd w:id="2"/>
    </w:tbl>
    <w:p w14:paraId="50916D05" w14:textId="77777777" w:rsidR="00E64C70" w:rsidRPr="00E64C70" w:rsidRDefault="00E64C70" w:rsidP="00E64C70">
      <w:pPr>
        <w:spacing w:after="0" w:line="240" w:lineRule="auto"/>
        <w:ind w:left="567"/>
        <w:rPr>
          <w:rFonts w:ascii="Times New Roman" w:eastAsia="Times New Roman" w:hAnsi="Times New Roman" w:cs="Times New Roman"/>
          <w:bCs/>
          <w:color w:val="002060"/>
          <w:lang w:eastAsia="en-GB"/>
        </w:rPr>
      </w:pPr>
    </w:p>
    <w:p w14:paraId="76102A8F" w14:textId="77777777" w:rsidR="00E64C70" w:rsidRPr="00E64C70" w:rsidRDefault="00E64C70" w:rsidP="00E64C70">
      <w:pPr>
        <w:numPr>
          <w:ilvl w:val="0"/>
          <w:numId w:val="1"/>
        </w:numPr>
        <w:spacing w:after="0" w:line="240" w:lineRule="auto"/>
        <w:ind w:left="567" w:hanging="567"/>
        <w:rPr>
          <w:rFonts w:ascii="Times New Roman" w:eastAsia="Times New Roman" w:hAnsi="Times New Roman" w:cs="Times New Roman"/>
          <w:b/>
          <w:lang w:eastAsia="en-GB"/>
        </w:rPr>
      </w:pPr>
      <w:r w:rsidRPr="00E64C70">
        <w:rPr>
          <w:rFonts w:ascii="Times New Roman" w:eastAsia="Times New Roman" w:hAnsi="Times New Roman" w:cs="Times New Roman"/>
          <w:b/>
          <w:lang w:eastAsia="en-GB"/>
        </w:rPr>
        <w:t>Parish Office Operations</w:t>
      </w:r>
    </w:p>
    <w:p w14:paraId="653DB6AB" w14:textId="77777777" w:rsidR="00E64C70" w:rsidRPr="00E64C70" w:rsidRDefault="00E64C70" w:rsidP="00E64C70">
      <w:pPr>
        <w:numPr>
          <w:ilvl w:val="1"/>
          <w:numId w:val="1"/>
        </w:numPr>
        <w:spacing w:after="0" w:line="240" w:lineRule="auto"/>
        <w:ind w:left="993"/>
        <w:rPr>
          <w:rFonts w:ascii="Times New Roman" w:eastAsia="Times New Roman" w:hAnsi="Times New Roman" w:cs="Times New Roman"/>
          <w:b/>
          <w:lang w:eastAsia="en-GB"/>
        </w:rPr>
      </w:pPr>
      <w:r w:rsidRPr="00E64C70">
        <w:rPr>
          <w:rFonts w:ascii="Times New Roman" w:eastAsia="Times New Roman" w:hAnsi="Times New Roman" w:cs="Times New Roman"/>
          <w:b/>
          <w:lang w:eastAsia="en-GB"/>
        </w:rPr>
        <w:t>Finance Committee Representative</w:t>
      </w:r>
    </w:p>
    <w:p w14:paraId="0B95AEBE" w14:textId="77777777" w:rsidR="00E64C70" w:rsidRPr="00E64C70" w:rsidRDefault="00E64C70" w:rsidP="00E64C70">
      <w:pPr>
        <w:spacing w:after="0" w:line="240" w:lineRule="auto"/>
        <w:ind w:left="993"/>
        <w:rPr>
          <w:rFonts w:ascii="Times New Roman" w:eastAsia="Times New Roman" w:hAnsi="Times New Roman" w:cs="Times New Roman"/>
          <w:bCs/>
          <w:lang w:eastAsia="en-GB"/>
        </w:rPr>
      </w:pPr>
      <w:r w:rsidRPr="00E64C70">
        <w:rPr>
          <w:rFonts w:ascii="Times New Roman" w:eastAsia="Times New Roman" w:hAnsi="Times New Roman" w:cs="Times New Roman"/>
          <w:bCs/>
          <w:lang w:eastAsia="en-GB"/>
        </w:rPr>
        <w:t>To elect a representative to the Finance Committee, after the resignation of a member of the Council in August.</w:t>
      </w:r>
    </w:p>
    <w:p w14:paraId="085D62BA" w14:textId="77777777" w:rsidR="00E64C70" w:rsidRPr="00E64C70" w:rsidRDefault="00E64C70" w:rsidP="00E64C70">
      <w:pPr>
        <w:numPr>
          <w:ilvl w:val="1"/>
          <w:numId w:val="1"/>
        </w:numPr>
        <w:spacing w:after="0" w:line="240" w:lineRule="auto"/>
        <w:ind w:left="993"/>
        <w:rPr>
          <w:rFonts w:ascii="Times New Roman" w:eastAsia="Times New Roman" w:hAnsi="Times New Roman" w:cs="Times New Roman"/>
          <w:b/>
          <w:lang w:eastAsia="en-GB"/>
        </w:rPr>
      </w:pPr>
      <w:r w:rsidRPr="00E64C70">
        <w:rPr>
          <w:rFonts w:ascii="Times New Roman" w:eastAsia="Times New Roman" w:hAnsi="Times New Roman" w:cs="Times New Roman"/>
          <w:b/>
          <w:lang w:eastAsia="en-GB"/>
        </w:rPr>
        <w:t>Formation of a Recruitment Committee</w:t>
      </w:r>
    </w:p>
    <w:p w14:paraId="01A139CA" w14:textId="77777777" w:rsidR="00E64C70" w:rsidRPr="00E64C70" w:rsidRDefault="00E64C70" w:rsidP="00E64C70">
      <w:pPr>
        <w:spacing w:after="0" w:line="240" w:lineRule="auto"/>
        <w:ind w:left="993"/>
        <w:rPr>
          <w:rFonts w:ascii="Times New Roman" w:eastAsia="Times New Roman" w:hAnsi="Times New Roman" w:cs="Times New Roman"/>
          <w:bCs/>
          <w:lang w:eastAsia="en-GB"/>
        </w:rPr>
      </w:pPr>
      <w:r w:rsidRPr="00E64C70">
        <w:rPr>
          <w:rFonts w:ascii="Times New Roman" w:eastAsia="Times New Roman" w:hAnsi="Times New Roman" w:cs="Times New Roman"/>
          <w:bCs/>
          <w:lang w:eastAsia="en-GB"/>
        </w:rPr>
        <w:t>To elect a recruitment committee for the purpose of recruiting a Deputy Clerk.  The Committee will be responsible for interviewing the prospective candidates and making recommendations to Council, but will not be a decision making committee.</w:t>
      </w:r>
    </w:p>
    <w:p w14:paraId="2132A10C" w14:textId="77777777" w:rsidR="00E64C70" w:rsidRPr="00E64C70" w:rsidRDefault="00E64C70" w:rsidP="00E64C70">
      <w:pPr>
        <w:numPr>
          <w:ilvl w:val="1"/>
          <w:numId w:val="1"/>
        </w:numPr>
        <w:spacing w:after="0" w:line="240" w:lineRule="auto"/>
        <w:ind w:left="993"/>
        <w:rPr>
          <w:rFonts w:ascii="Times New Roman" w:eastAsia="Times New Roman" w:hAnsi="Times New Roman" w:cs="Times New Roman"/>
          <w:b/>
          <w:lang w:eastAsia="en-GB"/>
        </w:rPr>
      </w:pPr>
      <w:r w:rsidRPr="00E64C70">
        <w:rPr>
          <w:rFonts w:ascii="Times New Roman" w:eastAsia="Times New Roman" w:hAnsi="Times New Roman" w:cs="Times New Roman"/>
          <w:b/>
          <w:lang w:eastAsia="en-GB"/>
        </w:rPr>
        <w:t>Biodiversity Policy</w:t>
      </w:r>
    </w:p>
    <w:p w14:paraId="2E5918B6" w14:textId="77777777" w:rsidR="00E64C70" w:rsidRPr="00E64C70" w:rsidRDefault="00E64C70" w:rsidP="00E64C70">
      <w:pPr>
        <w:spacing w:after="0" w:line="240" w:lineRule="auto"/>
        <w:ind w:left="993"/>
        <w:rPr>
          <w:rFonts w:ascii="Times New Roman" w:eastAsia="Times New Roman" w:hAnsi="Times New Roman" w:cs="Times New Roman"/>
          <w:bCs/>
          <w:lang w:eastAsia="en-GB"/>
        </w:rPr>
      </w:pPr>
      <w:r w:rsidRPr="00E64C70">
        <w:rPr>
          <w:rFonts w:ascii="Times New Roman" w:eastAsia="Times New Roman" w:hAnsi="Times New Roman" w:cs="Times New Roman"/>
          <w:bCs/>
          <w:lang w:eastAsia="en-GB"/>
        </w:rPr>
        <w:t>Under the Natural Environment and Rural Communities Act 2006 there is a duty on public authorities in England to have regard to conserving biodiversity as part of their policy or decision making. Conserving biodiversity can include restoring or enhancing a population or habitat.</w:t>
      </w:r>
    </w:p>
    <w:p w14:paraId="2B15CACF" w14:textId="77777777" w:rsidR="00E64C70" w:rsidRPr="00E64C70" w:rsidRDefault="00E64C70" w:rsidP="00E64C70">
      <w:pPr>
        <w:spacing w:after="0" w:line="240" w:lineRule="auto"/>
        <w:ind w:left="993"/>
        <w:rPr>
          <w:rFonts w:ascii="Times New Roman" w:eastAsia="Times New Roman" w:hAnsi="Times New Roman" w:cs="Times New Roman"/>
          <w:b/>
          <w:lang w:eastAsia="en-GB"/>
        </w:rPr>
      </w:pPr>
      <w:r w:rsidRPr="00E64C70">
        <w:rPr>
          <w:rFonts w:ascii="Times New Roman" w:eastAsia="Times New Roman" w:hAnsi="Times New Roman" w:cs="Times New Roman"/>
          <w:bCs/>
          <w:lang w:eastAsia="en-GB"/>
        </w:rPr>
        <w:t>Council is asked to consider drafting adopting a policy for conserving biodiversity as part of their operating procedures.</w:t>
      </w:r>
    </w:p>
    <w:p w14:paraId="7E122A5E" w14:textId="77777777" w:rsidR="00E64C70" w:rsidRPr="00E64C70" w:rsidRDefault="00E64C70" w:rsidP="00E64C70">
      <w:pPr>
        <w:spacing w:after="0" w:line="240" w:lineRule="auto"/>
        <w:ind w:left="567"/>
        <w:rPr>
          <w:rFonts w:ascii="Times New Roman" w:eastAsia="Times New Roman" w:hAnsi="Times New Roman" w:cs="Times New Roman"/>
          <w:b/>
          <w:lang w:eastAsia="en-GB"/>
        </w:rPr>
      </w:pPr>
    </w:p>
    <w:p w14:paraId="19F0656E" w14:textId="77777777" w:rsidR="00E64C70" w:rsidRPr="00E64C70" w:rsidRDefault="00E64C70" w:rsidP="00E64C70">
      <w:pPr>
        <w:numPr>
          <w:ilvl w:val="0"/>
          <w:numId w:val="1"/>
        </w:numPr>
        <w:spacing w:after="0" w:line="240" w:lineRule="auto"/>
        <w:ind w:left="567" w:hanging="567"/>
        <w:rPr>
          <w:rFonts w:ascii="Times New Roman" w:eastAsia="Times New Roman" w:hAnsi="Times New Roman" w:cs="Times New Roman"/>
          <w:b/>
          <w:lang w:eastAsia="en-GB"/>
        </w:rPr>
      </w:pPr>
      <w:r w:rsidRPr="00E64C70">
        <w:rPr>
          <w:rFonts w:ascii="Times New Roman" w:eastAsia="Times New Roman" w:hAnsi="Times New Roman" w:cs="Times New Roman"/>
          <w:b/>
          <w:lang w:eastAsia="en-GB"/>
        </w:rPr>
        <w:t>Councillor Forum</w:t>
      </w:r>
    </w:p>
    <w:p w14:paraId="366FDFD7" w14:textId="77777777" w:rsidR="00E64C70" w:rsidRPr="00E64C70" w:rsidRDefault="00E64C70" w:rsidP="00E64C70">
      <w:pPr>
        <w:spacing w:after="0" w:line="240" w:lineRule="auto"/>
        <w:ind w:left="567"/>
        <w:rPr>
          <w:rFonts w:ascii="Times New Roman" w:eastAsia="Times New Roman" w:hAnsi="Times New Roman" w:cs="Times New Roman"/>
          <w:b/>
          <w:lang w:eastAsia="en-GB"/>
        </w:rPr>
      </w:pPr>
      <w:bookmarkStart w:id="3" w:name="_Hlk97026837"/>
      <w:bookmarkStart w:id="4" w:name="_Hlk123724590"/>
      <w:bookmarkStart w:id="5" w:name="_Hlk60905733"/>
      <w:bookmarkStart w:id="6" w:name="_Hlk2681072"/>
      <w:bookmarkStart w:id="7" w:name="_Hlk86743139"/>
      <w:bookmarkStart w:id="8" w:name="_Hlk515957758"/>
      <w:bookmarkStart w:id="9" w:name="_Hlk5186485"/>
      <w:bookmarkStart w:id="10" w:name="_Hlk41978369"/>
    </w:p>
    <w:bookmarkEnd w:id="3"/>
    <w:bookmarkEnd w:id="4"/>
    <w:bookmarkEnd w:id="5"/>
    <w:bookmarkEnd w:id="6"/>
    <w:bookmarkEnd w:id="7"/>
    <w:bookmarkEnd w:id="8"/>
    <w:bookmarkEnd w:id="9"/>
    <w:bookmarkEnd w:id="10"/>
    <w:p w14:paraId="7CEAFB64" w14:textId="77777777" w:rsidR="00E64C70" w:rsidRPr="00E64C70" w:rsidRDefault="00E64C70" w:rsidP="00E64C70">
      <w:pPr>
        <w:numPr>
          <w:ilvl w:val="0"/>
          <w:numId w:val="1"/>
        </w:numPr>
        <w:spacing w:after="0" w:line="240" w:lineRule="auto"/>
        <w:ind w:left="567" w:hanging="567"/>
        <w:rPr>
          <w:rFonts w:ascii="Times New Roman" w:eastAsia="Times New Roman" w:hAnsi="Times New Roman" w:cs="Times New Roman"/>
          <w:bCs/>
          <w:color w:val="1F3864"/>
          <w:lang w:eastAsia="en-GB"/>
        </w:rPr>
      </w:pPr>
      <w:r w:rsidRPr="00E64C70">
        <w:rPr>
          <w:rFonts w:ascii="Times New Roman" w:eastAsia="Times New Roman" w:hAnsi="Times New Roman" w:cs="Times New Roman"/>
          <w:b/>
          <w:bCs/>
          <w:lang w:eastAsia="en-GB"/>
        </w:rPr>
        <w:t xml:space="preserve">Exclusion of public and press </w:t>
      </w:r>
      <w:bookmarkStart w:id="11" w:name="_Hlk129078455"/>
      <w:r w:rsidRPr="00E64C70">
        <w:rPr>
          <w:rFonts w:ascii="Times New Roman" w:eastAsia="Times New Roman" w:hAnsi="Times New Roman" w:cs="Times New Roman"/>
          <w:bCs/>
          <w:color w:val="1F3864"/>
          <w:lang w:eastAsia="en-GB"/>
        </w:rPr>
        <w:t>Public Bodies (Admission to Meetings) Act 1960 S1 (2)</w:t>
      </w:r>
    </w:p>
    <w:bookmarkEnd w:id="11"/>
    <w:p w14:paraId="5DBB25AF" w14:textId="77777777" w:rsidR="00E64C70" w:rsidRPr="00E64C70" w:rsidRDefault="00E64C70" w:rsidP="00E64C70">
      <w:pPr>
        <w:spacing w:after="0" w:line="240" w:lineRule="auto"/>
        <w:ind w:left="567"/>
        <w:rPr>
          <w:rFonts w:ascii="Times New Roman" w:eastAsia="Times New Roman" w:hAnsi="Times New Roman" w:cs="Times New Roman"/>
          <w:i/>
          <w:iCs/>
          <w:lang w:eastAsia="en-GB"/>
        </w:rPr>
      </w:pPr>
      <w:r w:rsidRPr="00E64C70">
        <w:rPr>
          <w:rFonts w:ascii="Times New Roman" w:eastAsia="Times New Roman" w:hAnsi="Times New Roman" w:cs="Times New Roman"/>
          <w:i/>
          <w:iCs/>
          <w:lang w:eastAsia="en-GB"/>
        </w:rPr>
        <w:t>To agree that, in view of the confidential nature of the business about to be transacted, it is advisable that the public and press are temporarily excluded and are asked to withdraw for items 15 and 16 on the agenda.</w:t>
      </w:r>
    </w:p>
    <w:p w14:paraId="6FA19C3D" w14:textId="77777777" w:rsidR="00E64C70" w:rsidRPr="00E64C70" w:rsidRDefault="00E64C70" w:rsidP="00E64C70">
      <w:pPr>
        <w:spacing w:after="0" w:line="240" w:lineRule="auto"/>
        <w:ind w:left="567"/>
        <w:jc w:val="center"/>
        <w:rPr>
          <w:rFonts w:ascii="Times New Roman" w:eastAsia="Times New Roman" w:hAnsi="Times New Roman" w:cs="Times New Roman"/>
          <w:b/>
          <w:sz w:val="28"/>
          <w:szCs w:val="28"/>
          <w:lang w:eastAsia="en-GB"/>
        </w:rPr>
      </w:pPr>
    </w:p>
    <w:p w14:paraId="25F3BF0E" w14:textId="77777777" w:rsidR="00E64C70" w:rsidRPr="00E64C70" w:rsidRDefault="00E64C70" w:rsidP="00E64C70">
      <w:pPr>
        <w:spacing w:after="0" w:line="240" w:lineRule="auto"/>
        <w:ind w:left="567"/>
        <w:jc w:val="center"/>
        <w:rPr>
          <w:rFonts w:ascii="Times New Roman" w:eastAsia="Times New Roman" w:hAnsi="Times New Roman" w:cs="Times New Roman"/>
          <w:b/>
          <w:sz w:val="28"/>
          <w:szCs w:val="28"/>
          <w:lang w:eastAsia="en-GB"/>
        </w:rPr>
      </w:pPr>
      <w:r w:rsidRPr="00E64C70">
        <w:rPr>
          <w:rFonts w:ascii="Times New Roman" w:eastAsia="Times New Roman" w:hAnsi="Times New Roman" w:cs="Times New Roman"/>
          <w:b/>
          <w:sz w:val="28"/>
          <w:szCs w:val="28"/>
          <w:lang w:eastAsia="en-GB"/>
        </w:rPr>
        <w:t>Part 2</w:t>
      </w:r>
    </w:p>
    <w:p w14:paraId="12F54F56" w14:textId="77777777" w:rsidR="00E64C70" w:rsidRPr="00E64C70" w:rsidRDefault="00E64C70" w:rsidP="00E64C70">
      <w:pPr>
        <w:spacing w:after="0" w:line="240" w:lineRule="auto"/>
        <w:rPr>
          <w:rFonts w:ascii="Times New Roman" w:eastAsia="Times New Roman" w:hAnsi="Times New Roman" w:cs="Times New Roman"/>
          <w:lang w:eastAsia="en-GB"/>
        </w:rPr>
      </w:pPr>
    </w:p>
    <w:p w14:paraId="67F14226" w14:textId="77777777" w:rsidR="00E64C70" w:rsidRPr="00E64C70" w:rsidRDefault="00E64C70" w:rsidP="00E64C70">
      <w:pPr>
        <w:numPr>
          <w:ilvl w:val="0"/>
          <w:numId w:val="1"/>
        </w:numPr>
        <w:spacing w:after="0" w:line="240" w:lineRule="auto"/>
        <w:ind w:left="567" w:hanging="567"/>
        <w:rPr>
          <w:rFonts w:ascii="Times New Roman" w:eastAsia="Times New Roman" w:hAnsi="Times New Roman" w:cs="Times New Roman"/>
          <w:lang w:eastAsia="en-GB"/>
        </w:rPr>
      </w:pPr>
      <w:r w:rsidRPr="00E64C70">
        <w:rPr>
          <w:rFonts w:ascii="Times New Roman" w:eastAsia="Times New Roman" w:hAnsi="Times New Roman" w:cs="Times New Roman"/>
          <w:b/>
          <w:bCs/>
          <w:lang w:eastAsia="en-GB"/>
        </w:rPr>
        <w:t xml:space="preserve">Minutes of previous part 2 meeting </w:t>
      </w:r>
    </w:p>
    <w:p w14:paraId="2D839694" w14:textId="77777777" w:rsidR="00E64C70" w:rsidRPr="00E64C70" w:rsidRDefault="00E64C70" w:rsidP="00E64C70">
      <w:pPr>
        <w:spacing w:after="0" w:line="240" w:lineRule="auto"/>
        <w:ind w:left="567"/>
        <w:rPr>
          <w:rFonts w:ascii="Times New Roman" w:eastAsia="Times New Roman" w:hAnsi="Times New Roman" w:cs="Times New Roman"/>
          <w:lang w:eastAsia="en-GB"/>
        </w:rPr>
      </w:pPr>
      <w:r w:rsidRPr="00E64C70">
        <w:rPr>
          <w:rFonts w:ascii="Times New Roman" w:eastAsia="Times New Roman" w:hAnsi="Times New Roman" w:cs="Times New Roman"/>
          <w:lang w:eastAsia="en-GB"/>
        </w:rPr>
        <w:t>To approve the Confidential Minutes of the Part 2 Meeting of the Parish Council held on 12</w:t>
      </w:r>
      <w:r w:rsidRPr="00E64C70">
        <w:rPr>
          <w:rFonts w:ascii="Times New Roman" w:eastAsia="Times New Roman" w:hAnsi="Times New Roman" w:cs="Times New Roman"/>
          <w:vertAlign w:val="superscript"/>
          <w:lang w:eastAsia="en-GB"/>
        </w:rPr>
        <w:t>th</w:t>
      </w:r>
      <w:r w:rsidRPr="00E64C70">
        <w:rPr>
          <w:rFonts w:ascii="Times New Roman" w:eastAsia="Times New Roman" w:hAnsi="Times New Roman" w:cs="Times New Roman"/>
          <w:lang w:eastAsia="en-GB"/>
        </w:rPr>
        <w:t xml:space="preserve"> October 2023. </w:t>
      </w:r>
    </w:p>
    <w:p w14:paraId="2C347F63" w14:textId="77777777" w:rsidR="00E64C70" w:rsidRPr="00E64C70" w:rsidRDefault="00E64C70" w:rsidP="00E64C70">
      <w:pPr>
        <w:spacing w:after="0" w:line="240" w:lineRule="auto"/>
        <w:rPr>
          <w:rFonts w:ascii="Times New Roman" w:eastAsia="Times New Roman" w:hAnsi="Times New Roman" w:cs="Times New Roman"/>
          <w:b/>
          <w:bCs/>
          <w:lang w:eastAsia="en-GB"/>
        </w:rPr>
      </w:pPr>
    </w:p>
    <w:p w14:paraId="7507C7B6" w14:textId="77777777" w:rsidR="00E64C70" w:rsidRPr="00E64C70" w:rsidRDefault="00E64C70" w:rsidP="00E64C70">
      <w:pPr>
        <w:numPr>
          <w:ilvl w:val="0"/>
          <w:numId w:val="1"/>
        </w:numPr>
        <w:spacing w:after="0" w:line="240" w:lineRule="auto"/>
        <w:ind w:left="567" w:hanging="567"/>
        <w:rPr>
          <w:rFonts w:ascii="Times New Roman" w:eastAsia="Times New Roman" w:hAnsi="Times New Roman" w:cs="Times New Roman"/>
          <w:lang w:eastAsia="en-GB"/>
        </w:rPr>
      </w:pPr>
      <w:r w:rsidRPr="00E64C70">
        <w:rPr>
          <w:rFonts w:ascii="Times New Roman" w:eastAsia="Times New Roman" w:hAnsi="Times New Roman" w:cs="Times New Roman"/>
          <w:b/>
          <w:bCs/>
          <w:lang w:eastAsia="en-GB"/>
        </w:rPr>
        <w:t>The Coombes</w:t>
      </w:r>
    </w:p>
    <w:p w14:paraId="46858DA6" w14:textId="77777777" w:rsidR="00E64C70" w:rsidRPr="00E64C70" w:rsidRDefault="00E64C70" w:rsidP="00E64C70">
      <w:pPr>
        <w:spacing w:after="0" w:line="240" w:lineRule="auto"/>
        <w:ind w:left="567"/>
        <w:rPr>
          <w:rFonts w:ascii="Times New Roman" w:eastAsia="Times New Roman" w:hAnsi="Times New Roman" w:cs="Times New Roman"/>
          <w:lang w:eastAsia="en-GB"/>
        </w:rPr>
      </w:pPr>
      <w:r w:rsidRPr="00E64C70">
        <w:rPr>
          <w:rFonts w:ascii="Times New Roman" w:eastAsia="Times New Roman" w:hAnsi="Times New Roman" w:cs="Times New Roman"/>
          <w:lang w:eastAsia="en-GB"/>
        </w:rPr>
        <w:t>To receive any updates for consideration and agreement.</w:t>
      </w:r>
    </w:p>
    <w:p w14:paraId="239457A0" w14:textId="77777777" w:rsidR="001A35FB" w:rsidRDefault="001A35FB" w:rsidP="0076674A">
      <w:pPr>
        <w:spacing w:after="0" w:line="240" w:lineRule="auto"/>
        <w:rPr>
          <w:rFonts w:ascii="Times New Roman" w:eastAsia="Times New Roman" w:hAnsi="Times New Roman" w:cs="Times New Roman"/>
          <w:lang w:eastAsia="en-GB"/>
        </w:rPr>
      </w:pPr>
    </w:p>
    <w:p w14:paraId="0A203F85" w14:textId="0182E034" w:rsidR="0076674A" w:rsidRPr="00837E3D" w:rsidRDefault="0076674A" w:rsidP="0076674A">
      <w:pPr>
        <w:spacing w:after="0" w:line="240" w:lineRule="auto"/>
        <w:rPr>
          <w:rFonts w:ascii="Times New Roman" w:eastAsia="Times New Roman" w:hAnsi="Times New Roman" w:cs="Times New Roman"/>
          <w:lang w:eastAsia="en-GB"/>
        </w:rPr>
      </w:pPr>
      <w:r w:rsidRPr="00837E3D">
        <w:rPr>
          <w:rFonts w:ascii="Times New Roman" w:eastAsia="Times New Roman" w:hAnsi="Times New Roman" w:cs="Times New Roman"/>
          <w:noProof/>
          <w:lang w:eastAsia="en-GB"/>
        </w:rPr>
        <w:drawing>
          <wp:inline distT="0" distB="0" distL="0" distR="0" wp14:anchorId="4E27B51B" wp14:editId="754F2016">
            <wp:extent cx="14097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361950"/>
                    </a:xfrm>
                    <a:prstGeom prst="rect">
                      <a:avLst/>
                    </a:prstGeom>
                    <a:noFill/>
                    <a:ln>
                      <a:noFill/>
                    </a:ln>
                  </pic:spPr>
                </pic:pic>
              </a:graphicData>
            </a:graphic>
          </wp:inline>
        </w:drawing>
      </w:r>
      <w:r w:rsidRPr="00837E3D">
        <w:rPr>
          <w:rFonts w:ascii="Times New Roman" w:eastAsia="Times New Roman" w:hAnsi="Times New Roman" w:cs="Times New Roman"/>
          <w:lang w:eastAsia="en-GB"/>
        </w:rPr>
        <w:t xml:space="preserve">   </w:t>
      </w:r>
    </w:p>
    <w:p w14:paraId="24BDD128" w14:textId="77777777" w:rsidR="00E37F63" w:rsidRPr="00837E3D" w:rsidRDefault="0076674A" w:rsidP="00565D28">
      <w:pPr>
        <w:spacing w:after="0" w:line="240" w:lineRule="auto"/>
        <w:rPr>
          <w:rFonts w:ascii="Times New Roman" w:eastAsia="Times New Roman" w:hAnsi="Times New Roman" w:cs="Times New Roman"/>
          <w:lang w:eastAsia="en-GB"/>
        </w:rPr>
      </w:pPr>
      <w:r w:rsidRPr="00837E3D">
        <w:rPr>
          <w:rFonts w:ascii="Times New Roman" w:eastAsia="Times New Roman" w:hAnsi="Times New Roman" w:cs="Times New Roman"/>
          <w:lang w:eastAsia="en-GB"/>
        </w:rPr>
        <w:t>E. Tims</w:t>
      </w:r>
      <w:r w:rsidR="00E55D74" w:rsidRPr="00837E3D">
        <w:rPr>
          <w:rFonts w:ascii="Times New Roman" w:eastAsia="Times New Roman" w:hAnsi="Times New Roman" w:cs="Times New Roman"/>
          <w:lang w:eastAsia="en-GB"/>
        </w:rPr>
        <w:tab/>
      </w:r>
      <w:r w:rsidR="00E55D74" w:rsidRPr="00837E3D">
        <w:rPr>
          <w:rFonts w:ascii="Times New Roman" w:eastAsia="Times New Roman" w:hAnsi="Times New Roman" w:cs="Times New Roman"/>
          <w:lang w:eastAsia="en-GB"/>
        </w:rPr>
        <w:tab/>
      </w:r>
    </w:p>
    <w:p w14:paraId="04FC7AD1" w14:textId="721EDAD3" w:rsidR="00FF5648" w:rsidRPr="00837E3D" w:rsidRDefault="0076674A" w:rsidP="00565D28">
      <w:pPr>
        <w:spacing w:after="0" w:line="240" w:lineRule="auto"/>
        <w:rPr>
          <w:rFonts w:ascii="Times New Roman" w:eastAsia="Times New Roman" w:hAnsi="Times New Roman" w:cs="Times New Roman"/>
          <w:lang w:eastAsia="en-GB"/>
        </w:rPr>
      </w:pPr>
      <w:r w:rsidRPr="00837E3D">
        <w:rPr>
          <w:rFonts w:ascii="Times New Roman" w:eastAsia="Times New Roman" w:hAnsi="Times New Roman" w:cs="Times New Roman"/>
          <w:lang w:eastAsia="en-GB"/>
        </w:rPr>
        <w:t xml:space="preserve">Clerk to the Council   </w:t>
      </w:r>
    </w:p>
    <w:p w14:paraId="75AFFBF7" w14:textId="428A84C1" w:rsidR="00E332C2" w:rsidRPr="00837E3D" w:rsidRDefault="00E332C2">
      <w:pPr>
        <w:spacing w:after="0" w:line="240" w:lineRule="auto"/>
        <w:rPr>
          <w:rFonts w:ascii="Times New Roman" w:eastAsia="Times New Roman" w:hAnsi="Times New Roman" w:cs="Times New Roman"/>
          <w:lang w:eastAsia="en-GB"/>
        </w:rPr>
      </w:pPr>
    </w:p>
    <w:sectPr w:rsidR="00E332C2" w:rsidRPr="00837E3D" w:rsidSect="00D306D9">
      <w:pgSz w:w="11906" w:h="16838"/>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332"/>
    <w:multiLevelType w:val="hybridMultilevel"/>
    <w:tmpl w:val="7A1614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7666E3"/>
    <w:multiLevelType w:val="hybridMultilevel"/>
    <w:tmpl w:val="D514E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C52FD"/>
    <w:multiLevelType w:val="multilevel"/>
    <w:tmpl w:val="0AC81DE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993704A"/>
    <w:multiLevelType w:val="hybridMultilevel"/>
    <w:tmpl w:val="3B0EFFCA"/>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 w15:restartNumberingAfterBreak="0">
    <w:nsid w:val="0A75664B"/>
    <w:multiLevelType w:val="hybridMultilevel"/>
    <w:tmpl w:val="BD4A4EE4"/>
    <w:lvl w:ilvl="0" w:tplc="0809000F">
      <w:start w:val="1"/>
      <w:numFmt w:val="decimal"/>
      <w:lvlText w:val="%1."/>
      <w:lvlJc w:val="left"/>
      <w:pPr>
        <w:ind w:left="786" w:hanging="360"/>
      </w:pPr>
      <w:rPr>
        <w:rFonts w:hint="default"/>
        <w:color w:val="auto"/>
      </w:rPr>
    </w:lvl>
    <w:lvl w:ilvl="1" w:tplc="93CA23A4">
      <w:start w:val="1"/>
      <w:numFmt w:val="bullet"/>
      <w:lvlText w:val="o"/>
      <w:lvlJc w:val="left"/>
      <w:pPr>
        <w:ind w:left="1506" w:hanging="360"/>
      </w:pPr>
      <w:rPr>
        <w:rFonts w:ascii="Courier New" w:hAnsi="Courier New" w:cs="Courier New" w:hint="default"/>
        <w:color w:val="auto"/>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0BFC785B"/>
    <w:multiLevelType w:val="hybridMultilevel"/>
    <w:tmpl w:val="106C7200"/>
    <w:lvl w:ilvl="0" w:tplc="0809000F">
      <w:start w:val="1"/>
      <w:numFmt w:val="decimal"/>
      <w:lvlText w:val="%1."/>
      <w:lvlJc w:val="lef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0DF52CBD"/>
    <w:multiLevelType w:val="hybridMultilevel"/>
    <w:tmpl w:val="6E4272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0B77352"/>
    <w:multiLevelType w:val="hybridMultilevel"/>
    <w:tmpl w:val="EC3093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0E026AA"/>
    <w:multiLevelType w:val="hybridMultilevel"/>
    <w:tmpl w:val="05C6EB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5EE0EB8"/>
    <w:multiLevelType w:val="hybridMultilevel"/>
    <w:tmpl w:val="BF7A5980"/>
    <w:lvl w:ilvl="0" w:tplc="568A706E">
      <w:start w:val="1"/>
      <w:numFmt w:val="decimal"/>
      <w:lvlText w:val="%1."/>
      <w:lvlJc w:val="left"/>
      <w:pPr>
        <w:ind w:left="2160" w:hanging="360"/>
      </w:pPr>
      <w:rPr>
        <w:rFonts w:hint="default"/>
        <w:b/>
        <w:color w:val="auto"/>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16934970"/>
    <w:multiLevelType w:val="hybridMultilevel"/>
    <w:tmpl w:val="41D857B2"/>
    <w:lvl w:ilvl="0" w:tplc="82B83846">
      <w:start w:val="3"/>
      <w:numFmt w:val="bullet"/>
      <w:lvlText w:val="-"/>
      <w:lvlJc w:val="left"/>
      <w:pPr>
        <w:ind w:left="1129" w:hanging="360"/>
      </w:pPr>
      <w:rPr>
        <w:rFonts w:ascii="Times New Roman" w:eastAsia="Times New Roman" w:hAnsi="Times New Roman" w:cs="Times New Roman" w:hint="default"/>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11" w15:restartNumberingAfterBreak="0">
    <w:nsid w:val="17210DB5"/>
    <w:multiLevelType w:val="hybridMultilevel"/>
    <w:tmpl w:val="361AF8C6"/>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12" w15:restartNumberingAfterBreak="0">
    <w:nsid w:val="1B2A5751"/>
    <w:multiLevelType w:val="hybridMultilevel"/>
    <w:tmpl w:val="F462F3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BB2349D"/>
    <w:multiLevelType w:val="hybridMultilevel"/>
    <w:tmpl w:val="306274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02C7852"/>
    <w:multiLevelType w:val="hybridMultilevel"/>
    <w:tmpl w:val="73389B3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15:restartNumberingAfterBreak="0">
    <w:nsid w:val="20CC5717"/>
    <w:multiLevelType w:val="hybridMultilevel"/>
    <w:tmpl w:val="C06C84C6"/>
    <w:lvl w:ilvl="0" w:tplc="0809000F">
      <w:start w:val="1"/>
      <w:numFmt w:val="decimal"/>
      <w:lvlText w:val="%1."/>
      <w:lvlJc w:val="left"/>
      <w:pPr>
        <w:ind w:left="1429" w:hanging="360"/>
      </w:pPr>
      <w:rPr>
        <w:rFonts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21073DC7"/>
    <w:multiLevelType w:val="hybridMultilevel"/>
    <w:tmpl w:val="21BC81FA"/>
    <w:lvl w:ilvl="0" w:tplc="44420396">
      <w:start w:val="1"/>
      <w:numFmt w:val="decimal"/>
      <w:lvlText w:val="%1."/>
      <w:lvlJc w:val="left"/>
      <w:pPr>
        <w:ind w:left="720" w:hanging="360"/>
      </w:pPr>
      <w:rPr>
        <w:rFonts w:hint="default"/>
        <w:b/>
        <w:color w:val="auto"/>
      </w:rPr>
    </w:lvl>
    <w:lvl w:ilvl="1" w:tplc="EA6CC25E">
      <w:start w:val="1"/>
      <w:numFmt w:val="decimal"/>
      <w:lvlText w:val="%2."/>
      <w:lvlJc w:val="left"/>
      <w:pPr>
        <w:ind w:left="1440" w:hanging="360"/>
      </w:pPr>
      <w:rPr>
        <w:b/>
        <w:bCs w:val="0"/>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DC2706"/>
    <w:multiLevelType w:val="hybridMultilevel"/>
    <w:tmpl w:val="5E2643B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28AE67AF"/>
    <w:multiLevelType w:val="hybridMultilevel"/>
    <w:tmpl w:val="BDC857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29B00CA5"/>
    <w:multiLevelType w:val="hybridMultilevel"/>
    <w:tmpl w:val="6B2046A8"/>
    <w:lvl w:ilvl="0" w:tplc="0809000F">
      <w:start w:val="1"/>
      <w:numFmt w:val="decimal"/>
      <w:lvlText w:val="%1."/>
      <w:lvlJc w:val="left"/>
      <w:pPr>
        <w:ind w:left="1276" w:hanging="360"/>
      </w:p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20" w15:restartNumberingAfterBreak="0">
    <w:nsid w:val="2AA369C0"/>
    <w:multiLevelType w:val="hybridMultilevel"/>
    <w:tmpl w:val="0908EC08"/>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2AEB341A"/>
    <w:multiLevelType w:val="hybridMultilevel"/>
    <w:tmpl w:val="11A8AF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2D0E3BF6"/>
    <w:multiLevelType w:val="multilevel"/>
    <w:tmpl w:val="04AC7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3BF5B01"/>
    <w:multiLevelType w:val="hybridMultilevel"/>
    <w:tmpl w:val="18FA9674"/>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4" w15:restartNumberingAfterBreak="0">
    <w:nsid w:val="34C63BD1"/>
    <w:multiLevelType w:val="hybridMultilevel"/>
    <w:tmpl w:val="00E49EDA"/>
    <w:lvl w:ilvl="0" w:tplc="568A706E">
      <w:start w:val="1"/>
      <w:numFmt w:val="decimal"/>
      <w:lvlText w:val="%1."/>
      <w:lvlJc w:val="left"/>
      <w:pPr>
        <w:ind w:left="1713" w:hanging="360"/>
      </w:pPr>
      <w:rPr>
        <w:rFonts w:hint="default"/>
        <w:b/>
        <w:color w:val="auto"/>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5" w15:restartNumberingAfterBreak="0">
    <w:nsid w:val="37E334AC"/>
    <w:multiLevelType w:val="hybridMultilevel"/>
    <w:tmpl w:val="E3B09B50"/>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cs="Wingdings" w:hint="default"/>
      </w:rPr>
    </w:lvl>
    <w:lvl w:ilvl="3" w:tplc="08090001" w:tentative="1">
      <w:start w:val="1"/>
      <w:numFmt w:val="bullet"/>
      <w:lvlText w:val=""/>
      <w:lvlJc w:val="left"/>
      <w:pPr>
        <w:ind w:left="3589" w:hanging="360"/>
      </w:pPr>
      <w:rPr>
        <w:rFonts w:ascii="Symbol" w:hAnsi="Symbol" w:cs="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cs="Wingdings" w:hint="default"/>
      </w:rPr>
    </w:lvl>
    <w:lvl w:ilvl="6" w:tplc="08090001" w:tentative="1">
      <w:start w:val="1"/>
      <w:numFmt w:val="bullet"/>
      <w:lvlText w:val=""/>
      <w:lvlJc w:val="left"/>
      <w:pPr>
        <w:ind w:left="5749" w:hanging="360"/>
      </w:pPr>
      <w:rPr>
        <w:rFonts w:ascii="Symbol" w:hAnsi="Symbol" w:cs="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cs="Wingdings" w:hint="default"/>
      </w:rPr>
    </w:lvl>
  </w:abstractNum>
  <w:abstractNum w:abstractNumId="26" w15:restartNumberingAfterBreak="0">
    <w:nsid w:val="40E97E28"/>
    <w:multiLevelType w:val="hybridMultilevel"/>
    <w:tmpl w:val="2284912E"/>
    <w:lvl w:ilvl="0" w:tplc="D458B1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61D0E43"/>
    <w:multiLevelType w:val="hybridMultilevel"/>
    <w:tmpl w:val="C602E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4D377DD"/>
    <w:multiLevelType w:val="hybridMultilevel"/>
    <w:tmpl w:val="62EC7B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8835C3C"/>
    <w:multiLevelType w:val="hybridMultilevel"/>
    <w:tmpl w:val="51F22450"/>
    <w:lvl w:ilvl="0" w:tplc="0809001B">
      <w:start w:val="1"/>
      <w:numFmt w:val="lowerRoman"/>
      <w:lvlText w:val="%1."/>
      <w:lvlJc w:val="righ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0" w15:restartNumberingAfterBreak="0">
    <w:nsid w:val="5AD73F23"/>
    <w:multiLevelType w:val="hybridMultilevel"/>
    <w:tmpl w:val="BF2EBED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B620422"/>
    <w:multiLevelType w:val="hybridMultilevel"/>
    <w:tmpl w:val="836ADE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627560FA"/>
    <w:multiLevelType w:val="hybridMultilevel"/>
    <w:tmpl w:val="2F124F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64F679B6"/>
    <w:multiLevelType w:val="hybridMultilevel"/>
    <w:tmpl w:val="0FBE3BE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5B346B1"/>
    <w:multiLevelType w:val="hybridMultilevel"/>
    <w:tmpl w:val="7FD6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B525B8"/>
    <w:multiLevelType w:val="hybridMultilevel"/>
    <w:tmpl w:val="568EDB72"/>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65EC60F4"/>
    <w:multiLevelType w:val="hybridMultilevel"/>
    <w:tmpl w:val="5AC4A67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7" w15:restartNumberingAfterBreak="0">
    <w:nsid w:val="68B82777"/>
    <w:multiLevelType w:val="hybridMultilevel"/>
    <w:tmpl w:val="9224E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D8D0860"/>
    <w:multiLevelType w:val="hybridMultilevel"/>
    <w:tmpl w:val="06AA292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9" w15:restartNumberingAfterBreak="0">
    <w:nsid w:val="6F154F4B"/>
    <w:multiLevelType w:val="hybridMultilevel"/>
    <w:tmpl w:val="4D9A83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435779F"/>
    <w:multiLevelType w:val="hybridMultilevel"/>
    <w:tmpl w:val="E6B09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996866"/>
    <w:multiLevelType w:val="hybridMultilevel"/>
    <w:tmpl w:val="AE0C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7B745EC7"/>
    <w:multiLevelType w:val="hybridMultilevel"/>
    <w:tmpl w:val="7A720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D1722BD"/>
    <w:multiLevelType w:val="hybridMultilevel"/>
    <w:tmpl w:val="D8909A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5" w15:restartNumberingAfterBreak="0">
    <w:nsid w:val="7D654EF9"/>
    <w:multiLevelType w:val="hybridMultilevel"/>
    <w:tmpl w:val="B5DC53DC"/>
    <w:lvl w:ilvl="0" w:tplc="402C4C14">
      <w:start w:val="1"/>
      <w:numFmt w:val="decimal"/>
      <w:lvlText w:val="%1."/>
      <w:lvlJc w:val="left"/>
      <w:pPr>
        <w:ind w:left="1440" w:hanging="360"/>
      </w:pPr>
      <w:rPr>
        <w:rFonts w:hint="default"/>
        <w:b/>
        <w:bCs w:val="0"/>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6" w15:restartNumberingAfterBreak="0">
    <w:nsid w:val="7E851121"/>
    <w:multiLevelType w:val="hybridMultilevel"/>
    <w:tmpl w:val="5D3AF6B8"/>
    <w:lvl w:ilvl="0" w:tplc="A7224F1A">
      <w:start w:val="1"/>
      <w:numFmt w:val="decimal"/>
      <w:lvlText w:val="%1."/>
      <w:lvlJc w:val="left"/>
      <w:pPr>
        <w:ind w:left="1353" w:hanging="360"/>
      </w:pPr>
      <w:rPr>
        <w:rFonts w:hint="default"/>
        <w:b/>
        <w:bCs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16cid:durableId="1580747345">
    <w:abstractNumId w:val="16"/>
  </w:num>
  <w:num w:numId="2" w16cid:durableId="794980017">
    <w:abstractNumId w:val="43"/>
  </w:num>
  <w:num w:numId="3" w16cid:durableId="14447681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44268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2615059">
    <w:abstractNumId w:val="11"/>
  </w:num>
  <w:num w:numId="6" w16cid:durableId="1254706519">
    <w:abstractNumId w:val="26"/>
  </w:num>
  <w:num w:numId="7" w16cid:durableId="14081112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9126329">
    <w:abstractNumId w:val="24"/>
  </w:num>
  <w:num w:numId="9" w16cid:durableId="436676460">
    <w:abstractNumId w:val="6"/>
  </w:num>
  <w:num w:numId="10" w16cid:durableId="40954328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9906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0621471">
    <w:abstractNumId w:val="37"/>
  </w:num>
  <w:num w:numId="13" w16cid:durableId="1320311336">
    <w:abstractNumId w:val="0"/>
  </w:num>
  <w:num w:numId="14" w16cid:durableId="1921402428">
    <w:abstractNumId w:val="4"/>
  </w:num>
  <w:num w:numId="15" w16cid:durableId="702561646">
    <w:abstractNumId w:val="15"/>
  </w:num>
  <w:num w:numId="16" w16cid:durableId="1803037974">
    <w:abstractNumId w:val="34"/>
  </w:num>
  <w:num w:numId="17" w16cid:durableId="1505974772">
    <w:abstractNumId w:val="25"/>
  </w:num>
  <w:num w:numId="18" w16cid:durableId="946160881">
    <w:abstractNumId w:val="45"/>
  </w:num>
  <w:num w:numId="19" w16cid:durableId="12718875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1746452">
    <w:abstractNumId w:val="10"/>
  </w:num>
  <w:num w:numId="21" w16cid:durableId="1973510701">
    <w:abstractNumId w:val="13"/>
  </w:num>
  <w:num w:numId="22" w16cid:durableId="564951312">
    <w:abstractNumId w:val="32"/>
  </w:num>
  <w:num w:numId="23" w16cid:durableId="652875935">
    <w:abstractNumId w:val="12"/>
  </w:num>
  <w:num w:numId="24" w16cid:durableId="1079055035">
    <w:abstractNumId w:val="44"/>
  </w:num>
  <w:num w:numId="25" w16cid:durableId="1077097530">
    <w:abstractNumId w:val="18"/>
  </w:num>
  <w:num w:numId="26" w16cid:durableId="1443525433">
    <w:abstractNumId w:val="41"/>
  </w:num>
  <w:num w:numId="27" w16cid:durableId="679282004">
    <w:abstractNumId w:val="33"/>
    <w:lvlOverride w:ilvl="0">
      <w:startOverride w:val="1"/>
    </w:lvlOverride>
    <w:lvlOverride w:ilvl="1"/>
    <w:lvlOverride w:ilvl="2"/>
    <w:lvlOverride w:ilvl="3"/>
    <w:lvlOverride w:ilvl="4"/>
    <w:lvlOverride w:ilvl="5"/>
    <w:lvlOverride w:ilvl="6"/>
    <w:lvlOverride w:ilvl="7"/>
    <w:lvlOverride w:ilvl="8"/>
  </w:num>
  <w:num w:numId="28" w16cid:durableId="5548952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0614140">
    <w:abstractNumId w:val="28"/>
  </w:num>
  <w:num w:numId="30" w16cid:durableId="3761297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28936229">
    <w:abstractNumId w:val="8"/>
  </w:num>
  <w:num w:numId="32" w16cid:durableId="2242685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0747438">
    <w:abstractNumId w:val="9"/>
  </w:num>
  <w:num w:numId="34" w16cid:durableId="1961035127">
    <w:abstractNumId w:val="29"/>
  </w:num>
  <w:num w:numId="35" w16cid:durableId="1222521980">
    <w:abstractNumId w:val="46"/>
  </w:num>
  <w:num w:numId="36" w16cid:durableId="797332650">
    <w:abstractNumId w:val="30"/>
  </w:num>
  <w:num w:numId="37" w16cid:durableId="1280406140">
    <w:abstractNumId w:val="35"/>
  </w:num>
  <w:num w:numId="38" w16cid:durableId="1118987757">
    <w:abstractNumId w:val="17"/>
  </w:num>
  <w:num w:numId="39" w16cid:durableId="1965386120">
    <w:abstractNumId w:val="23"/>
  </w:num>
  <w:num w:numId="40" w16cid:durableId="1278835650">
    <w:abstractNumId w:val="3"/>
  </w:num>
  <w:num w:numId="41" w16cid:durableId="567495546">
    <w:abstractNumId w:val="1"/>
  </w:num>
  <w:num w:numId="42" w16cid:durableId="1394961702">
    <w:abstractNumId w:val="14"/>
  </w:num>
  <w:num w:numId="43" w16cid:durableId="198712400">
    <w:abstractNumId w:val="37"/>
  </w:num>
  <w:num w:numId="44" w16cid:durableId="992178018">
    <w:abstractNumId w:val="31"/>
  </w:num>
  <w:num w:numId="45" w16cid:durableId="1277254690">
    <w:abstractNumId w:val="36"/>
  </w:num>
  <w:num w:numId="46" w16cid:durableId="1200824015">
    <w:abstractNumId w:val="40"/>
  </w:num>
  <w:num w:numId="47" w16cid:durableId="635179243">
    <w:abstractNumId w:val="13"/>
  </w:num>
  <w:num w:numId="48" w16cid:durableId="1106461627">
    <w:abstractNumId w:val="32"/>
  </w:num>
  <w:num w:numId="49" w16cid:durableId="735470964">
    <w:abstractNumId w:val="12"/>
  </w:num>
  <w:num w:numId="50" w16cid:durableId="1480607823">
    <w:abstractNumId w:val="44"/>
  </w:num>
  <w:num w:numId="51" w16cid:durableId="896091188">
    <w:abstractNumId w:val="18"/>
  </w:num>
  <w:num w:numId="52" w16cid:durableId="988705278">
    <w:abstractNumId w:val="41"/>
  </w:num>
  <w:num w:numId="53" w16cid:durableId="1679193203">
    <w:abstractNumId w:val="33"/>
    <w:lvlOverride w:ilvl="0">
      <w:startOverride w:val="1"/>
    </w:lvlOverride>
    <w:lvlOverride w:ilvl="1"/>
    <w:lvlOverride w:ilvl="2"/>
    <w:lvlOverride w:ilvl="3"/>
    <w:lvlOverride w:ilvl="4"/>
    <w:lvlOverride w:ilvl="5"/>
    <w:lvlOverride w:ilvl="6"/>
    <w:lvlOverride w:ilvl="7"/>
    <w:lvlOverride w:ilvl="8"/>
  </w:num>
  <w:num w:numId="54" w16cid:durableId="841045441">
    <w:abstractNumId w:val="28"/>
  </w:num>
  <w:num w:numId="55" w16cid:durableId="457653214">
    <w:abstractNumId w:val="37"/>
  </w:num>
  <w:num w:numId="56" w16cid:durableId="589776156">
    <w:abstractNumId w:val="42"/>
  </w:num>
  <w:num w:numId="57" w16cid:durableId="1980963668">
    <w:abstractNumId w:val="5"/>
  </w:num>
  <w:num w:numId="58" w16cid:durableId="417673125">
    <w:abstractNumId w:val="19"/>
  </w:num>
  <w:num w:numId="59" w16cid:durableId="2131430192">
    <w:abstractNumId w:val="38"/>
  </w:num>
  <w:num w:numId="60" w16cid:durableId="1590432332">
    <w:abstractNumId w:val="20"/>
  </w:num>
  <w:num w:numId="61" w16cid:durableId="1465737321">
    <w:abstractNumId w:val="13"/>
    <w:lvlOverride w:ilvl="0"/>
    <w:lvlOverride w:ilvl="1"/>
    <w:lvlOverride w:ilvl="2"/>
    <w:lvlOverride w:ilvl="3"/>
    <w:lvlOverride w:ilvl="4"/>
    <w:lvlOverride w:ilvl="5"/>
    <w:lvlOverride w:ilvl="6"/>
    <w:lvlOverride w:ilvl="7"/>
    <w:lvlOverride w:ilvl="8"/>
  </w:num>
  <w:num w:numId="62" w16cid:durableId="1715542356">
    <w:abstractNumId w:val="32"/>
    <w:lvlOverride w:ilvl="0"/>
    <w:lvlOverride w:ilvl="1"/>
    <w:lvlOverride w:ilvl="2"/>
    <w:lvlOverride w:ilvl="3"/>
    <w:lvlOverride w:ilvl="4"/>
    <w:lvlOverride w:ilvl="5"/>
    <w:lvlOverride w:ilvl="6"/>
    <w:lvlOverride w:ilvl="7"/>
    <w:lvlOverride w:ilvl="8"/>
  </w:num>
  <w:num w:numId="63" w16cid:durableId="1517115825">
    <w:abstractNumId w:val="12"/>
    <w:lvlOverride w:ilvl="0"/>
    <w:lvlOverride w:ilvl="1"/>
    <w:lvlOverride w:ilvl="2"/>
    <w:lvlOverride w:ilvl="3"/>
    <w:lvlOverride w:ilvl="4"/>
    <w:lvlOverride w:ilvl="5"/>
    <w:lvlOverride w:ilvl="6"/>
    <w:lvlOverride w:ilvl="7"/>
    <w:lvlOverride w:ilvl="8"/>
  </w:num>
  <w:num w:numId="64" w16cid:durableId="595023263">
    <w:abstractNumId w:val="44"/>
    <w:lvlOverride w:ilvl="0"/>
    <w:lvlOverride w:ilvl="1"/>
    <w:lvlOverride w:ilvl="2"/>
    <w:lvlOverride w:ilvl="3"/>
    <w:lvlOverride w:ilvl="4"/>
    <w:lvlOverride w:ilvl="5"/>
    <w:lvlOverride w:ilvl="6"/>
    <w:lvlOverride w:ilvl="7"/>
    <w:lvlOverride w:ilvl="8"/>
  </w:num>
  <w:num w:numId="65" w16cid:durableId="1826818417">
    <w:abstractNumId w:val="18"/>
    <w:lvlOverride w:ilvl="0"/>
    <w:lvlOverride w:ilvl="1"/>
    <w:lvlOverride w:ilvl="2"/>
    <w:lvlOverride w:ilvl="3"/>
    <w:lvlOverride w:ilvl="4"/>
    <w:lvlOverride w:ilvl="5"/>
    <w:lvlOverride w:ilvl="6"/>
    <w:lvlOverride w:ilvl="7"/>
    <w:lvlOverride w:ilvl="8"/>
  </w:num>
  <w:num w:numId="66" w16cid:durableId="1625309844">
    <w:abstractNumId w:val="41"/>
    <w:lvlOverride w:ilvl="0"/>
    <w:lvlOverride w:ilvl="1"/>
    <w:lvlOverride w:ilvl="2"/>
    <w:lvlOverride w:ilvl="3"/>
    <w:lvlOverride w:ilvl="4"/>
    <w:lvlOverride w:ilvl="5"/>
    <w:lvlOverride w:ilvl="6"/>
    <w:lvlOverride w:ilvl="7"/>
    <w:lvlOverride w:ilvl="8"/>
  </w:num>
  <w:num w:numId="67" w16cid:durableId="1698697709">
    <w:abstractNumId w:val="33"/>
    <w:lvlOverride w:ilvl="0">
      <w:startOverride w:val="1"/>
    </w:lvlOverride>
    <w:lvlOverride w:ilvl="1"/>
    <w:lvlOverride w:ilvl="2"/>
    <w:lvlOverride w:ilvl="3"/>
    <w:lvlOverride w:ilvl="4"/>
    <w:lvlOverride w:ilvl="5"/>
    <w:lvlOverride w:ilvl="6"/>
    <w:lvlOverride w:ilvl="7"/>
    <w:lvlOverride w:ilvl="8"/>
  </w:num>
  <w:num w:numId="68" w16cid:durableId="1914467246">
    <w:abstractNumId w:val="28"/>
    <w:lvlOverride w:ilvl="0"/>
    <w:lvlOverride w:ilvl="1"/>
    <w:lvlOverride w:ilvl="2"/>
    <w:lvlOverride w:ilvl="3"/>
    <w:lvlOverride w:ilvl="4"/>
    <w:lvlOverride w:ilvl="5"/>
    <w:lvlOverride w:ilvl="6"/>
    <w:lvlOverride w:ilvl="7"/>
    <w:lvlOverride w:ilvl="8"/>
  </w:num>
  <w:num w:numId="69" w16cid:durableId="1856069153">
    <w:abstractNumId w:val="37"/>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48"/>
    <w:rsid w:val="00000716"/>
    <w:rsid w:val="0000073A"/>
    <w:rsid w:val="000217AF"/>
    <w:rsid w:val="00030FAA"/>
    <w:rsid w:val="000323A5"/>
    <w:rsid w:val="000F046D"/>
    <w:rsid w:val="001A35FB"/>
    <w:rsid w:val="001E184D"/>
    <w:rsid w:val="001F4C46"/>
    <w:rsid w:val="0021594B"/>
    <w:rsid w:val="00224486"/>
    <w:rsid w:val="002775FA"/>
    <w:rsid w:val="002832C6"/>
    <w:rsid w:val="00287496"/>
    <w:rsid w:val="0029125D"/>
    <w:rsid w:val="002A7C79"/>
    <w:rsid w:val="003220E1"/>
    <w:rsid w:val="0034727D"/>
    <w:rsid w:val="003B0770"/>
    <w:rsid w:val="003E1FD7"/>
    <w:rsid w:val="004051B4"/>
    <w:rsid w:val="00425D4B"/>
    <w:rsid w:val="0045059D"/>
    <w:rsid w:val="00485BFA"/>
    <w:rsid w:val="004F1DF3"/>
    <w:rsid w:val="00506429"/>
    <w:rsid w:val="005075B4"/>
    <w:rsid w:val="00513560"/>
    <w:rsid w:val="0051377C"/>
    <w:rsid w:val="00526DBB"/>
    <w:rsid w:val="00547464"/>
    <w:rsid w:val="00547E23"/>
    <w:rsid w:val="00565D28"/>
    <w:rsid w:val="0059652A"/>
    <w:rsid w:val="005D4DC4"/>
    <w:rsid w:val="006057D2"/>
    <w:rsid w:val="00620888"/>
    <w:rsid w:val="00644178"/>
    <w:rsid w:val="006539E1"/>
    <w:rsid w:val="006751E9"/>
    <w:rsid w:val="006A2F9F"/>
    <w:rsid w:val="006D40C0"/>
    <w:rsid w:val="006E0F5C"/>
    <w:rsid w:val="006E121D"/>
    <w:rsid w:val="006F194D"/>
    <w:rsid w:val="00720B46"/>
    <w:rsid w:val="00741E56"/>
    <w:rsid w:val="00751371"/>
    <w:rsid w:val="0076674A"/>
    <w:rsid w:val="007E418F"/>
    <w:rsid w:val="007E69EE"/>
    <w:rsid w:val="00837E3D"/>
    <w:rsid w:val="00A04583"/>
    <w:rsid w:val="00A321B1"/>
    <w:rsid w:val="00A70A74"/>
    <w:rsid w:val="00AE1D74"/>
    <w:rsid w:val="00B4300C"/>
    <w:rsid w:val="00BE6DDC"/>
    <w:rsid w:val="00BF0F0C"/>
    <w:rsid w:val="00C313CE"/>
    <w:rsid w:val="00C46649"/>
    <w:rsid w:val="00C54C77"/>
    <w:rsid w:val="00C6644F"/>
    <w:rsid w:val="00C77C54"/>
    <w:rsid w:val="00C81B6C"/>
    <w:rsid w:val="00CA3D55"/>
    <w:rsid w:val="00CC2D79"/>
    <w:rsid w:val="00CE7125"/>
    <w:rsid w:val="00D306D9"/>
    <w:rsid w:val="00D432EC"/>
    <w:rsid w:val="00DF7AE8"/>
    <w:rsid w:val="00E14420"/>
    <w:rsid w:val="00E332C2"/>
    <w:rsid w:val="00E37F63"/>
    <w:rsid w:val="00E55D74"/>
    <w:rsid w:val="00E64C70"/>
    <w:rsid w:val="00EA396B"/>
    <w:rsid w:val="00ED5B65"/>
    <w:rsid w:val="00EE1001"/>
    <w:rsid w:val="00EE3436"/>
    <w:rsid w:val="00F04F17"/>
    <w:rsid w:val="00F7302A"/>
    <w:rsid w:val="00F84A6C"/>
    <w:rsid w:val="00F85598"/>
    <w:rsid w:val="00FF3E9F"/>
    <w:rsid w:val="00FF5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03B5"/>
  <w15:chartTrackingRefBased/>
  <w15:docId w15:val="{F5C5D528-11E7-433E-A504-54638F50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2D79"/>
    <w:pPr>
      <w:keepNext/>
      <w:spacing w:after="0" w:line="240" w:lineRule="auto"/>
      <w:outlineLvl w:val="0"/>
    </w:pPr>
    <w:rPr>
      <w:rFonts w:ascii="Impact" w:eastAsia="Times New Roman" w:hAnsi="Impact" w:cs="Times New Roman"/>
      <w:b/>
      <w:i/>
      <w:color w:val="800080"/>
      <w:sz w:val="56"/>
      <w:szCs w:val="20"/>
      <w:lang w:eastAsia="en-GB"/>
    </w:rPr>
  </w:style>
  <w:style w:type="paragraph" w:styleId="Heading2">
    <w:name w:val="heading 2"/>
    <w:basedOn w:val="Normal"/>
    <w:next w:val="Normal"/>
    <w:link w:val="Heading2Char"/>
    <w:qFormat/>
    <w:rsid w:val="00CC2D79"/>
    <w:pPr>
      <w:keepNext/>
      <w:spacing w:after="0" w:line="240" w:lineRule="auto"/>
      <w:outlineLvl w:val="1"/>
    </w:pPr>
    <w:rPr>
      <w:rFonts w:ascii="Times New Roman" w:eastAsia="Times New Roman" w:hAnsi="Times New Roman" w:cs="Times New Roman"/>
      <w:b/>
      <w:sz w:val="20"/>
      <w:szCs w:val="20"/>
      <w:lang w:eastAsia="en-GB"/>
    </w:rPr>
  </w:style>
  <w:style w:type="paragraph" w:styleId="Heading3">
    <w:name w:val="heading 3"/>
    <w:basedOn w:val="Normal"/>
    <w:next w:val="Normal"/>
    <w:link w:val="Heading3Char"/>
    <w:semiHidden/>
    <w:unhideWhenUsed/>
    <w:qFormat/>
    <w:rsid w:val="00CC2D79"/>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D79"/>
    <w:rPr>
      <w:rFonts w:ascii="Impact" w:eastAsia="Times New Roman" w:hAnsi="Impact" w:cs="Times New Roman"/>
      <w:b/>
      <w:i/>
      <w:color w:val="800080"/>
      <w:sz w:val="56"/>
      <w:szCs w:val="20"/>
      <w:lang w:eastAsia="en-GB"/>
    </w:rPr>
  </w:style>
  <w:style w:type="character" w:customStyle="1" w:styleId="Heading2Char">
    <w:name w:val="Heading 2 Char"/>
    <w:basedOn w:val="DefaultParagraphFont"/>
    <w:link w:val="Heading2"/>
    <w:rsid w:val="00CC2D79"/>
    <w:rPr>
      <w:rFonts w:ascii="Times New Roman" w:eastAsia="Times New Roman" w:hAnsi="Times New Roman" w:cs="Times New Roman"/>
      <w:b/>
      <w:sz w:val="20"/>
      <w:szCs w:val="20"/>
      <w:lang w:eastAsia="en-GB"/>
    </w:rPr>
  </w:style>
  <w:style w:type="character" w:customStyle="1" w:styleId="Heading3Char">
    <w:name w:val="Heading 3 Char"/>
    <w:basedOn w:val="DefaultParagraphFont"/>
    <w:link w:val="Heading3"/>
    <w:semiHidden/>
    <w:rsid w:val="00CC2D79"/>
    <w:rPr>
      <w:rFonts w:ascii="Cambria" w:eastAsia="Times New Roman" w:hAnsi="Cambria" w:cs="Times New Roman"/>
      <w:b/>
      <w:bCs/>
      <w:sz w:val="26"/>
      <w:szCs w:val="26"/>
      <w:lang w:eastAsia="en-GB"/>
    </w:rPr>
  </w:style>
  <w:style w:type="character" w:styleId="Hyperlink">
    <w:name w:val="Hyperlink"/>
    <w:rsid w:val="00CC2D79"/>
    <w:rPr>
      <w:color w:val="0000FF"/>
      <w:u w:val="single"/>
    </w:rPr>
  </w:style>
  <w:style w:type="paragraph" w:styleId="ListParagraph">
    <w:name w:val="List Paragraph"/>
    <w:basedOn w:val="Normal"/>
    <w:uiPriority w:val="34"/>
    <w:qFormat/>
    <w:rsid w:val="00CC2D79"/>
    <w:pPr>
      <w:spacing w:after="0" w:line="240" w:lineRule="auto"/>
      <w:ind w:left="720"/>
      <w:contextualSpacing/>
    </w:pPr>
    <w:rPr>
      <w:rFonts w:ascii="Times New Roman" w:eastAsia="Times New Roman" w:hAnsi="Times New Roman" w:cs="Times New Roman"/>
      <w:sz w:val="20"/>
      <w:szCs w:val="20"/>
      <w:lang w:eastAsia="en-GB"/>
    </w:rPr>
  </w:style>
  <w:style w:type="paragraph" w:styleId="Header">
    <w:name w:val="header"/>
    <w:basedOn w:val="Normal"/>
    <w:link w:val="Head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C2D79"/>
    <w:rPr>
      <w:rFonts w:ascii="Times New Roman" w:eastAsia="Times New Roman" w:hAnsi="Times New Roman" w:cs="Times New Roman"/>
      <w:sz w:val="20"/>
      <w:szCs w:val="20"/>
      <w:lang w:eastAsia="en-GB"/>
    </w:rPr>
  </w:style>
  <w:style w:type="paragraph" w:styleId="Footer">
    <w:name w:val="footer"/>
    <w:basedOn w:val="Normal"/>
    <w:link w:val="Foot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rsid w:val="00CC2D79"/>
    <w:rPr>
      <w:rFonts w:ascii="Times New Roman" w:eastAsia="Times New Roman" w:hAnsi="Times New Roman" w:cs="Times New Roman"/>
      <w:sz w:val="20"/>
      <w:szCs w:val="20"/>
      <w:lang w:eastAsia="en-GB"/>
    </w:rPr>
  </w:style>
  <w:style w:type="character" w:customStyle="1" w:styleId="st">
    <w:name w:val="st"/>
    <w:basedOn w:val="DefaultParagraphFont"/>
    <w:rsid w:val="00CC2D79"/>
  </w:style>
  <w:style w:type="character" w:styleId="Emphasis">
    <w:name w:val="Emphasis"/>
    <w:qFormat/>
    <w:rsid w:val="00CC2D79"/>
    <w:rPr>
      <w:i/>
      <w:iCs/>
    </w:rPr>
  </w:style>
  <w:style w:type="paragraph" w:styleId="BalloonText">
    <w:name w:val="Balloon Text"/>
    <w:basedOn w:val="Normal"/>
    <w:link w:val="BalloonTextChar"/>
    <w:rsid w:val="00CC2D79"/>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rsid w:val="00CC2D79"/>
    <w:rPr>
      <w:rFonts w:ascii="Segoe UI" w:eastAsia="Times New Roman" w:hAnsi="Segoe UI" w:cs="Segoe UI"/>
      <w:sz w:val="18"/>
      <w:szCs w:val="18"/>
      <w:lang w:eastAsia="en-GB"/>
    </w:rPr>
  </w:style>
  <w:style w:type="table" w:styleId="TableGrid">
    <w:name w:val="Table Grid"/>
    <w:basedOn w:val="TableNormal"/>
    <w:rsid w:val="00CC2D7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2D79"/>
    <w:rPr>
      <w:color w:val="605E5C"/>
      <w:shd w:val="clear" w:color="auto" w:fill="E1DFDD"/>
    </w:rPr>
  </w:style>
  <w:style w:type="numbering" w:customStyle="1" w:styleId="NoList1">
    <w:name w:val="No List1"/>
    <w:next w:val="NoList"/>
    <w:semiHidden/>
    <w:rsid w:val="0029125D"/>
  </w:style>
  <w:style w:type="paragraph" w:styleId="BodyText">
    <w:name w:val="Body Text"/>
    <w:basedOn w:val="Normal"/>
    <w:link w:val="BodyTextChar"/>
    <w:rsid w:val="0029125D"/>
    <w:pPr>
      <w:spacing w:after="120" w:line="240" w:lineRule="auto"/>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29125D"/>
    <w:rPr>
      <w:rFonts w:ascii="Times New Roman" w:eastAsia="Times New Roman" w:hAnsi="Times New Roman" w:cs="Times New Roman"/>
      <w:sz w:val="20"/>
      <w:szCs w:val="20"/>
      <w:lang w:eastAsia="en-GB"/>
    </w:rPr>
  </w:style>
  <w:style w:type="numbering" w:customStyle="1" w:styleId="NoList2">
    <w:name w:val="No List2"/>
    <w:next w:val="NoList"/>
    <w:semiHidden/>
    <w:rsid w:val="00BE6DDC"/>
  </w:style>
  <w:style w:type="numbering" w:customStyle="1" w:styleId="NoList3">
    <w:name w:val="No List3"/>
    <w:next w:val="NoList"/>
    <w:semiHidden/>
    <w:rsid w:val="00E6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46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arkham-parishcouncil.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Ellen Tims, Clerk Barkham PC</cp:lastModifiedBy>
  <cp:revision>2</cp:revision>
  <cp:lastPrinted>2023-11-08T11:45:00Z</cp:lastPrinted>
  <dcterms:created xsi:type="dcterms:W3CDTF">2023-11-08T11:46:00Z</dcterms:created>
  <dcterms:modified xsi:type="dcterms:W3CDTF">2023-11-08T11:46:00Z</dcterms:modified>
</cp:coreProperties>
</file>