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C0E" w14:textId="1F13CE73" w:rsidR="00B30794" w:rsidRPr="00932721" w:rsidRDefault="00837A55" w:rsidP="00503350">
      <w:pPr>
        <w:spacing w:after="0"/>
        <w:jc w:val="right"/>
        <w:rPr>
          <w:rFonts w:ascii="Impact" w:hAnsi="Impact"/>
          <w:i/>
          <w:color w:val="002060"/>
          <w:sz w:val="52"/>
          <w:szCs w:val="52"/>
        </w:rPr>
      </w:pPr>
      <w:r w:rsidRPr="00932721">
        <w:rPr>
          <w:rFonts w:ascii="Impact" w:hAnsi="Impact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38C4DC" wp14:editId="2B044C35">
            <wp:simplePos x="0" y="0"/>
            <wp:positionH relativeFrom="margin">
              <wp:posOffset>-24002</wp:posOffset>
            </wp:positionH>
            <wp:positionV relativeFrom="margin">
              <wp:posOffset>-219075</wp:posOffset>
            </wp:positionV>
            <wp:extent cx="1991104" cy="1986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04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21" w:rsidRPr="00932721">
        <w:rPr>
          <w:rFonts w:ascii="Impact" w:hAnsi="Impact"/>
          <w:i/>
          <w:color w:val="002060"/>
          <w:sz w:val="52"/>
          <w:szCs w:val="52"/>
        </w:rPr>
        <w:t>B</w:t>
      </w:r>
      <w:r w:rsidRPr="00932721">
        <w:rPr>
          <w:rFonts w:ascii="Impact" w:hAnsi="Impact"/>
          <w:i/>
          <w:color w:val="002060"/>
          <w:sz w:val="52"/>
          <w:szCs w:val="52"/>
        </w:rPr>
        <w:t>arkham Parish Council</w:t>
      </w:r>
    </w:p>
    <w:p w14:paraId="3EE03F09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 Green Community Centre</w:t>
      </w:r>
    </w:p>
    <w:p w14:paraId="3BDF24A5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proofErr w:type="spellStart"/>
      <w:r w:rsidRPr="00F66535">
        <w:rPr>
          <w:color w:val="000066"/>
          <w:lang w:eastAsia="en-GB"/>
        </w:rPr>
        <w:t>Sheerlands</w:t>
      </w:r>
      <w:proofErr w:type="spellEnd"/>
      <w:r w:rsidRPr="00F66535">
        <w:rPr>
          <w:color w:val="000066"/>
          <w:lang w:eastAsia="en-GB"/>
        </w:rPr>
        <w:t xml:space="preserve"> Road</w:t>
      </w:r>
    </w:p>
    <w:p w14:paraId="7A8DA8C0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</w:t>
      </w:r>
    </w:p>
    <w:p w14:paraId="278FD3A6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RG2 9ND</w:t>
      </w:r>
    </w:p>
    <w:p w14:paraId="53B7518F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Tel: 0118 976 2089</w:t>
      </w:r>
    </w:p>
    <w:p w14:paraId="3AC0B503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 xml:space="preserve">Email: </w:t>
      </w:r>
      <w:hyperlink r:id="rId6" w:history="1">
        <w:r w:rsidRPr="00F66535">
          <w:rPr>
            <w:rStyle w:val="Hyperlink"/>
            <w:lang w:eastAsia="en-GB"/>
          </w:rPr>
          <w:t>clerk@barkham-parishcouncil.org.uk</w:t>
        </w:r>
      </w:hyperlink>
    </w:p>
    <w:p w14:paraId="0DED1AAC" w14:textId="77777777" w:rsidR="00837A55" w:rsidRDefault="00837A55" w:rsidP="00503350">
      <w:pPr>
        <w:spacing w:after="0"/>
        <w:jc w:val="right"/>
        <w:rPr>
          <w:sz w:val="28"/>
          <w:szCs w:val="28"/>
        </w:rPr>
      </w:pPr>
      <w:r w:rsidRPr="00F66535">
        <w:rPr>
          <w:color w:val="000066"/>
          <w:lang w:eastAsia="en-GB"/>
        </w:rPr>
        <w:t>Clerk: Mrs Ellen Tims</w:t>
      </w:r>
    </w:p>
    <w:p w14:paraId="5BC574DA" w14:textId="77777777" w:rsidR="00837A55" w:rsidRDefault="00837A55" w:rsidP="00503350">
      <w:pPr>
        <w:spacing w:after="0"/>
        <w:jc w:val="center"/>
        <w:rPr>
          <w:sz w:val="28"/>
          <w:szCs w:val="28"/>
        </w:rPr>
      </w:pPr>
    </w:p>
    <w:p w14:paraId="7E04C30F" w14:textId="77777777" w:rsidR="002D6DD0" w:rsidRDefault="002D6DD0" w:rsidP="001576E1">
      <w:pPr>
        <w:spacing w:after="0" w:line="240" w:lineRule="auto"/>
        <w:jc w:val="center"/>
        <w:rPr>
          <w:sz w:val="36"/>
          <w:szCs w:val="36"/>
        </w:rPr>
      </w:pPr>
      <w:bookmarkStart w:id="0" w:name="_Hlk508095959"/>
    </w:p>
    <w:p w14:paraId="6D7FFC07" w14:textId="5FE20C75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Meeting of the Finance Committee Notice</w:t>
      </w:r>
    </w:p>
    <w:p w14:paraId="61F48902" w14:textId="3E12537E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To be held on</w:t>
      </w:r>
      <w:r w:rsidR="00292144" w:rsidRPr="006850B7">
        <w:rPr>
          <w:sz w:val="36"/>
          <w:szCs w:val="36"/>
        </w:rPr>
        <w:t xml:space="preserve"> </w:t>
      </w:r>
      <w:r w:rsidR="002D6DD0">
        <w:rPr>
          <w:sz w:val="36"/>
          <w:szCs w:val="36"/>
        </w:rPr>
        <w:t>Tuesday</w:t>
      </w:r>
      <w:r w:rsidR="00E05F0C">
        <w:rPr>
          <w:sz w:val="36"/>
          <w:szCs w:val="36"/>
        </w:rPr>
        <w:t xml:space="preserve"> 5</w:t>
      </w:r>
      <w:r w:rsidR="00E05F0C" w:rsidRPr="00E05F0C">
        <w:rPr>
          <w:sz w:val="36"/>
          <w:szCs w:val="36"/>
          <w:vertAlign w:val="superscript"/>
        </w:rPr>
        <w:t>th</w:t>
      </w:r>
      <w:r w:rsidR="00E05F0C">
        <w:rPr>
          <w:sz w:val="36"/>
          <w:szCs w:val="36"/>
        </w:rPr>
        <w:t xml:space="preserve"> December 202</w:t>
      </w:r>
      <w:r w:rsidR="002D6DD0">
        <w:rPr>
          <w:sz w:val="36"/>
          <w:szCs w:val="36"/>
        </w:rPr>
        <w:t>3</w:t>
      </w:r>
    </w:p>
    <w:p w14:paraId="7D39044A" w14:textId="31D814A2" w:rsidR="001576E1" w:rsidRPr="006850B7" w:rsidRDefault="00325B98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At the Parish Office</w:t>
      </w:r>
      <w:r w:rsidR="001576E1" w:rsidRPr="006850B7">
        <w:rPr>
          <w:sz w:val="36"/>
          <w:szCs w:val="36"/>
        </w:rPr>
        <w:t>,</w:t>
      </w:r>
    </w:p>
    <w:p w14:paraId="0F6680AC" w14:textId="01F9537E" w:rsidR="001576E1" w:rsidRDefault="001576E1" w:rsidP="001576E1">
      <w:pPr>
        <w:spacing w:after="0" w:line="240" w:lineRule="auto"/>
        <w:jc w:val="center"/>
        <w:rPr>
          <w:sz w:val="28"/>
          <w:szCs w:val="28"/>
        </w:rPr>
      </w:pPr>
      <w:r w:rsidRPr="00E05F0C">
        <w:rPr>
          <w:sz w:val="36"/>
          <w:szCs w:val="36"/>
        </w:rPr>
        <w:t xml:space="preserve">Commencing at </w:t>
      </w:r>
      <w:r w:rsidR="00AC4227" w:rsidRPr="00E05F0C">
        <w:rPr>
          <w:sz w:val="36"/>
          <w:szCs w:val="36"/>
        </w:rPr>
        <w:t>1</w:t>
      </w:r>
      <w:r w:rsidR="002D6DD0">
        <w:rPr>
          <w:sz w:val="36"/>
          <w:szCs w:val="36"/>
        </w:rPr>
        <w:t>1.30</w:t>
      </w:r>
      <w:r w:rsidR="00780FBA" w:rsidRPr="00E05F0C">
        <w:rPr>
          <w:sz w:val="36"/>
          <w:szCs w:val="36"/>
        </w:rPr>
        <w:t>a</w:t>
      </w:r>
      <w:r w:rsidR="00FF3418" w:rsidRPr="00E05F0C">
        <w:rPr>
          <w:sz w:val="36"/>
          <w:szCs w:val="36"/>
        </w:rPr>
        <w:t>m</w:t>
      </w:r>
    </w:p>
    <w:p w14:paraId="333AC377" w14:textId="77777777" w:rsidR="002D6DD0" w:rsidRDefault="002D6DD0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67D9BFCD" w14:textId="5504C65D" w:rsidR="00837A55" w:rsidRDefault="00837A55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850B7">
        <w:rPr>
          <w:b/>
          <w:sz w:val="36"/>
          <w:szCs w:val="36"/>
          <w:u w:val="single"/>
        </w:rPr>
        <w:t>The Business to be transacted is as shown under</w:t>
      </w:r>
    </w:p>
    <w:p w14:paraId="32B88F42" w14:textId="77777777" w:rsidR="0076573D" w:rsidRPr="006850B7" w:rsidRDefault="0076573D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3C7084EE" w14:textId="77777777" w:rsidR="00010047" w:rsidRPr="00010047" w:rsidRDefault="00010047" w:rsidP="00010047">
      <w:pPr>
        <w:numPr>
          <w:ilvl w:val="0"/>
          <w:numId w:val="8"/>
        </w:numPr>
        <w:spacing w:after="240" w:line="240" w:lineRule="auto"/>
        <w:rPr>
          <w:sz w:val="24"/>
          <w:szCs w:val="24"/>
        </w:rPr>
      </w:pPr>
      <w:bookmarkStart w:id="1" w:name="_Hlk151630190"/>
      <w:r w:rsidRPr="00010047">
        <w:rPr>
          <w:sz w:val="28"/>
          <w:szCs w:val="28"/>
        </w:rPr>
        <w:t xml:space="preserve">To elect a Chairman of the Committee </w:t>
      </w:r>
      <w:r w:rsidRPr="00010047">
        <w:rPr>
          <w:color w:val="002060"/>
          <w:sz w:val="24"/>
          <w:szCs w:val="24"/>
        </w:rPr>
        <w:t>Local Government Act 1972 S15(2)</w:t>
      </w:r>
    </w:p>
    <w:p w14:paraId="76D5E6CE" w14:textId="4ED4275F" w:rsidR="00631009" w:rsidRPr="00010047" w:rsidRDefault="00631009" w:rsidP="0076573D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6573D">
        <w:rPr>
          <w:rFonts w:eastAsia="Times New Roman" w:cstheme="minorHAnsi"/>
          <w:sz w:val="28"/>
          <w:szCs w:val="28"/>
        </w:rPr>
        <w:t xml:space="preserve">Apologies for absence with reason given </w:t>
      </w:r>
      <w:bookmarkStart w:id="2" w:name="_Hlk150163338"/>
      <w:r w:rsidR="00010047" w:rsidRPr="00010047">
        <w:rPr>
          <w:color w:val="002060"/>
          <w:sz w:val="24"/>
          <w:szCs w:val="24"/>
          <w:bdr w:val="none" w:sz="0" w:space="0" w:color="auto" w:frame="1"/>
        </w:rPr>
        <w:t>Local Government Act 1972 Sch12</w:t>
      </w:r>
      <w:bookmarkEnd w:id="2"/>
    </w:p>
    <w:p w14:paraId="4FD90011" w14:textId="2D13C1A7" w:rsidR="00631009" w:rsidRPr="00010047" w:rsidRDefault="00631009" w:rsidP="00010047">
      <w:pPr>
        <w:pStyle w:val="ListParagraph"/>
        <w:numPr>
          <w:ilvl w:val="0"/>
          <w:numId w:val="8"/>
        </w:numPr>
        <w:rPr>
          <w:rFonts w:eastAsia="Times New Roman" w:cstheme="minorHAnsi"/>
          <w:color w:val="002060"/>
          <w:sz w:val="24"/>
          <w:szCs w:val="24"/>
        </w:rPr>
      </w:pPr>
      <w:r w:rsidRPr="00010047">
        <w:rPr>
          <w:rFonts w:eastAsia="Times New Roman" w:cstheme="minorHAnsi"/>
          <w:sz w:val="28"/>
          <w:szCs w:val="28"/>
        </w:rPr>
        <w:t xml:space="preserve">To receive and consider public questions and comment. </w:t>
      </w:r>
      <w:r w:rsidR="00010047" w:rsidRPr="00010047">
        <w:rPr>
          <w:rFonts w:eastAsia="Times New Roman" w:cstheme="minorHAnsi"/>
          <w:color w:val="002060"/>
          <w:sz w:val="24"/>
          <w:szCs w:val="24"/>
        </w:rPr>
        <w:t>Public Bodies (admissions to meetings) Act 1960 s 1 extended by the LG Act 1972 s 100</w:t>
      </w:r>
    </w:p>
    <w:p w14:paraId="1EDFBC7D" w14:textId="5282A064" w:rsidR="00631009" w:rsidRPr="00010047" w:rsidRDefault="00631009" w:rsidP="00010047">
      <w:pPr>
        <w:numPr>
          <w:ilvl w:val="0"/>
          <w:numId w:val="8"/>
        </w:numPr>
        <w:spacing w:after="0" w:line="240" w:lineRule="auto"/>
        <w:rPr>
          <w:color w:val="002060"/>
          <w:sz w:val="24"/>
          <w:szCs w:val="24"/>
        </w:rPr>
      </w:pPr>
      <w:r w:rsidRPr="0076573D">
        <w:rPr>
          <w:rFonts w:eastAsia="Times New Roman" w:cstheme="minorHAnsi"/>
          <w:sz w:val="28"/>
          <w:szCs w:val="28"/>
        </w:rPr>
        <w:t xml:space="preserve">Declaration of Members’ interests and requests for </w:t>
      </w:r>
      <w:r w:rsidRPr="00010047">
        <w:rPr>
          <w:rFonts w:eastAsia="Times New Roman" w:cstheme="minorHAnsi"/>
          <w:sz w:val="28"/>
          <w:szCs w:val="28"/>
        </w:rPr>
        <w:t xml:space="preserve">dispensation </w:t>
      </w:r>
      <w:r w:rsidR="00010047" w:rsidRPr="00010047">
        <w:rPr>
          <w:color w:val="002060"/>
          <w:sz w:val="24"/>
          <w:szCs w:val="24"/>
        </w:rPr>
        <w:t>(Disclosable Pecuniary Interests) Regulations 2012 (SI 2012/1464)</w:t>
      </w:r>
    </w:p>
    <w:p w14:paraId="30726C79" w14:textId="77777777" w:rsidR="00010047" w:rsidRPr="00010047" w:rsidRDefault="00010047" w:rsidP="00010047">
      <w:pPr>
        <w:spacing w:after="0" w:line="240" w:lineRule="auto"/>
        <w:ind w:left="720"/>
        <w:rPr>
          <w:color w:val="002060"/>
          <w:sz w:val="20"/>
          <w:szCs w:val="20"/>
        </w:rPr>
      </w:pPr>
    </w:p>
    <w:p w14:paraId="084ED8DC" w14:textId="397F934D" w:rsidR="00631009" w:rsidRPr="00010047" w:rsidRDefault="00631009" w:rsidP="00010047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10047">
        <w:rPr>
          <w:rFonts w:eastAsia="Times New Roman" w:cstheme="minorHAnsi"/>
          <w:sz w:val="28"/>
          <w:szCs w:val="28"/>
        </w:rPr>
        <w:t xml:space="preserve">To approve the minutes from the last Finance Committee Meeting as being a true record of the meeting </w:t>
      </w:r>
      <w:r w:rsidR="00010047" w:rsidRPr="00010047">
        <w:rPr>
          <w:rFonts w:eastAsia="Times New Roman" w:cstheme="minorHAnsi"/>
          <w:color w:val="002060"/>
          <w:sz w:val="24"/>
          <w:szCs w:val="24"/>
        </w:rPr>
        <w:t>LGA 1972 Sch 12 para 41(1)</w:t>
      </w:r>
    </w:p>
    <w:p w14:paraId="53E23468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receive the latest bank reconciliations and any unplanned expenditure from the RFO </w:t>
      </w:r>
    </w:p>
    <w:p w14:paraId="2801545F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Reports on matters outstanding and actions arising from the minutes </w:t>
      </w:r>
    </w:p>
    <w:p w14:paraId="560E8B24" w14:textId="0C462229" w:rsidR="00631009" w:rsidRPr="00010047" w:rsidRDefault="00631009" w:rsidP="00010047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10047">
        <w:rPr>
          <w:rFonts w:eastAsia="Times New Roman" w:cstheme="minorHAnsi"/>
          <w:sz w:val="28"/>
          <w:szCs w:val="28"/>
        </w:rPr>
        <w:t>To discuss draft budget figures to be put to full council for consideration in December</w:t>
      </w:r>
      <w:r w:rsidR="00010047" w:rsidRPr="00010047">
        <w:rPr>
          <w:rFonts w:eastAsia="Times New Roman" w:cstheme="minorHAnsi"/>
          <w:sz w:val="28"/>
          <w:szCs w:val="28"/>
        </w:rPr>
        <w:t xml:space="preserve"> </w:t>
      </w:r>
      <w:r w:rsidR="00010047" w:rsidRPr="00010047">
        <w:rPr>
          <w:rFonts w:eastAsia="Times New Roman" w:cstheme="minorHAnsi"/>
          <w:color w:val="002060"/>
          <w:sz w:val="24"/>
          <w:szCs w:val="24"/>
        </w:rPr>
        <w:t>LGA 1972s.41(4)</w:t>
      </w:r>
    </w:p>
    <w:p w14:paraId="06FCBAA0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>AOB</w:t>
      </w:r>
    </w:p>
    <w:p w14:paraId="711A3956" w14:textId="582203A5" w:rsidR="00BF558B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set the date of the next meeting </w:t>
      </w:r>
    </w:p>
    <w:bookmarkEnd w:id="1"/>
    <w:p w14:paraId="3A6F4D05" w14:textId="77777777" w:rsidR="00837A55" w:rsidRPr="0076573D" w:rsidRDefault="00837A55" w:rsidP="00503350">
      <w:pPr>
        <w:spacing w:after="0" w:line="276" w:lineRule="auto"/>
        <w:rPr>
          <w:sz w:val="28"/>
          <w:szCs w:val="28"/>
        </w:rPr>
      </w:pPr>
      <w:r w:rsidRPr="0076573D">
        <w:rPr>
          <w:sz w:val="28"/>
          <w:szCs w:val="28"/>
        </w:rPr>
        <w:t>E. Tims</w:t>
      </w:r>
    </w:p>
    <w:p w14:paraId="3ACEF1B7" w14:textId="34902EE5" w:rsidR="0076573D" w:rsidRPr="0076573D" w:rsidRDefault="00837A55" w:rsidP="0076573D">
      <w:pPr>
        <w:spacing w:after="0" w:line="276" w:lineRule="auto"/>
        <w:rPr>
          <w:sz w:val="28"/>
          <w:szCs w:val="28"/>
        </w:rPr>
      </w:pPr>
      <w:r w:rsidRPr="0076573D">
        <w:rPr>
          <w:sz w:val="28"/>
          <w:szCs w:val="28"/>
        </w:rPr>
        <w:t>Clerk to the Council</w:t>
      </w:r>
      <w:bookmarkEnd w:id="0"/>
    </w:p>
    <w:sectPr w:rsidR="0076573D" w:rsidRPr="0076573D" w:rsidSect="0068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0F6"/>
    <w:multiLevelType w:val="hybridMultilevel"/>
    <w:tmpl w:val="C57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A07"/>
    <w:multiLevelType w:val="hybridMultilevel"/>
    <w:tmpl w:val="A478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001"/>
    <w:multiLevelType w:val="hybridMultilevel"/>
    <w:tmpl w:val="5B7E658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ED050A"/>
    <w:multiLevelType w:val="hybridMultilevel"/>
    <w:tmpl w:val="F52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2E"/>
    <w:multiLevelType w:val="multilevel"/>
    <w:tmpl w:val="191CC7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4004E"/>
    <w:multiLevelType w:val="hybridMultilevel"/>
    <w:tmpl w:val="0322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B146B"/>
    <w:multiLevelType w:val="hybridMultilevel"/>
    <w:tmpl w:val="084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76FB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6784A"/>
    <w:multiLevelType w:val="hybridMultilevel"/>
    <w:tmpl w:val="EF1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18771">
    <w:abstractNumId w:val="8"/>
  </w:num>
  <w:num w:numId="2" w16cid:durableId="767311177">
    <w:abstractNumId w:val="1"/>
  </w:num>
  <w:num w:numId="3" w16cid:durableId="1980184525">
    <w:abstractNumId w:val="5"/>
  </w:num>
  <w:num w:numId="4" w16cid:durableId="616374780">
    <w:abstractNumId w:val="6"/>
  </w:num>
  <w:num w:numId="5" w16cid:durableId="230701737">
    <w:abstractNumId w:val="3"/>
  </w:num>
  <w:num w:numId="6" w16cid:durableId="554315401">
    <w:abstractNumId w:val="2"/>
  </w:num>
  <w:num w:numId="7" w16cid:durableId="952783513">
    <w:abstractNumId w:val="0"/>
  </w:num>
  <w:num w:numId="8" w16cid:durableId="437064232">
    <w:abstractNumId w:val="4"/>
  </w:num>
  <w:num w:numId="9" w16cid:durableId="1424182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31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5"/>
    <w:rsid w:val="00010047"/>
    <w:rsid w:val="00095EFA"/>
    <w:rsid w:val="000F3B80"/>
    <w:rsid w:val="001576E1"/>
    <w:rsid w:val="001A2BA1"/>
    <w:rsid w:val="001A6D3E"/>
    <w:rsid w:val="001A6EB8"/>
    <w:rsid w:val="001F2080"/>
    <w:rsid w:val="00203F96"/>
    <w:rsid w:val="00272FE5"/>
    <w:rsid w:val="00292144"/>
    <w:rsid w:val="002D6DD0"/>
    <w:rsid w:val="00325B98"/>
    <w:rsid w:val="003F68F8"/>
    <w:rsid w:val="004D2C64"/>
    <w:rsid w:val="00503350"/>
    <w:rsid w:val="0055474C"/>
    <w:rsid w:val="005D5399"/>
    <w:rsid w:val="00631009"/>
    <w:rsid w:val="006850B7"/>
    <w:rsid w:val="006A14BD"/>
    <w:rsid w:val="006F0454"/>
    <w:rsid w:val="0076573D"/>
    <w:rsid w:val="007713E4"/>
    <w:rsid w:val="00774787"/>
    <w:rsid w:val="00775093"/>
    <w:rsid w:val="00780FBA"/>
    <w:rsid w:val="00837A55"/>
    <w:rsid w:val="008A1BEB"/>
    <w:rsid w:val="008F2BB9"/>
    <w:rsid w:val="00904F6D"/>
    <w:rsid w:val="00932721"/>
    <w:rsid w:val="00956CF5"/>
    <w:rsid w:val="009E1389"/>
    <w:rsid w:val="00A41CB0"/>
    <w:rsid w:val="00A42A40"/>
    <w:rsid w:val="00AC4227"/>
    <w:rsid w:val="00B02515"/>
    <w:rsid w:val="00B149A0"/>
    <w:rsid w:val="00B30794"/>
    <w:rsid w:val="00B53074"/>
    <w:rsid w:val="00B570A4"/>
    <w:rsid w:val="00B64030"/>
    <w:rsid w:val="00BB5C71"/>
    <w:rsid w:val="00BF558B"/>
    <w:rsid w:val="00C30E44"/>
    <w:rsid w:val="00CB554C"/>
    <w:rsid w:val="00D746DE"/>
    <w:rsid w:val="00E05F0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E52"/>
  <w15:chartTrackingRefBased/>
  <w15:docId w15:val="{0AA629C6-3172-405F-88D2-20BF395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Ellen Tims, Clerk Barkham PC</cp:lastModifiedBy>
  <cp:revision>3</cp:revision>
  <cp:lastPrinted>2022-06-22T09:49:00Z</cp:lastPrinted>
  <dcterms:created xsi:type="dcterms:W3CDTF">2023-11-23T11:11:00Z</dcterms:created>
  <dcterms:modified xsi:type="dcterms:W3CDTF">2023-11-28T14:40:00Z</dcterms:modified>
</cp:coreProperties>
</file>