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F273FC" w14:textId="599A3334" w:rsidR="00A741E9" w:rsidRPr="007A5F70" w:rsidRDefault="00A741E9" w:rsidP="00A741E9">
      <w:pPr>
        <w:spacing w:line="276" w:lineRule="auto"/>
        <w:rPr>
          <w:sz w:val="22"/>
          <w:szCs w:val="22"/>
        </w:rPr>
      </w:pPr>
      <w:bookmarkStart w:id="0" w:name="_Hlk127433254"/>
      <w:r w:rsidRPr="007A5F70">
        <w:rPr>
          <w:sz w:val="22"/>
          <w:szCs w:val="22"/>
        </w:rPr>
        <w:t>Page 24/</w:t>
      </w:r>
      <w:r w:rsidR="00053791" w:rsidRPr="007A5F70">
        <w:rPr>
          <w:sz w:val="22"/>
          <w:szCs w:val="22"/>
        </w:rPr>
        <w:t>03</w:t>
      </w:r>
      <w:r w:rsidR="00C8205B">
        <w:rPr>
          <w:sz w:val="22"/>
          <w:szCs w:val="22"/>
        </w:rPr>
        <w:t>5</w:t>
      </w:r>
    </w:p>
    <w:p w14:paraId="3118346E" w14:textId="77777777" w:rsidR="00DB1F5D" w:rsidRPr="007A5F70" w:rsidRDefault="00DB1F5D">
      <w:pPr>
        <w:pStyle w:val="Title"/>
        <w:spacing w:line="276" w:lineRule="auto"/>
      </w:pPr>
      <w:r w:rsidRPr="007A5F70">
        <w:rPr>
          <w:sz w:val="32"/>
          <w:szCs w:val="32"/>
        </w:rPr>
        <w:t>BARKHAM PARISH COUNCIL</w:t>
      </w:r>
    </w:p>
    <w:p w14:paraId="08A028F2" w14:textId="77777777" w:rsidR="00DB1F5D" w:rsidRPr="007A5F70" w:rsidRDefault="00DB1F5D">
      <w:pPr>
        <w:spacing w:line="276" w:lineRule="auto"/>
        <w:jc w:val="center"/>
        <w:rPr>
          <w:sz w:val="22"/>
          <w:szCs w:val="22"/>
        </w:rPr>
      </w:pPr>
    </w:p>
    <w:p w14:paraId="034F7C3F" w14:textId="5FBD9997" w:rsidR="00DB1F5D" w:rsidRPr="007A5F70" w:rsidRDefault="00DB1F5D">
      <w:pPr>
        <w:spacing w:line="276" w:lineRule="auto"/>
      </w:pPr>
      <w:r w:rsidRPr="007A5F70">
        <w:rPr>
          <w:b/>
          <w:sz w:val="22"/>
          <w:szCs w:val="22"/>
        </w:rPr>
        <w:t>Minutes</w:t>
      </w:r>
      <w:r w:rsidRPr="007A5F70">
        <w:rPr>
          <w:sz w:val="22"/>
          <w:szCs w:val="22"/>
        </w:rPr>
        <w:t xml:space="preserve"> of </w:t>
      </w:r>
      <w:r w:rsidR="00961E14" w:rsidRPr="007A5F70">
        <w:rPr>
          <w:sz w:val="22"/>
          <w:szCs w:val="22"/>
        </w:rPr>
        <w:t xml:space="preserve">the </w:t>
      </w:r>
      <w:r w:rsidR="00DE7643" w:rsidRPr="007A5F70">
        <w:rPr>
          <w:sz w:val="22"/>
          <w:szCs w:val="22"/>
        </w:rPr>
        <w:t xml:space="preserve">annual </w:t>
      </w:r>
      <w:r w:rsidRPr="007A5F70">
        <w:rPr>
          <w:sz w:val="22"/>
          <w:szCs w:val="22"/>
        </w:rPr>
        <w:t xml:space="preserve">meeting of the Barkham Parish Council held on </w:t>
      </w:r>
      <w:r w:rsidR="00CD76E5" w:rsidRPr="007A5F70">
        <w:rPr>
          <w:sz w:val="22"/>
          <w:szCs w:val="22"/>
        </w:rPr>
        <w:t xml:space="preserve"> </w:t>
      </w:r>
      <w:r w:rsidR="00DE7643" w:rsidRPr="007A5F70">
        <w:rPr>
          <w:sz w:val="22"/>
          <w:szCs w:val="22"/>
        </w:rPr>
        <w:t>14</w:t>
      </w:r>
      <w:r w:rsidR="00CD76E5" w:rsidRPr="007A5F70">
        <w:rPr>
          <w:sz w:val="22"/>
          <w:szCs w:val="22"/>
          <w:vertAlign w:val="superscript"/>
        </w:rPr>
        <w:t>th</w:t>
      </w:r>
      <w:r w:rsidR="00CD76E5" w:rsidRPr="007A5F70">
        <w:rPr>
          <w:sz w:val="22"/>
          <w:szCs w:val="22"/>
        </w:rPr>
        <w:t xml:space="preserve"> </w:t>
      </w:r>
      <w:r w:rsidR="00C8205B">
        <w:rPr>
          <w:sz w:val="22"/>
          <w:szCs w:val="22"/>
        </w:rPr>
        <w:t>May</w:t>
      </w:r>
      <w:r w:rsidR="00CD76E5" w:rsidRPr="007A5F70">
        <w:rPr>
          <w:sz w:val="22"/>
          <w:szCs w:val="22"/>
        </w:rPr>
        <w:t xml:space="preserve"> 2024</w:t>
      </w:r>
      <w:r w:rsidRPr="007A5F70">
        <w:rPr>
          <w:sz w:val="22"/>
          <w:szCs w:val="22"/>
        </w:rPr>
        <w:t xml:space="preserve"> </w:t>
      </w:r>
      <w:r w:rsidR="00491283" w:rsidRPr="007A5F70">
        <w:rPr>
          <w:sz w:val="22"/>
          <w:szCs w:val="22"/>
        </w:rPr>
        <w:t xml:space="preserve">in </w:t>
      </w:r>
      <w:r w:rsidR="00053791" w:rsidRPr="007A5F70">
        <w:rPr>
          <w:sz w:val="22"/>
          <w:szCs w:val="22"/>
        </w:rPr>
        <w:t>Meeting Room A13</w:t>
      </w:r>
      <w:r w:rsidR="00491283" w:rsidRPr="007A5F70">
        <w:rPr>
          <w:sz w:val="22"/>
          <w:szCs w:val="22"/>
        </w:rPr>
        <w:t>, Arborfield Green Community Centre</w:t>
      </w:r>
      <w:r w:rsidRPr="007A5F70">
        <w:rPr>
          <w:sz w:val="22"/>
          <w:szCs w:val="22"/>
        </w:rPr>
        <w:t xml:space="preserve"> at </w:t>
      </w:r>
      <w:r w:rsidR="00B66B1C" w:rsidRPr="007A5F70">
        <w:rPr>
          <w:sz w:val="22"/>
          <w:szCs w:val="22"/>
        </w:rPr>
        <w:t>7.30pm</w:t>
      </w:r>
      <w:r w:rsidRPr="007A5F70">
        <w:rPr>
          <w:sz w:val="22"/>
          <w:szCs w:val="22"/>
        </w:rPr>
        <w:t>.</w:t>
      </w:r>
    </w:p>
    <w:p w14:paraId="1B5E366F" w14:textId="77777777" w:rsidR="00DB1F5D" w:rsidRPr="007A5F70" w:rsidRDefault="00DB1F5D">
      <w:pPr>
        <w:spacing w:line="276" w:lineRule="auto"/>
        <w:rPr>
          <w:sz w:val="22"/>
          <w:szCs w:val="22"/>
        </w:rPr>
      </w:pPr>
    </w:p>
    <w:p w14:paraId="0EEE3809" w14:textId="5E95C97E" w:rsidR="009467E2" w:rsidRPr="007A5F70" w:rsidRDefault="00DB1F5D" w:rsidP="008F102A">
      <w:pPr>
        <w:jc w:val="both"/>
        <w:rPr>
          <w:bCs/>
          <w:sz w:val="22"/>
          <w:szCs w:val="22"/>
        </w:rPr>
      </w:pPr>
      <w:r w:rsidRPr="007A5F70">
        <w:rPr>
          <w:b/>
          <w:sz w:val="22"/>
          <w:szCs w:val="22"/>
        </w:rPr>
        <w:t>Present</w:t>
      </w:r>
      <w:r w:rsidRPr="007A5F70">
        <w:rPr>
          <w:sz w:val="22"/>
          <w:szCs w:val="22"/>
        </w:rPr>
        <w:t xml:space="preserve">: </w:t>
      </w:r>
      <w:r w:rsidR="00DE7643" w:rsidRPr="007A5F70">
        <w:rPr>
          <w:sz w:val="22"/>
          <w:szCs w:val="22"/>
        </w:rPr>
        <w:t xml:space="preserve">Mrs Stubbs, </w:t>
      </w:r>
      <w:r w:rsidR="000942D7" w:rsidRPr="007A5F70">
        <w:rPr>
          <w:sz w:val="22"/>
          <w:szCs w:val="22"/>
        </w:rPr>
        <w:t>Mr Dexter</w:t>
      </w:r>
      <w:r w:rsidR="00DE7643" w:rsidRPr="007A5F70">
        <w:rPr>
          <w:sz w:val="22"/>
          <w:szCs w:val="22"/>
        </w:rPr>
        <w:t xml:space="preserve">, </w:t>
      </w:r>
      <w:r w:rsidR="006B6368" w:rsidRPr="007A5F70">
        <w:rPr>
          <w:bCs/>
          <w:sz w:val="22"/>
          <w:szCs w:val="22"/>
        </w:rPr>
        <w:t>Mr Wrobel</w:t>
      </w:r>
      <w:r w:rsidR="00A466B1" w:rsidRPr="007A5F70">
        <w:rPr>
          <w:bCs/>
          <w:sz w:val="22"/>
          <w:szCs w:val="22"/>
        </w:rPr>
        <w:t xml:space="preserve">, </w:t>
      </w:r>
      <w:r w:rsidR="00DE7643" w:rsidRPr="007A5F70">
        <w:t>Mr Heyliger</w:t>
      </w:r>
      <w:r w:rsidR="00733E82" w:rsidRPr="007A5F70">
        <w:rPr>
          <w:bCs/>
          <w:sz w:val="22"/>
          <w:szCs w:val="22"/>
        </w:rPr>
        <w:t xml:space="preserve">, </w:t>
      </w:r>
      <w:r w:rsidR="00DE7643" w:rsidRPr="007A5F70">
        <w:t>Mr Barker, Mr Cunningham, and Mrs Tims, Clerk</w:t>
      </w:r>
    </w:p>
    <w:p w14:paraId="0BC211A3" w14:textId="77777777" w:rsidR="00053791" w:rsidRPr="007A5F70" w:rsidRDefault="00053791" w:rsidP="008F102A">
      <w:pPr>
        <w:jc w:val="both"/>
        <w:rPr>
          <w:bCs/>
          <w:sz w:val="22"/>
          <w:szCs w:val="22"/>
        </w:rPr>
      </w:pPr>
    </w:p>
    <w:p w14:paraId="6FCB2595" w14:textId="77777777" w:rsidR="00672485" w:rsidRPr="007A5F70" w:rsidRDefault="00DE7643" w:rsidP="00FA3E1E">
      <w:pPr>
        <w:suppressAutoHyphens w:val="0"/>
        <w:spacing w:after="240"/>
        <w:jc w:val="both"/>
        <w:rPr>
          <w:color w:val="002060"/>
          <w:bdr w:val="none" w:sz="0" w:space="0" w:color="auto" w:frame="1"/>
        </w:rPr>
      </w:pPr>
      <w:r w:rsidRPr="007A5F70">
        <w:rPr>
          <w:b/>
          <w:sz w:val="22"/>
          <w:szCs w:val="22"/>
        </w:rPr>
        <w:t>24/064 Election of Chairman</w:t>
      </w:r>
      <w:r w:rsidR="00672485" w:rsidRPr="007A5F70">
        <w:rPr>
          <w:b/>
          <w:sz w:val="22"/>
          <w:szCs w:val="22"/>
        </w:rPr>
        <w:t xml:space="preserve"> </w:t>
      </w:r>
      <w:r w:rsidR="00672485" w:rsidRPr="007A5F70">
        <w:rPr>
          <w:color w:val="002060"/>
          <w:bdr w:val="none" w:sz="0" w:space="0" w:color="auto" w:frame="1"/>
        </w:rPr>
        <w:t>Local Government Act 1972 S15(2)</w:t>
      </w:r>
    </w:p>
    <w:p w14:paraId="6ABCE0E3" w14:textId="6B4651DC" w:rsidR="00DE7643" w:rsidRDefault="00410943" w:rsidP="00FD32BA">
      <w:pPr>
        <w:suppressAutoHyphens w:val="0"/>
        <w:spacing w:after="240"/>
        <w:jc w:val="both"/>
        <w:rPr>
          <w:bCs/>
          <w:sz w:val="22"/>
          <w:szCs w:val="22"/>
        </w:rPr>
      </w:pPr>
      <w:r>
        <w:rPr>
          <w:bCs/>
          <w:sz w:val="22"/>
          <w:szCs w:val="22"/>
        </w:rPr>
        <w:t>Mrs Stubbs Proposed by Mr Wrobel, seconded by Mr Heyliger.</w:t>
      </w:r>
    </w:p>
    <w:p w14:paraId="5F697C06" w14:textId="507807EC" w:rsidR="00410943" w:rsidRDefault="00410943" w:rsidP="00FD32BA">
      <w:pPr>
        <w:suppressAutoHyphens w:val="0"/>
        <w:spacing w:after="240"/>
        <w:jc w:val="both"/>
        <w:rPr>
          <w:bCs/>
          <w:sz w:val="22"/>
          <w:szCs w:val="22"/>
        </w:rPr>
      </w:pPr>
      <w:r>
        <w:rPr>
          <w:bCs/>
          <w:sz w:val="22"/>
          <w:szCs w:val="22"/>
        </w:rPr>
        <w:t>Vote all agreed.</w:t>
      </w:r>
    </w:p>
    <w:p w14:paraId="2ABD361B" w14:textId="24AAD8C6" w:rsidR="00410943" w:rsidRPr="007A5F70" w:rsidRDefault="00410943" w:rsidP="00FD32BA">
      <w:pPr>
        <w:suppressAutoHyphens w:val="0"/>
        <w:spacing w:after="240"/>
        <w:jc w:val="both"/>
        <w:rPr>
          <w:bCs/>
          <w:sz w:val="22"/>
          <w:szCs w:val="22"/>
        </w:rPr>
      </w:pPr>
      <w:r w:rsidRPr="00410943">
        <w:rPr>
          <w:b/>
          <w:sz w:val="22"/>
          <w:szCs w:val="22"/>
        </w:rPr>
        <w:t>Resolved:</w:t>
      </w:r>
      <w:r>
        <w:rPr>
          <w:bCs/>
          <w:sz w:val="22"/>
          <w:szCs w:val="22"/>
        </w:rPr>
        <w:t xml:space="preserve"> Mrs Stubbs was duly elected as Chairman of the Council</w:t>
      </w:r>
    </w:p>
    <w:p w14:paraId="552B698B" w14:textId="619E86D0" w:rsidR="00DE7643" w:rsidRPr="007A5F70" w:rsidRDefault="00DE7643" w:rsidP="00FD32BA">
      <w:pPr>
        <w:suppressAutoHyphens w:val="0"/>
        <w:spacing w:after="240"/>
        <w:jc w:val="both"/>
        <w:rPr>
          <w:b/>
          <w:sz w:val="22"/>
          <w:szCs w:val="22"/>
        </w:rPr>
      </w:pPr>
      <w:r w:rsidRPr="007A5F70">
        <w:rPr>
          <w:b/>
          <w:sz w:val="22"/>
          <w:szCs w:val="22"/>
        </w:rPr>
        <w:t>24/065 Election of Vice Chairman</w:t>
      </w:r>
      <w:r w:rsidR="00672485" w:rsidRPr="007A5F70">
        <w:rPr>
          <w:b/>
          <w:sz w:val="22"/>
          <w:szCs w:val="22"/>
        </w:rPr>
        <w:t xml:space="preserve"> </w:t>
      </w:r>
      <w:r w:rsidR="00672485" w:rsidRPr="007A5F70">
        <w:rPr>
          <w:color w:val="002060"/>
          <w:bdr w:val="none" w:sz="0" w:space="0" w:color="auto" w:frame="1"/>
        </w:rPr>
        <w:t>Local Government Act 1972 S15(6</w:t>
      </w:r>
    </w:p>
    <w:p w14:paraId="2F472E9E" w14:textId="3B9C1673" w:rsidR="00410943" w:rsidRDefault="00410943" w:rsidP="00410943">
      <w:pPr>
        <w:suppressAutoHyphens w:val="0"/>
        <w:spacing w:after="240"/>
        <w:jc w:val="both"/>
        <w:rPr>
          <w:bCs/>
          <w:sz w:val="22"/>
          <w:szCs w:val="22"/>
        </w:rPr>
      </w:pPr>
      <w:r>
        <w:rPr>
          <w:bCs/>
          <w:sz w:val="22"/>
          <w:szCs w:val="22"/>
        </w:rPr>
        <w:t>Mr Barker Proposed by Mr Heyliger, seconded by Mr Wrobel.</w:t>
      </w:r>
    </w:p>
    <w:p w14:paraId="58D41E11" w14:textId="77777777" w:rsidR="00410943" w:rsidRDefault="00410943" w:rsidP="00410943">
      <w:pPr>
        <w:suppressAutoHyphens w:val="0"/>
        <w:spacing w:after="240"/>
        <w:jc w:val="both"/>
        <w:rPr>
          <w:bCs/>
          <w:sz w:val="22"/>
          <w:szCs w:val="22"/>
        </w:rPr>
      </w:pPr>
      <w:r>
        <w:rPr>
          <w:bCs/>
          <w:sz w:val="22"/>
          <w:szCs w:val="22"/>
        </w:rPr>
        <w:t>Vote all agreed.</w:t>
      </w:r>
    </w:p>
    <w:p w14:paraId="5C9254A1" w14:textId="11860C62" w:rsidR="00410943" w:rsidRPr="007A5F70" w:rsidRDefault="00410943" w:rsidP="00410943">
      <w:pPr>
        <w:suppressAutoHyphens w:val="0"/>
        <w:spacing w:after="240"/>
        <w:jc w:val="both"/>
        <w:rPr>
          <w:bCs/>
          <w:sz w:val="22"/>
          <w:szCs w:val="22"/>
        </w:rPr>
      </w:pPr>
      <w:r w:rsidRPr="00410943">
        <w:rPr>
          <w:b/>
          <w:sz w:val="22"/>
          <w:szCs w:val="22"/>
        </w:rPr>
        <w:t>Resolved:</w:t>
      </w:r>
      <w:r>
        <w:rPr>
          <w:bCs/>
          <w:sz w:val="22"/>
          <w:szCs w:val="22"/>
        </w:rPr>
        <w:t xml:space="preserve"> Mr Barker was duly elected as Vice-Chairman of the Council</w:t>
      </w:r>
    </w:p>
    <w:p w14:paraId="382860C6" w14:textId="08F17208" w:rsidR="00DB1F5D" w:rsidRPr="007A5F70" w:rsidRDefault="00CD76E5" w:rsidP="00FD32BA">
      <w:pPr>
        <w:suppressAutoHyphens w:val="0"/>
        <w:spacing w:after="240"/>
        <w:jc w:val="both"/>
        <w:rPr>
          <w:sz w:val="22"/>
          <w:szCs w:val="22"/>
        </w:rPr>
      </w:pPr>
      <w:r w:rsidRPr="007A5F70">
        <w:rPr>
          <w:b/>
          <w:sz w:val="22"/>
          <w:szCs w:val="22"/>
        </w:rPr>
        <w:t>24/0</w:t>
      </w:r>
      <w:r w:rsidR="00DE7643" w:rsidRPr="007A5F70">
        <w:rPr>
          <w:b/>
          <w:sz w:val="22"/>
          <w:szCs w:val="22"/>
        </w:rPr>
        <w:t>66</w:t>
      </w:r>
      <w:r w:rsidR="00FF57C0" w:rsidRPr="007A5F70">
        <w:rPr>
          <w:b/>
          <w:sz w:val="22"/>
          <w:szCs w:val="22"/>
        </w:rPr>
        <w:t xml:space="preserve"> </w:t>
      </w:r>
      <w:r w:rsidR="00DB1F5D" w:rsidRPr="007A5F70">
        <w:rPr>
          <w:b/>
          <w:sz w:val="22"/>
          <w:szCs w:val="22"/>
        </w:rPr>
        <w:t xml:space="preserve">To receive and accept any apologies for absence </w:t>
      </w:r>
      <w:r w:rsidR="00DB1F5D" w:rsidRPr="007A5F70">
        <w:rPr>
          <w:sz w:val="22"/>
          <w:szCs w:val="22"/>
        </w:rPr>
        <w:t>Local Government Act 1972 Sch12</w:t>
      </w:r>
    </w:p>
    <w:bookmarkEnd w:id="0"/>
    <w:p w14:paraId="2EF68F8E" w14:textId="77777777" w:rsidR="00DE7643" w:rsidRPr="007A5F70" w:rsidRDefault="00DE7643" w:rsidP="000942D7">
      <w:r w:rsidRPr="007A5F70">
        <w:rPr>
          <w:bCs/>
          <w:sz w:val="22"/>
          <w:szCs w:val="22"/>
        </w:rPr>
        <w:t>Mr Edgecombe</w:t>
      </w:r>
      <w:r w:rsidRPr="007A5F70">
        <w:t xml:space="preserve"> – On holiday</w:t>
      </w:r>
    </w:p>
    <w:p w14:paraId="0E15C6C9" w14:textId="77777777" w:rsidR="000942D7" w:rsidRPr="007A5F70" w:rsidRDefault="000942D7" w:rsidP="000942D7">
      <w:pPr>
        <w:rPr>
          <w:b/>
          <w:sz w:val="22"/>
          <w:szCs w:val="22"/>
        </w:rPr>
      </w:pPr>
    </w:p>
    <w:p w14:paraId="1348117B" w14:textId="1CA86186" w:rsidR="00672485" w:rsidRPr="007A5F70" w:rsidRDefault="00CD76E5" w:rsidP="00672485">
      <w:pPr>
        <w:suppressAutoHyphens w:val="0"/>
        <w:rPr>
          <w:sz w:val="22"/>
          <w:szCs w:val="22"/>
        </w:rPr>
      </w:pPr>
      <w:r w:rsidRPr="007A5F70">
        <w:rPr>
          <w:b/>
          <w:sz w:val="22"/>
          <w:szCs w:val="22"/>
        </w:rPr>
        <w:t>24/0</w:t>
      </w:r>
      <w:r w:rsidR="00DE7643" w:rsidRPr="007A5F70">
        <w:rPr>
          <w:b/>
          <w:sz w:val="22"/>
          <w:szCs w:val="22"/>
        </w:rPr>
        <w:t>67</w:t>
      </w:r>
      <w:r w:rsidRPr="007A5F70">
        <w:rPr>
          <w:b/>
          <w:sz w:val="22"/>
          <w:szCs w:val="22"/>
        </w:rPr>
        <w:t xml:space="preserve"> </w:t>
      </w:r>
      <w:r w:rsidR="00672485" w:rsidRPr="007A5F70">
        <w:rPr>
          <w:b/>
          <w:sz w:val="22"/>
          <w:szCs w:val="22"/>
        </w:rPr>
        <w:t xml:space="preserve">Co-option of 3 new councillors </w:t>
      </w:r>
      <w:r w:rsidR="00672485" w:rsidRPr="007A5F70">
        <w:rPr>
          <w:color w:val="002060"/>
          <w:bdr w:val="none" w:sz="0" w:space="0" w:color="auto" w:frame="1"/>
        </w:rPr>
        <w:t xml:space="preserve">Local Government Act 1972 S16 </w:t>
      </w:r>
      <w:r w:rsidR="00672485" w:rsidRPr="007A5F70">
        <w:rPr>
          <w:b/>
          <w:sz w:val="22"/>
          <w:szCs w:val="22"/>
        </w:rPr>
        <w:t xml:space="preserve">– </w:t>
      </w:r>
      <w:r w:rsidR="00672485" w:rsidRPr="007A5F70">
        <w:rPr>
          <w:sz w:val="22"/>
          <w:szCs w:val="22"/>
        </w:rPr>
        <w:t xml:space="preserve">Council to co-opt </w:t>
      </w:r>
      <w:r w:rsidR="00CC1056">
        <w:rPr>
          <w:sz w:val="22"/>
          <w:szCs w:val="22"/>
        </w:rPr>
        <w:t>3 members</w:t>
      </w:r>
      <w:r w:rsidR="00672485" w:rsidRPr="007A5F70">
        <w:rPr>
          <w:sz w:val="22"/>
          <w:szCs w:val="22"/>
        </w:rPr>
        <w:t xml:space="preserve"> on to the Council.</w:t>
      </w:r>
    </w:p>
    <w:p w14:paraId="470E73E1" w14:textId="77777777" w:rsidR="00672485" w:rsidRPr="007A5F70" w:rsidRDefault="00672485" w:rsidP="00672485">
      <w:pPr>
        <w:suppressAutoHyphens w:val="0"/>
        <w:rPr>
          <w:b/>
          <w:sz w:val="22"/>
          <w:szCs w:val="22"/>
        </w:rPr>
      </w:pPr>
    </w:p>
    <w:p w14:paraId="115D08A8" w14:textId="2644BCEB" w:rsidR="00DE7643" w:rsidRPr="007A5F70" w:rsidRDefault="00CC1056">
      <w:pPr>
        <w:suppressAutoHyphens w:val="0"/>
        <w:spacing w:after="240" w:line="276" w:lineRule="auto"/>
        <w:rPr>
          <w:bCs/>
          <w:sz w:val="22"/>
          <w:szCs w:val="22"/>
        </w:rPr>
      </w:pPr>
      <w:r>
        <w:rPr>
          <w:bCs/>
          <w:sz w:val="22"/>
          <w:szCs w:val="22"/>
        </w:rPr>
        <w:t xml:space="preserve">The first candidate </w:t>
      </w:r>
      <w:r w:rsidR="00DE7643" w:rsidRPr="007A5F70">
        <w:rPr>
          <w:bCs/>
          <w:sz w:val="22"/>
          <w:szCs w:val="22"/>
        </w:rPr>
        <w:t xml:space="preserve">was unable to attend, and asked for her co-option to be postponed due to personal circumstances – </w:t>
      </w:r>
      <w:r w:rsidR="00672485" w:rsidRPr="007A5F70">
        <w:rPr>
          <w:b/>
          <w:sz w:val="22"/>
          <w:szCs w:val="22"/>
        </w:rPr>
        <w:t>Resolved:</w:t>
      </w:r>
      <w:r w:rsidR="00672485" w:rsidRPr="007A5F70">
        <w:rPr>
          <w:bCs/>
          <w:sz w:val="22"/>
          <w:szCs w:val="22"/>
        </w:rPr>
        <w:t xml:space="preserve"> </w:t>
      </w:r>
      <w:r w:rsidR="00DE7643" w:rsidRPr="007A5F70">
        <w:rPr>
          <w:bCs/>
          <w:sz w:val="22"/>
          <w:szCs w:val="22"/>
        </w:rPr>
        <w:t>Council agreed to postpone Co-option onto the council to a later date.</w:t>
      </w:r>
    </w:p>
    <w:p w14:paraId="286E04F2" w14:textId="61FE19EF" w:rsidR="00672485" w:rsidRDefault="00672485" w:rsidP="00672485">
      <w:pPr>
        <w:suppressAutoHyphens w:val="0"/>
        <w:spacing w:after="240" w:line="276" w:lineRule="auto"/>
        <w:rPr>
          <w:bCs/>
          <w:sz w:val="22"/>
          <w:szCs w:val="22"/>
        </w:rPr>
      </w:pPr>
      <w:r w:rsidRPr="007A5F70">
        <w:rPr>
          <w:b/>
          <w:sz w:val="22"/>
          <w:szCs w:val="22"/>
        </w:rPr>
        <w:t>Resolved:</w:t>
      </w:r>
      <w:r w:rsidRPr="007A5F70">
        <w:rPr>
          <w:bCs/>
          <w:sz w:val="22"/>
          <w:szCs w:val="22"/>
        </w:rPr>
        <w:t xml:space="preserve"> </w:t>
      </w:r>
      <w:r w:rsidR="00DE7643" w:rsidRPr="007A5F70">
        <w:rPr>
          <w:bCs/>
          <w:sz w:val="22"/>
          <w:szCs w:val="22"/>
        </w:rPr>
        <w:t xml:space="preserve">Mr Cunningham </w:t>
      </w:r>
      <w:r w:rsidR="00410943">
        <w:rPr>
          <w:bCs/>
          <w:sz w:val="22"/>
          <w:szCs w:val="22"/>
        </w:rPr>
        <w:t>was</w:t>
      </w:r>
      <w:r w:rsidRPr="007A5F70">
        <w:rPr>
          <w:bCs/>
          <w:sz w:val="22"/>
          <w:szCs w:val="22"/>
        </w:rPr>
        <w:t xml:space="preserve"> unanimously co-opted onto council.  All relevant forms were completed and signed by Mr </w:t>
      </w:r>
      <w:r w:rsidR="00410943">
        <w:rPr>
          <w:bCs/>
          <w:sz w:val="22"/>
          <w:szCs w:val="22"/>
        </w:rPr>
        <w:t>Cunningham</w:t>
      </w:r>
      <w:r w:rsidRPr="007A5F70">
        <w:rPr>
          <w:bCs/>
          <w:sz w:val="22"/>
          <w:szCs w:val="22"/>
        </w:rPr>
        <w:t xml:space="preserve"> and the Clerk.</w:t>
      </w:r>
    </w:p>
    <w:p w14:paraId="655CEA8C" w14:textId="1DB92B44" w:rsidR="00410943" w:rsidRPr="007A5F70" w:rsidRDefault="00CC1056" w:rsidP="00672485">
      <w:pPr>
        <w:suppressAutoHyphens w:val="0"/>
        <w:spacing w:after="240" w:line="276" w:lineRule="auto"/>
        <w:rPr>
          <w:bCs/>
          <w:sz w:val="22"/>
          <w:szCs w:val="22"/>
        </w:rPr>
      </w:pPr>
      <w:r>
        <w:rPr>
          <w:bCs/>
          <w:sz w:val="22"/>
          <w:szCs w:val="22"/>
        </w:rPr>
        <w:t>The third candidate</w:t>
      </w:r>
      <w:r w:rsidR="00410943">
        <w:rPr>
          <w:bCs/>
          <w:sz w:val="22"/>
          <w:szCs w:val="22"/>
        </w:rPr>
        <w:t xml:space="preserve"> was not present and council agreed to postpone her co-option until it is confirmed if she still wishes to join the Council.</w:t>
      </w:r>
    </w:p>
    <w:p w14:paraId="62EA499F" w14:textId="7E92768E" w:rsidR="00DB1F5D" w:rsidRPr="007A5F70" w:rsidRDefault="00DE7643">
      <w:pPr>
        <w:suppressAutoHyphens w:val="0"/>
        <w:spacing w:after="240" w:line="276" w:lineRule="auto"/>
      </w:pPr>
      <w:r w:rsidRPr="007A5F70">
        <w:rPr>
          <w:b/>
          <w:sz w:val="22"/>
          <w:szCs w:val="22"/>
        </w:rPr>
        <w:t>24/068</w:t>
      </w:r>
      <w:r w:rsidR="00672485" w:rsidRPr="007A5F70">
        <w:rPr>
          <w:b/>
          <w:sz w:val="22"/>
          <w:szCs w:val="22"/>
        </w:rPr>
        <w:t xml:space="preserve"> </w:t>
      </w:r>
      <w:r w:rsidR="00DB1F5D" w:rsidRPr="007A5F70">
        <w:rPr>
          <w:b/>
          <w:sz w:val="22"/>
          <w:szCs w:val="22"/>
        </w:rPr>
        <w:t xml:space="preserve">To receive any declarations of interest on items on the </w:t>
      </w:r>
      <w:r w:rsidR="00272610" w:rsidRPr="007A5F70">
        <w:rPr>
          <w:b/>
          <w:sz w:val="22"/>
          <w:szCs w:val="22"/>
        </w:rPr>
        <w:t>a</w:t>
      </w:r>
      <w:r w:rsidR="00DB1F5D" w:rsidRPr="007A5F70">
        <w:rPr>
          <w:b/>
          <w:sz w:val="22"/>
          <w:szCs w:val="22"/>
        </w:rPr>
        <w:t xml:space="preserve">genda </w:t>
      </w:r>
      <w:r w:rsidR="00DB1F5D" w:rsidRPr="007A5F70">
        <w:rPr>
          <w:sz w:val="22"/>
          <w:szCs w:val="22"/>
        </w:rPr>
        <w:t>(Disclosable Pecuniary Interests) Regulations 2012 (SI 2012/1464)</w:t>
      </w:r>
    </w:p>
    <w:p w14:paraId="30E61466" w14:textId="555A344E" w:rsidR="006E0DC7" w:rsidRPr="007A5F70" w:rsidRDefault="00B502B9" w:rsidP="006E0DC7">
      <w:pPr>
        <w:spacing w:line="276" w:lineRule="auto"/>
        <w:rPr>
          <w:bCs/>
          <w:sz w:val="22"/>
          <w:szCs w:val="22"/>
        </w:rPr>
      </w:pPr>
      <w:r w:rsidRPr="007A5F70">
        <w:rPr>
          <w:bCs/>
          <w:sz w:val="22"/>
          <w:szCs w:val="22"/>
        </w:rPr>
        <w:t>None</w:t>
      </w:r>
    </w:p>
    <w:p w14:paraId="129676C2" w14:textId="77777777" w:rsidR="00FF57C0" w:rsidRPr="007A5F70" w:rsidRDefault="00FF57C0">
      <w:pPr>
        <w:spacing w:line="276" w:lineRule="auto"/>
        <w:rPr>
          <w:bCs/>
          <w:sz w:val="22"/>
          <w:szCs w:val="22"/>
        </w:rPr>
      </w:pPr>
    </w:p>
    <w:p w14:paraId="306B89FE" w14:textId="2544E8E2" w:rsidR="00DB1F5D" w:rsidRPr="007A5F70" w:rsidRDefault="00CD76E5">
      <w:pPr>
        <w:spacing w:line="276" w:lineRule="auto"/>
      </w:pPr>
      <w:r w:rsidRPr="007A5F70">
        <w:rPr>
          <w:b/>
          <w:sz w:val="22"/>
          <w:szCs w:val="22"/>
        </w:rPr>
        <w:t>24/0</w:t>
      </w:r>
      <w:r w:rsidR="00672485" w:rsidRPr="007A5F70">
        <w:rPr>
          <w:b/>
          <w:sz w:val="22"/>
          <w:szCs w:val="22"/>
        </w:rPr>
        <w:t>69</w:t>
      </w:r>
      <w:r w:rsidRPr="007A5F70">
        <w:rPr>
          <w:b/>
          <w:sz w:val="22"/>
          <w:szCs w:val="22"/>
        </w:rPr>
        <w:t xml:space="preserve"> </w:t>
      </w:r>
      <w:r w:rsidR="00DB1F5D" w:rsidRPr="007A5F70">
        <w:rPr>
          <w:b/>
          <w:sz w:val="22"/>
          <w:szCs w:val="22"/>
        </w:rPr>
        <w:t xml:space="preserve">Minutes of the Council Meeting </w:t>
      </w:r>
      <w:r w:rsidR="00DB1F5D" w:rsidRPr="007A5F70">
        <w:rPr>
          <w:sz w:val="22"/>
          <w:szCs w:val="22"/>
        </w:rPr>
        <w:t xml:space="preserve">LGA 1972 Sch 12 para 41(1) </w:t>
      </w:r>
      <w:r w:rsidR="00DB1F5D" w:rsidRPr="007A5F70">
        <w:rPr>
          <w:b/>
          <w:sz w:val="22"/>
          <w:szCs w:val="22"/>
        </w:rPr>
        <w:t xml:space="preserve">– </w:t>
      </w:r>
    </w:p>
    <w:p w14:paraId="2899926B" w14:textId="77777777" w:rsidR="00DB1F5D" w:rsidRPr="007A5F70" w:rsidRDefault="00DB1F5D">
      <w:pPr>
        <w:spacing w:line="276" w:lineRule="auto"/>
        <w:rPr>
          <w:b/>
          <w:bCs/>
          <w:sz w:val="22"/>
          <w:szCs w:val="22"/>
        </w:rPr>
      </w:pPr>
    </w:p>
    <w:p w14:paraId="2692CEBE" w14:textId="24FD8A64" w:rsidR="00DB1F5D" w:rsidRPr="007A5F70" w:rsidRDefault="008608AD">
      <w:pPr>
        <w:spacing w:line="276" w:lineRule="auto"/>
      </w:pPr>
      <w:r w:rsidRPr="007A5F70">
        <w:rPr>
          <w:b/>
          <w:bCs/>
          <w:sz w:val="22"/>
          <w:szCs w:val="22"/>
        </w:rPr>
        <w:t>Resolved:</w:t>
      </w:r>
      <w:r w:rsidRPr="007A5F70">
        <w:rPr>
          <w:sz w:val="22"/>
          <w:szCs w:val="22"/>
        </w:rPr>
        <w:t xml:space="preserve"> </w:t>
      </w:r>
      <w:r w:rsidR="00DB1F5D" w:rsidRPr="007A5F70">
        <w:rPr>
          <w:sz w:val="22"/>
          <w:szCs w:val="22"/>
        </w:rPr>
        <w:t xml:space="preserve">The minutes of the meeting held on Tuesday </w:t>
      </w:r>
      <w:r w:rsidR="00672485" w:rsidRPr="007A5F70">
        <w:rPr>
          <w:sz w:val="22"/>
          <w:szCs w:val="22"/>
        </w:rPr>
        <w:t>9</w:t>
      </w:r>
      <w:r w:rsidR="00672485" w:rsidRPr="007A5F70">
        <w:rPr>
          <w:sz w:val="22"/>
          <w:szCs w:val="22"/>
          <w:vertAlign w:val="superscript"/>
        </w:rPr>
        <w:t>th</w:t>
      </w:r>
      <w:r w:rsidR="00672485" w:rsidRPr="007A5F70">
        <w:rPr>
          <w:sz w:val="22"/>
          <w:szCs w:val="22"/>
        </w:rPr>
        <w:t xml:space="preserve"> April</w:t>
      </w:r>
      <w:r w:rsidR="00C2277B" w:rsidRPr="007A5F70">
        <w:rPr>
          <w:sz w:val="22"/>
          <w:szCs w:val="22"/>
        </w:rPr>
        <w:t xml:space="preserve"> </w:t>
      </w:r>
      <w:r w:rsidR="001D5F58" w:rsidRPr="007A5F70">
        <w:rPr>
          <w:sz w:val="22"/>
          <w:szCs w:val="22"/>
        </w:rPr>
        <w:t>202</w:t>
      </w:r>
      <w:r w:rsidR="00B502B9" w:rsidRPr="007A5F70">
        <w:rPr>
          <w:sz w:val="22"/>
          <w:szCs w:val="22"/>
        </w:rPr>
        <w:t>4</w:t>
      </w:r>
      <w:r w:rsidR="004A53AB" w:rsidRPr="007A5F70">
        <w:rPr>
          <w:sz w:val="22"/>
          <w:szCs w:val="22"/>
        </w:rPr>
        <w:t xml:space="preserve"> </w:t>
      </w:r>
      <w:r w:rsidR="00DB1F5D" w:rsidRPr="007A5F70">
        <w:rPr>
          <w:sz w:val="22"/>
          <w:szCs w:val="22"/>
        </w:rPr>
        <w:t xml:space="preserve">were approved </w:t>
      </w:r>
      <w:r w:rsidR="00672485" w:rsidRPr="007A5F70">
        <w:rPr>
          <w:sz w:val="22"/>
          <w:szCs w:val="22"/>
        </w:rPr>
        <w:t xml:space="preserve">and signed </w:t>
      </w:r>
      <w:r w:rsidR="000942D7" w:rsidRPr="007A5F70">
        <w:rPr>
          <w:sz w:val="22"/>
          <w:szCs w:val="22"/>
        </w:rPr>
        <w:t>as a true record</w:t>
      </w:r>
      <w:r w:rsidR="000C1B9F" w:rsidRPr="007A5F70">
        <w:rPr>
          <w:sz w:val="22"/>
          <w:szCs w:val="22"/>
        </w:rPr>
        <w:t>.</w:t>
      </w:r>
    </w:p>
    <w:p w14:paraId="69120784" w14:textId="77777777" w:rsidR="009816BC" w:rsidRPr="007A5F70" w:rsidRDefault="009816BC">
      <w:pPr>
        <w:spacing w:line="276" w:lineRule="auto"/>
        <w:rPr>
          <w:bCs/>
          <w:sz w:val="22"/>
          <w:szCs w:val="22"/>
        </w:rPr>
      </w:pPr>
    </w:p>
    <w:p w14:paraId="73B75181" w14:textId="6CFAC096" w:rsidR="00DB1F5D" w:rsidRPr="007A5F70" w:rsidRDefault="00CD76E5" w:rsidP="00C2277B">
      <w:pPr>
        <w:suppressAutoHyphens w:val="0"/>
        <w:spacing w:after="240" w:line="276" w:lineRule="auto"/>
      </w:pPr>
      <w:r w:rsidRPr="007A5F70">
        <w:rPr>
          <w:b/>
          <w:sz w:val="22"/>
          <w:szCs w:val="22"/>
        </w:rPr>
        <w:t>24/0</w:t>
      </w:r>
      <w:r w:rsidR="00672485" w:rsidRPr="007A5F70">
        <w:rPr>
          <w:b/>
          <w:sz w:val="22"/>
          <w:szCs w:val="22"/>
        </w:rPr>
        <w:t>70</w:t>
      </w:r>
      <w:r w:rsidR="00EB691D" w:rsidRPr="007A5F70">
        <w:rPr>
          <w:b/>
          <w:sz w:val="22"/>
          <w:szCs w:val="22"/>
        </w:rPr>
        <w:t xml:space="preserve"> </w:t>
      </w:r>
      <w:r w:rsidR="00DB1F5D" w:rsidRPr="007A5F70">
        <w:rPr>
          <w:b/>
          <w:sz w:val="22"/>
          <w:szCs w:val="22"/>
        </w:rPr>
        <w:t xml:space="preserve">Public Participation (allotted time 15 minutes) </w:t>
      </w:r>
      <w:r w:rsidR="00DB1F5D" w:rsidRPr="007A5F70">
        <w:rPr>
          <w:sz w:val="22"/>
          <w:szCs w:val="22"/>
        </w:rPr>
        <w:t>Public Bodies (admissions to meetings) Act 1960 s.1 extended by the LG Act 1972 s.100</w:t>
      </w:r>
    </w:p>
    <w:p w14:paraId="5ABEBA0C" w14:textId="4E5B0EF0" w:rsidR="00DB1F5D" w:rsidRPr="007A5F70" w:rsidRDefault="00DB1F5D">
      <w:pPr>
        <w:spacing w:line="276" w:lineRule="auto"/>
        <w:rPr>
          <w:bCs/>
          <w:sz w:val="22"/>
          <w:szCs w:val="22"/>
        </w:rPr>
      </w:pPr>
      <w:r w:rsidRPr="007A5F70">
        <w:rPr>
          <w:bCs/>
          <w:sz w:val="22"/>
          <w:szCs w:val="22"/>
        </w:rPr>
        <w:t>Adjournment of the Meeting will be called if any members of the public wish to address the Council on any matters or concerns relating to Barkham.</w:t>
      </w:r>
    </w:p>
    <w:p w14:paraId="1BD71752" w14:textId="5412F9AF" w:rsidR="00BD7D77" w:rsidRDefault="00881B7A">
      <w:pPr>
        <w:spacing w:line="276" w:lineRule="auto"/>
        <w:rPr>
          <w:sz w:val="22"/>
          <w:szCs w:val="22"/>
        </w:rPr>
      </w:pPr>
      <w:r w:rsidRPr="007A5F70">
        <w:rPr>
          <w:sz w:val="22"/>
          <w:szCs w:val="22"/>
        </w:rPr>
        <w:lastRenderedPageBreak/>
        <w:t>Page 24/03</w:t>
      </w:r>
      <w:r>
        <w:rPr>
          <w:sz w:val="22"/>
          <w:szCs w:val="22"/>
        </w:rPr>
        <w:t>6</w:t>
      </w:r>
    </w:p>
    <w:p w14:paraId="78D58FE9" w14:textId="77777777" w:rsidR="00881B7A" w:rsidRPr="00881B7A" w:rsidRDefault="00881B7A">
      <w:pPr>
        <w:spacing w:line="276" w:lineRule="auto"/>
        <w:rPr>
          <w:sz w:val="22"/>
          <w:szCs w:val="22"/>
        </w:rPr>
      </w:pPr>
    </w:p>
    <w:p w14:paraId="622CB673" w14:textId="2E8631B5" w:rsidR="000942D7" w:rsidRPr="007A5F70" w:rsidRDefault="000942D7" w:rsidP="000942D7">
      <w:pPr>
        <w:spacing w:after="240"/>
        <w:ind w:left="426"/>
      </w:pPr>
      <w:r w:rsidRPr="00410943">
        <w:t>One member of the public was in attendance</w:t>
      </w:r>
      <w:r w:rsidR="00410943">
        <w:t>, to listen to the meeting</w:t>
      </w:r>
      <w:r w:rsidRPr="00410943">
        <w:t>.</w:t>
      </w:r>
    </w:p>
    <w:p w14:paraId="34FB2ECB" w14:textId="77777777" w:rsidR="00672485" w:rsidRPr="007A5F70" w:rsidRDefault="00672485" w:rsidP="00672485">
      <w:pPr>
        <w:suppressAutoHyphens w:val="0"/>
        <w:rPr>
          <w:b/>
          <w:sz w:val="22"/>
          <w:szCs w:val="22"/>
        </w:rPr>
      </w:pPr>
      <w:r w:rsidRPr="007A5F70">
        <w:rPr>
          <w:b/>
          <w:sz w:val="22"/>
          <w:szCs w:val="22"/>
        </w:rPr>
        <w:t>24/071 Election of representatives</w:t>
      </w:r>
    </w:p>
    <w:p w14:paraId="28275558" w14:textId="77777777" w:rsidR="00672485" w:rsidRPr="007A5F70" w:rsidRDefault="00672485" w:rsidP="00672485">
      <w:pPr>
        <w:ind w:left="709"/>
        <w:rPr>
          <w:sz w:val="22"/>
          <w:szCs w:val="22"/>
        </w:rPr>
      </w:pPr>
    </w:p>
    <w:p w14:paraId="3FFEC803" w14:textId="64DBAF4F" w:rsidR="00672485" w:rsidRPr="007A5F70" w:rsidRDefault="00672485" w:rsidP="00410943">
      <w:pPr>
        <w:ind w:left="284"/>
        <w:rPr>
          <w:sz w:val="22"/>
          <w:szCs w:val="22"/>
        </w:rPr>
      </w:pPr>
      <w:r w:rsidRPr="00D17DFB">
        <w:rPr>
          <w:b/>
          <w:bCs/>
          <w:sz w:val="22"/>
          <w:szCs w:val="22"/>
        </w:rPr>
        <w:t>Barkham Village Hall Management Committee</w:t>
      </w:r>
      <w:r w:rsidRPr="007A5F70">
        <w:rPr>
          <w:sz w:val="22"/>
          <w:szCs w:val="22"/>
        </w:rPr>
        <w:t xml:space="preserve"> </w:t>
      </w:r>
      <w:r w:rsidR="00410943">
        <w:rPr>
          <w:sz w:val="22"/>
          <w:szCs w:val="22"/>
        </w:rPr>
        <w:t>–</w:t>
      </w:r>
      <w:r w:rsidRPr="007A5F70">
        <w:rPr>
          <w:sz w:val="22"/>
          <w:szCs w:val="22"/>
        </w:rPr>
        <w:t xml:space="preserve"> </w:t>
      </w:r>
      <w:r w:rsidR="00410943">
        <w:rPr>
          <w:sz w:val="22"/>
          <w:szCs w:val="22"/>
        </w:rPr>
        <w:t>Mr Barker</w:t>
      </w:r>
    </w:p>
    <w:p w14:paraId="2C4BFC33" w14:textId="4DAE475C" w:rsidR="00672485" w:rsidRPr="007A5F70" w:rsidRDefault="00672485" w:rsidP="00410943">
      <w:pPr>
        <w:ind w:left="284"/>
        <w:rPr>
          <w:sz w:val="22"/>
          <w:szCs w:val="22"/>
        </w:rPr>
      </w:pPr>
      <w:r w:rsidRPr="00D17DFB">
        <w:rPr>
          <w:b/>
          <w:bCs/>
          <w:sz w:val="22"/>
          <w:szCs w:val="22"/>
        </w:rPr>
        <w:t>BALC</w:t>
      </w:r>
      <w:r w:rsidRPr="007A5F70">
        <w:rPr>
          <w:sz w:val="22"/>
          <w:szCs w:val="22"/>
        </w:rPr>
        <w:t xml:space="preserve"> - </w:t>
      </w:r>
      <w:r w:rsidR="00410943" w:rsidRPr="009C33B1">
        <w:rPr>
          <w:bCs/>
          <w:sz w:val="22"/>
          <w:szCs w:val="22"/>
        </w:rPr>
        <w:t>Shared amongst Councillors as and when meetings arise</w:t>
      </w:r>
    </w:p>
    <w:p w14:paraId="7A16F396" w14:textId="441F2C81" w:rsidR="00672485" w:rsidRPr="007A5F70" w:rsidRDefault="00672485" w:rsidP="00410943">
      <w:pPr>
        <w:ind w:left="284"/>
        <w:rPr>
          <w:sz w:val="22"/>
          <w:szCs w:val="22"/>
        </w:rPr>
      </w:pPr>
      <w:r w:rsidRPr="00D17DFB">
        <w:rPr>
          <w:b/>
          <w:bCs/>
          <w:sz w:val="22"/>
          <w:szCs w:val="22"/>
        </w:rPr>
        <w:t>The Coombes Woodland Committee</w:t>
      </w:r>
      <w:r w:rsidRPr="007A5F70">
        <w:rPr>
          <w:sz w:val="22"/>
          <w:szCs w:val="22"/>
        </w:rPr>
        <w:t xml:space="preserve"> – </w:t>
      </w:r>
      <w:r w:rsidRPr="00410943">
        <w:rPr>
          <w:sz w:val="22"/>
          <w:szCs w:val="22"/>
        </w:rPr>
        <w:t>Mr Barker &amp; Mr Wrobel</w:t>
      </w:r>
    </w:p>
    <w:p w14:paraId="65AA50D0" w14:textId="77777777" w:rsidR="00410943" w:rsidRDefault="00672485" w:rsidP="00410943">
      <w:pPr>
        <w:spacing w:line="276" w:lineRule="auto"/>
        <w:ind w:left="284"/>
        <w:rPr>
          <w:b/>
          <w:bCs/>
          <w:i/>
          <w:iCs/>
          <w:sz w:val="22"/>
          <w:szCs w:val="22"/>
        </w:rPr>
      </w:pPr>
      <w:r w:rsidRPr="00D17DFB">
        <w:rPr>
          <w:b/>
          <w:bCs/>
          <w:sz w:val="22"/>
          <w:szCs w:val="22"/>
        </w:rPr>
        <w:t>Parish Planning Working group</w:t>
      </w:r>
      <w:r w:rsidRPr="007A5F70">
        <w:rPr>
          <w:sz w:val="22"/>
          <w:szCs w:val="22"/>
        </w:rPr>
        <w:t xml:space="preserve"> – </w:t>
      </w:r>
      <w:r w:rsidR="00410943" w:rsidRPr="002E1CE7">
        <w:rPr>
          <w:sz w:val="22"/>
          <w:szCs w:val="22"/>
        </w:rPr>
        <w:t>This will continue to function within the main council meeting with specific project teams appointed as and when necessary to review larger strategic applications.</w:t>
      </w:r>
    </w:p>
    <w:p w14:paraId="5F795912" w14:textId="77777777" w:rsidR="00410943" w:rsidRPr="00410943" w:rsidRDefault="00672485" w:rsidP="00410943">
      <w:pPr>
        <w:spacing w:line="276" w:lineRule="auto"/>
        <w:ind w:left="284"/>
        <w:rPr>
          <w:bCs/>
          <w:sz w:val="22"/>
          <w:szCs w:val="22"/>
        </w:rPr>
      </w:pPr>
      <w:r w:rsidRPr="00D17DFB">
        <w:rPr>
          <w:b/>
          <w:bCs/>
          <w:sz w:val="22"/>
          <w:szCs w:val="22"/>
        </w:rPr>
        <w:t>Finance Committee</w:t>
      </w:r>
      <w:r w:rsidRPr="00410943">
        <w:rPr>
          <w:sz w:val="22"/>
          <w:szCs w:val="22"/>
        </w:rPr>
        <w:t xml:space="preserve"> Mrs Stubbs, Mr Barker, </w:t>
      </w:r>
      <w:r w:rsidR="00410943" w:rsidRPr="00410943">
        <w:rPr>
          <w:sz w:val="22"/>
          <w:szCs w:val="22"/>
        </w:rPr>
        <w:t>Mr Cunningham and Mr Wrobel</w:t>
      </w:r>
      <w:r w:rsidRPr="00410943">
        <w:rPr>
          <w:sz w:val="22"/>
          <w:szCs w:val="22"/>
        </w:rPr>
        <w:t xml:space="preserve"> </w:t>
      </w:r>
      <w:r w:rsidR="00410943" w:rsidRPr="00410943">
        <w:rPr>
          <w:bCs/>
          <w:sz w:val="22"/>
          <w:szCs w:val="22"/>
        </w:rPr>
        <w:t>The</w:t>
      </w:r>
      <w:r w:rsidR="00410943">
        <w:rPr>
          <w:bCs/>
          <w:sz w:val="22"/>
          <w:szCs w:val="22"/>
        </w:rPr>
        <w:t xml:space="preserve"> Finance committee will only meet when necessary to discuss the budget and precept or when the need arises.  All functions of the Finance Committee will be </w:t>
      </w:r>
      <w:r w:rsidR="00410943" w:rsidRPr="00410943">
        <w:rPr>
          <w:bCs/>
          <w:sz w:val="22"/>
          <w:szCs w:val="22"/>
        </w:rPr>
        <w:t>taken to council.</w:t>
      </w:r>
    </w:p>
    <w:p w14:paraId="419A6189" w14:textId="7B69CE57" w:rsidR="00672485" w:rsidRPr="00410943" w:rsidRDefault="00672485" w:rsidP="00410943">
      <w:pPr>
        <w:ind w:left="284"/>
        <w:rPr>
          <w:sz w:val="22"/>
          <w:szCs w:val="22"/>
        </w:rPr>
      </w:pPr>
      <w:r w:rsidRPr="00D17DFB">
        <w:rPr>
          <w:b/>
          <w:bCs/>
          <w:sz w:val="22"/>
          <w:szCs w:val="22"/>
        </w:rPr>
        <w:t>Road Safety Group Committee</w:t>
      </w:r>
      <w:r w:rsidR="00E44BCE" w:rsidRPr="00410943">
        <w:rPr>
          <w:sz w:val="22"/>
          <w:szCs w:val="22"/>
        </w:rPr>
        <w:t xml:space="preserve"> – Mr Heyliger, Mr Barker &amp; </w:t>
      </w:r>
      <w:r w:rsidR="00410943" w:rsidRPr="00410943">
        <w:rPr>
          <w:sz w:val="22"/>
          <w:szCs w:val="22"/>
        </w:rPr>
        <w:t>Mr Dexterplus resident representatives as co-opted by the Committee</w:t>
      </w:r>
    </w:p>
    <w:p w14:paraId="5A9CAB0C" w14:textId="3C27ADE0" w:rsidR="00672485" w:rsidRPr="00410943" w:rsidRDefault="00672485" w:rsidP="00410943">
      <w:pPr>
        <w:ind w:left="284"/>
        <w:rPr>
          <w:sz w:val="22"/>
          <w:szCs w:val="22"/>
        </w:rPr>
      </w:pPr>
      <w:r w:rsidRPr="00D17DFB">
        <w:rPr>
          <w:b/>
          <w:bCs/>
          <w:sz w:val="22"/>
          <w:szCs w:val="22"/>
        </w:rPr>
        <w:t>Trustees for Barkham Charity Trust</w:t>
      </w:r>
      <w:r w:rsidR="00E44BCE" w:rsidRPr="00410943">
        <w:rPr>
          <w:sz w:val="22"/>
          <w:szCs w:val="22"/>
        </w:rPr>
        <w:t xml:space="preserve"> – Mrs Stubbs</w:t>
      </w:r>
    </w:p>
    <w:p w14:paraId="475AC2E0" w14:textId="251DD3BF" w:rsidR="00672485" w:rsidRPr="007A5F70" w:rsidRDefault="00672485" w:rsidP="00410943">
      <w:pPr>
        <w:ind w:left="284"/>
        <w:rPr>
          <w:sz w:val="22"/>
          <w:szCs w:val="22"/>
        </w:rPr>
      </w:pPr>
      <w:r w:rsidRPr="00D17DFB">
        <w:rPr>
          <w:b/>
          <w:bCs/>
          <w:sz w:val="22"/>
          <w:szCs w:val="22"/>
        </w:rPr>
        <w:t>Community Liaison Group with Crest</w:t>
      </w:r>
      <w:r w:rsidR="00E44BCE" w:rsidRPr="00410943">
        <w:rPr>
          <w:sz w:val="22"/>
          <w:szCs w:val="22"/>
        </w:rPr>
        <w:t xml:space="preserve"> - Mrs Stubbs, &amp; The Clerk</w:t>
      </w:r>
    </w:p>
    <w:p w14:paraId="7FF2EB34" w14:textId="4A9D6D9E" w:rsidR="00672485" w:rsidRPr="007A5F70" w:rsidRDefault="00672485" w:rsidP="00410943">
      <w:pPr>
        <w:ind w:left="284"/>
        <w:rPr>
          <w:sz w:val="22"/>
          <w:szCs w:val="22"/>
        </w:rPr>
      </w:pPr>
      <w:r w:rsidRPr="00D17DFB">
        <w:rPr>
          <w:b/>
          <w:bCs/>
          <w:sz w:val="22"/>
          <w:szCs w:val="22"/>
        </w:rPr>
        <w:t>Parish/Town Forum Meetings with WBC</w:t>
      </w:r>
      <w:r w:rsidR="00E44BCE" w:rsidRPr="007A5F70">
        <w:rPr>
          <w:sz w:val="22"/>
          <w:szCs w:val="22"/>
        </w:rPr>
        <w:t xml:space="preserve"> – </w:t>
      </w:r>
      <w:r w:rsidR="00E44BCE" w:rsidRPr="00410943">
        <w:rPr>
          <w:sz w:val="22"/>
          <w:szCs w:val="22"/>
        </w:rPr>
        <w:t xml:space="preserve">Mrs Stubbs &amp; </w:t>
      </w:r>
      <w:r w:rsidR="00410943">
        <w:rPr>
          <w:sz w:val="22"/>
          <w:szCs w:val="22"/>
        </w:rPr>
        <w:t>Mr Heyliger</w:t>
      </w:r>
    </w:p>
    <w:p w14:paraId="2536364F" w14:textId="33EEF3B8" w:rsidR="00672485" w:rsidRPr="007A5F70" w:rsidRDefault="00672485" w:rsidP="00410943">
      <w:pPr>
        <w:ind w:left="284"/>
        <w:rPr>
          <w:sz w:val="22"/>
          <w:szCs w:val="22"/>
        </w:rPr>
      </w:pPr>
      <w:r w:rsidRPr="00D17DFB">
        <w:rPr>
          <w:b/>
          <w:bCs/>
          <w:sz w:val="22"/>
          <w:szCs w:val="22"/>
        </w:rPr>
        <w:t>Community Centre at Arborfield Green</w:t>
      </w:r>
      <w:r w:rsidR="00E44BCE" w:rsidRPr="007A5F70">
        <w:rPr>
          <w:sz w:val="22"/>
          <w:szCs w:val="22"/>
        </w:rPr>
        <w:t xml:space="preserve"> – Mrs Stubbs, Mr Dexter &amp; The Clerk</w:t>
      </w:r>
    </w:p>
    <w:p w14:paraId="2BCE3776" w14:textId="16C15281" w:rsidR="00672485" w:rsidRPr="007A5F70" w:rsidRDefault="00672485" w:rsidP="00410943">
      <w:pPr>
        <w:ind w:left="284"/>
        <w:rPr>
          <w:sz w:val="22"/>
          <w:szCs w:val="22"/>
        </w:rPr>
      </w:pPr>
      <w:r w:rsidRPr="00D17DFB">
        <w:rPr>
          <w:b/>
          <w:bCs/>
          <w:sz w:val="22"/>
          <w:szCs w:val="22"/>
        </w:rPr>
        <w:t>Parish Magazine</w:t>
      </w:r>
      <w:r w:rsidR="00E44BCE" w:rsidRPr="00D17DFB">
        <w:rPr>
          <w:b/>
          <w:bCs/>
          <w:sz w:val="22"/>
          <w:szCs w:val="22"/>
        </w:rPr>
        <w:t xml:space="preserve"> – Renamed to Newsletter</w:t>
      </w:r>
      <w:r w:rsidR="00E44BCE" w:rsidRPr="007A5F70">
        <w:rPr>
          <w:sz w:val="22"/>
          <w:szCs w:val="22"/>
        </w:rPr>
        <w:t xml:space="preserve"> </w:t>
      </w:r>
      <w:r w:rsidR="00410943">
        <w:rPr>
          <w:sz w:val="22"/>
          <w:szCs w:val="22"/>
        </w:rPr>
        <w:t>–</w:t>
      </w:r>
      <w:r w:rsidR="00E44BCE" w:rsidRPr="007A5F70">
        <w:rPr>
          <w:sz w:val="22"/>
          <w:szCs w:val="22"/>
        </w:rPr>
        <w:t xml:space="preserve"> </w:t>
      </w:r>
      <w:r w:rsidR="00410943">
        <w:rPr>
          <w:sz w:val="22"/>
          <w:szCs w:val="22"/>
        </w:rPr>
        <w:t>The Clerk</w:t>
      </w:r>
      <w:r w:rsidR="00E44BCE" w:rsidRPr="007A5F70">
        <w:rPr>
          <w:sz w:val="22"/>
          <w:szCs w:val="22"/>
        </w:rPr>
        <w:t xml:space="preserve"> and the Deputy Clerk</w:t>
      </w:r>
      <w:r w:rsidR="00410943">
        <w:rPr>
          <w:sz w:val="22"/>
          <w:szCs w:val="22"/>
        </w:rPr>
        <w:t xml:space="preserve"> will produced a newsletter, which will be reviewed by council before publication.</w:t>
      </w:r>
    </w:p>
    <w:p w14:paraId="21327DA4" w14:textId="6A44780E" w:rsidR="00672485" w:rsidRPr="007A5F70" w:rsidRDefault="00672485" w:rsidP="00410943">
      <w:pPr>
        <w:ind w:left="284"/>
        <w:rPr>
          <w:sz w:val="22"/>
          <w:szCs w:val="22"/>
        </w:rPr>
      </w:pPr>
      <w:r w:rsidRPr="00D17DFB">
        <w:rPr>
          <w:b/>
          <w:bCs/>
          <w:sz w:val="22"/>
          <w:szCs w:val="22"/>
        </w:rPr>
        <w:t>CIL Advisory Committee</w:t>
      </w:r>
      <w:r w:rsidR="00E44BCE" w:rsidRPr="007A5F70">
        <w:rPr>
          <w:sz w:val="22"/>
          <w:szCs w:val="22"/>
        </w:rPr>
        <w:t xml:space="preserve"> </w:t>
      </w:r>
      <w:r w:rsidR="00E44BCE" w:rsidRPr="00410943">
        <w:rPr>
          <w:sz w:val="22"/>
          <w:szCs w:val="22"/>
        </w:rPr>
        <w:t xml:space="preserve">– </w:t>
      </w:r>
      <w:r w:rsidR="00410943" w:rsidRPr="00410943">
        <w:rPr>
          <w:sz w:val="22"/>
          <w:szCs w:val="22"/>
        </w:rPr>
        <w:t xml:space="preserve">Mrs Stubbs, </w:t>
      </w:r>
      <w:r w:rsidR="00E44BCE" w:rsidRPr="00410943">
        <w:rPr>
          <w:sz w:val="22"/>
          <w:szCs w:val="22"/>
        </w:rPr>
        <w:t>Mr Heyliger, Mr Dexter, Mr Barker, Mr Wrobel</w:t>
      </w:r>
    </w:p>
    <w:p w14:paraId="290AB2E7" w14:textId="0CC79F85" w:rsidR="00672485" w:rsidRPr="00410943" w:rsidRDefault="00672485" w:rsidP="00410943">
      <w:pPr>
        <w:ind w:left="284"/>
        <w:rPr>
          <w:sz w:val="22"/>
          <w:szCs w:val="22"/>
        </w:rPr>
      </w:pPr>
      <w:r w:rsidRPr="007A5F70">
        <w:rPr>
          <w:sz w:val="22"/>
          <w:szCs w:val="22"/>
        </w:rPr>
        <w:t>WBC Climate Emergency Meetings</w:t>
      </w:r>
      <w:r w:rsidR="00E44BCE" w:rsidRPr="007A5F70">
        <w:rPr>
          <w:sz w:val="22"/>
          <w:szCs w:val="22"/>
        </w:rPr>
        <w:t xml:space="preserve"> </w:t>
      </w:r>
      <w:r w:rsidR="00410943">
        <w:rPr>
          <w:sz w:val="22"/>
          <w:szCs w:val="22"/>
        </w:rPr>
        <w:t xml:space="preserve">WBC not </w:t>
      </w:r>
      <w:r w:rsidR="00410943" w:rsidRPr="00410943">
        <w:rPr>
          <w:sz w:val="22"/>
          <w:szCs w:val="22"/>
        </w:rPr>
        <w:t>holding meeting any more, so this is to be removed from the list</w:t>
      </w:r>
    </w:p>
    <w:p w14:paraId="1A7E15D9" w14:textId="1ED99DA3" w:rsidR="00672485" w:rsidRPr="007A5F70" w:rsidRDefault="00672485" w:rsidP="00410943">
      <w:pPr>
        <w:ind w:left="284"/>
        <w:rPr>
          <w:sz w:val="22"/>
          <w:szCs w:val="22"/>
        </w:rPr>
      </w:pPr>
      <w:r w:rsidRPr="00D17DFB">
        <w:rPr>
          <w:b/>
          <w:bCs/>
          <w:sz w:val="22"/>
          <w:szCs w:val="22"/>
        </w:rPr>
        <w:t>Improving relations with WBC Working Group</w:t>
      </w:r>
      <w:r w:rsidR="00E44BCE" w:rsidRPr="00410943">
        <w:rPr>
          <w:sz w:val="22"/>
          <w:szCs w:val="22"/>
        </w:rPr>
        <w:t xml:space="preserve"> </w:t>
      </w:r>
      <w:r w:rsidR="00410943" w:rsidRPr="00410943">
        <w:rPr>
          <w:sz w:val="22"/>
          <w:szCs w:val="22"/>
        </w:rPr>
        <w:t>This is being undertaken by the Clerk in conjunction with other parish Clerk who are experiencing the same issues, this</w:t>
      </w:r>
      <w:r w:rsidR="00410943">
        <w:rPr>
          <w:sz w:val="22"/>
          <w:szCs w:val="22"/>
        </w:rPr>
        <w:t xml:space="preserve"> </w:t>
      </w:r>
      <w:r w:rsidR="00410943" w:rsidRPr="00410943">
        <w:rPr>
          <w:sz w:val="22"/>
          <w:szCs w:val="22"/>
        </w:rPr>
        <w:t>is to be removed from the list.</w:t>
      </w:r>
      <w:r w:rsidR="00410943">
        <w:rPr>
          <w:sz w:val="22"/>
          <w:szCs w:val="22"/>
        </w:rPr>
        <w:t xml:space="preserve">  The working group who have previously met with WBC representatives, will formally close this down with WBC.</w:t>
      </w:r>
    </w:p>
    <w:p w14:paraId="36DE8D6A" w14:textId="77777777" w:rsidR="00672485" w:rsidRPr="007A5F70" w:rsidRDefault="00672485">
      <w:pPr>
        <w:spacing w:line="276" w:lineRule="auto"/>
        <w:rPr>
          <w:b/>
          <w:sz w:val="22"/>
          <w:szCs w:val="22"/>
        </w:rPr>
      </w:pPr>
    </w:p>
    <w:p w14:paraId="256EC0F2" w14:textId="06E7FEAB" w:rsidR="00DB1F5D" w:rsidRPr="007A5F70" w:rsidRDefault="00CD76E5">
      <w:pPr>
        <w:spacing w:line="276" w:lineRule="auto"/>
      </w:pPr>
      <w:r w:rsidRPr="007A5F70">
        <w:rPr>
          <w:b/>
          <w:sz w:val="22"/>
          <w:szCs w:val="22"/>
        </w:rPr>
        <w:t>24/0</w:t>
      </w:r>
      <w:r w:rsidR="00E44BCE" w:rsidRPr="007A5F70">
        <w:rPr>
          <w:b/>
          <w:sz w:val="22"/>
          <w:szCs w:val="22"/>
        </w:rPr>
        <w:t>72</w:t>
      </w:r>
      <w:r w:rsidR="00053791" w:rsidRPr="007A5F70">
        <w:rPr>
          <w:b/>
          <w:sz w:val="22"/>
          <w:szCs w:val="22"/>
        </w:rPr>
        <w:t xml:space="preserve"> </w:t>
      </w:r>
      <w:r w:rsidR="00DB1F5D" w:rsidRPr="007A5F70">
        <w:rPr>
          <w:b/>
          <w:sz w:val="22"/>
          <w:szCs w:val="22"/>
        </w:rPr>
        <w:t>Planning</w:t>
      </w:r>
      <w:r w:rsidR="00DB1F5D" w:rsidRPr="007A5F70">
        <w:rPr>
          <w:bCs/>
          <w:sz w:val="22"/>
          <w:szCs w:val="22"/>
        </w:rPr>
        <w:t>:</w:t>
      </w:r>
    </w:p>
    <w:p w14:paraId="24ECCB2C" w14:textId="77777777" w:rsidR="00DB1F5D" w:rsidRPr="007A5F70" w:rsidRDefault="00DB1F5D">
      <w:pPr>
        <w:spacing w:line="276" w:lineRule="auto"/>
        <w:rPr>
          <w:bCs/>
          <w:sz w:val="22"/>
          <w:szCs w:val="22"/>
        </w:rPr>
      </w:pPr>
    </w:p>
    <w:p w14:paraId="7CE9DF65" w14:textId="7B694A55" w:rsidR="00053791" w:rsidRPr="007A5F70" w:rsidRDefault="00053791" w:rsidP="00053791">
      <w:pPr>
        <w:numPr>
          <w:ilvl w:val="0"/>
          <w:numId w:val="2"/>
        </w:numPr>
        <w:suppressAutoHyphens w:val="0"/>
        <w:spacing w:after="240"/>
        <w:ind w:left="709" w:hanging="283"/>
        <w:rPr>
          <w:sz w:val="22"/>
          <w:szCs w:val="22"/>
          <w:lang w:eastAsia="en-GB"/>
        </w:rPr>
      </w:pPr>
      <w:r w:rsidRPr="007A5F70">
        <w:rPr>
          <w:b/>
          <w:sz w:val="22"/>
          <w:szCs w:val="22"/>
          <w:u w:val="single"/>
          <w:lang w:eastAsia="en-GB"/>
        </w:rPr>
        <w:t>Planning Applications</w:t>
      </w:r>
      <w:r w:rsidRPr="007A5F70">
        <w:rPr>
          <w:b/>
          <w:sz w:val="22"/>
          <w:szCs w:val="22"/>
          <w:lang w:eastAsia="en-GB"/>
        </w:rPr>
        <w:t xml:space="preserve"> –</w:t>
      </w:r>
      <w:r w:rsidRPr="007A5F70">
        <w:rPr>
          <w:sz w:val="22"/>
          <w:szCs w:val="22"/>
          <w:lang w:eastAsia="en-GB"/>
        </w:rPr>
        <w:t xml:space="preserve"> To discuss and agree any comments or objections on planning applications received before </w:t>
      </w:r>
      <w:r w:rsidR="00E44BCE" w:rsidRPr="007A5F70">
        <w:rPr>
          <w:sz w:val="22"/>
          <w:szCs w:val="22"/>
          <w:lang w:eastAsia="en-GB"/>
        </w:rPr>
        <w:t>14</w:t>
      </w:r>
      <w:r w:rsidR="00E44BCE" w:rsidRPr="007A5F70">
        <w:rPr>
          <w:sz w:val="22"/>
          <w:szCs w:val="22"/>
          <w:vertAlign w:val="superscript"/>
          <w:lang w:eastAsia="en-GB"/>
        </w:rPr>
        <w:t>th</w:t>
      </w:r>
      <w:r w:rsidR="00E44BCE" w:rsidRPr="007A5F70">
        <w:rPr>
          <w:sz w:val="22"/>
          <w:szCs w:val="22"/>
          <w:lang w:eastAsia="en-GB"/>
        </w:rPr>
        <w:t xml:space="preserve"> Ma</w:t>
      </w:r>
      <w:r w:rsidR="00CC1056">
        <w:rPr>
          <w:sz w:val="22"/>
          <w:szCs w:val="22"/>
          <w:lang w:eastAsia="en-GB"/>
        </w:rPr>
        <w:t>y</w:t>
      </w:r>
      <w:r w:rsidRPr="007A5F70">
        <w:rPr>
          <w:sz w:val="22"/>
          <w:szCs w:val="22"/>
          <w:lang w:eastAsia="en-GB"/>
        </w:rPr>
        <w:t xml:space="preserve"> 2024.  To include:</w:t>
      </w:r>
    </w:p>
    <w:p w14:paraId="6EB0D920" w14:textId="77777777" w:rsidR="00E44BCE" w:rsidRPr="007A5F70" w:rsidRDefault="00E44BCE" w:rsidP="00E44BCE">
      <w:pPr>
        <w:suppressAutoHyphens w:val="0"/>
        <w:ind w:left="709"/>
        <w:rPr>
          <w:bCs/>
          <w:sz w:val="22"/>
          <w:szCs w:val="22"/>
          <w:lang w:eastAsia="en-GB"/>
        </w:rPr>
      </w:pPr>
      <w:r w:rsidRPr="007A5F70">
        <w:rPr>
          <w:b/>
          <w:sz w:val="22"/>
          <w:szCs w:val="22"/>
          <w:lang w:eastAsia="en-GB"/>
        </w:rPr>
        <w:t xml:space="preserve">241043 – </w:t>
      </w:r>
      <w:r w:rsidRPr="007A5F70">
        <w:rPr>
          <w:bCs/>
          <w:sz w:val="22"/>
          <w:szCs w:val="22"/>
          <w:lang w:eastAsia="en-GB"/>
        </w:rPr>
        <w:t xml:space="preserve">312a Barkham Road, Wokingham, RG41 4DA </w:t>
      </w:r>
    </w:p>
    <w:p w14:paraId="731D2499" w14:textId="0771920D" w:rsidR="00E44BCE" w:rsidRPr="007A5F70" w:rsidRDefault="00E44BCE" w:rsidP="00E44BCE">
      <w:pPr>
        <w:suppressAutoHyphens w:val="0"/>
        <w:spacing w:after="240"/>
        <w:ind w:left="709"/>
        <w:rPr>
          <w:b/>
          <w:sz w:val="22"/>
          <w:szCs w:val="22"/>
          <w:lang w:eastAsia="en-GB"/>
        </w:rPr>
      </w:pPr>
      <w:r w:rsidRPr="007A5F70">
        <w:rPr>
          <w:b/>
          <w:sz w:val="22"/>
          <w:szCs w:val="22"/>
          <w:lang w:eastAsia="en-GB"/>
        </w:rPr>
        <w:t>Householder application for the installation of an electric security gate. (Retrospective)</w:t>
      </w:r>
    </w:p>
    <w:p w14:paraId="66F0A76E" w14:textId="673059FC" w:rsidR="00E44BCE" w:rsidRPr="007A5F70" w:rsidRDefault="008730D1" w:rsidP="00E44BCE">
      <w:pPr>
        <w:suppressAutoHyphens w:val="0"/>
        <w:spacing w:after="240"/>
        <w:ind w:left="709"/>
        <w:rPr>
          <w:bCs/>
          <w:sz w:val="22"/>
          <w:szCs w:val="22"/>
          <w:lang w:eastAsia="en-GB"/>
        </w:rPr>
      </w:pPr>
      <w:r>
        <w:rPr>
          <w:bCs/>
          <w:sz w:val="22"/>
          <w:szCs w:val="22"/>
          <w:lang w:eastAsia="en-GB"/>
        </w:rPr>
        <w:t>Barkham Parish Council questions if the gates should be set back from the pavement, to prevent congestion whilst waiting for the gates to open, and for the safety of pedestrians and other road users.</w:t>
      </w:r>
    </w:p>
    <w:p w14:paraId="640ACA35" w14:textId="77777777" w:rsidR="00053791" w:rsidRPr="007A5F70" w:rsidRDefault="00053791" w:rsidP="00053791">
      <w:pPr>
        <w:numPr>
          <w:ilvl w:val="0"/>
          <w:numId w:val="2"/>
        </w:numPr>
        <w:suppressAutoHyphens w:val="0"/>
        <w:ind w:left="851" w:hanging="425"/>
        <w:rPr>
          <w:sz w:val="22"/>
          <w:szCs w:val="22"/>
          <w:u w:val="single"/>
          <w:lang w:eastAsia="en-GB"/>
        </w:rPr>
      </w:pPr>
      <w:r w:rsidRPr="007A5F70">
        <w:rPr>
          <w:b/>
          <w:bCs/>
          <w:sz w:val="22"/>
          <w:szCs w:val="22"/>
          <w:u w:val="single"/>
          <w:lang w:eastAsia="en-GB"/>
        </w:rPr>
        <w:t>Approved and Refused Applications Report</w:t>
      </w:r>
    </w:p>
    <w:p w14:paraId="0CFC4692" w14:textId="77777777" w:rsidR="00053791" w:rsidRPr="007A5F70" w:rsidRDefault="00053791" w:rsidP="00053791">
      <w:pPr>
        <w:suppressAutoHyphens w:val="0"/>
        <w:ind w:left="720"/>
        <w:contextualSpacing/>
        <w:rPr>
          <w:sz w:val="22"/>
          <w:szCs w:val="22"/>
          <w:u w:val="single"/>
          <w:lang w:eastAsia="en-GB"/>
        </w:rPr>
      </w:pPr>
    </w:p>
    <w:p w14:paraId="39E9F543" w14:textId="77777777" w:rsidR="00E44BCE" w:rsidRPr="00E44BCE" w:rsidRDefault="00E44BCE" w:rsidP="00E44BCE">
      <w:pPr>
        <w:suppressAutoHyphens w:val="0"/>
        <w:ind w:left="720"/>
        <w:contextualSpacing/>
        <w:rPr>
          <w:sz w:val="22"/>
          <w:szCs w:val="22"/>
          <w:lang w:eastAsia="en-GB"/>
        </w:rPr>
      </w:pPr>
      <w:r w:rsidRPr="00E44BCE">
        <w:rPr>
          <w:b/>
          <w:bCs/>
          <w:sz w:val="22"/>
          <w:szCs w:val="22"/>
          <w:lang w:eastAsia="en-GB"/>
        </w:rPr>
        <w:t xml:space="preserve">240548 - </w:t>
      </w:r>
      <w:r w:rsidRPr="00E44BCE">
        <w:rPr>
          <w:sz w:val="22"/>
          <w:szCs w:val="22"/>
          <w:lang w:eastAsia="en-GB"/>
        </w:rPr>
        <w:t xml:space="preserve">9B The Shires, Barkham, Wokingham, RG41 4SZ </w:t>
      </w:r>
    </w:p>
    <w:p w14:paraId="5F72DA63" w14:textId="77777777" w:rsidR="00E44BCE" w:rsidRPr="00E44BCE" w:rsidRDefault="00E44BCE" w:rsidP="00E44BCE">
      <w:pPr>
        <w:suppressAutoHyphens w:val="0"/>
        <w:ind w:left="720"/>
        <w:contextualSpacing/>
        <w:rPr>
          <w:b/>
          <w:bCs/>
          <w:sz w:val="22"/>
          <w:szCs w:val="22"/>
          <w:lang w:eastAsia="en-GB"/>
        </w:rPr>
      </w:pPr>
      <w:r w:rsidRPr="00E44BCE">
        <w:rPr>
          <w:b/>
          <w:bCs/>
          <w:sz w:val="22"/>
          <w:szCs w:val="22"/>
          <w:lang w:eastAsia="en-GB"/>
        </w:rPr>
        <w:t>Householder application for proposed roof conversion to create 2No dormers to the front and rear for habitable accommodation.</w:t>
      </w:r>
    </w:p>
    <w:p w14:paraId="58029F9F" w14:textId="77777777" w:rsidR="00E44BCE" w:rsidRPr="007A5F70" w:rsidRDefault="00E44BCE" w:rsidP="00E44BCE">
      <w:pPr>
        <w:suppressAutoHyphens w:val="0"/>
        <w:ind w:left="720"/>
        <w:contextualSpacing/>
        <w:rPr>
          <w:sz w:val="22"/>
          <w:szCs w:val="22"/>
          <w:lang w:eastAsia="en-GB"/>
        </w:rPr>
      </w:pPr>
    </w:p>
    <w:p w14:paraId="75F3E3BC" w14:textId="7FCB285B" w:rsidR="00E44BCE" w:rsidRPr="007A5F70" w:rsidRDefault="00E44BCE" w:rsidP="00E44BCE">
      <w:pPr>
        <w:suppressAutoHyphens w:val="0"/>
        <w:ind w:left="720"/>
        <w:contextualSpacing/>
        <w:rPr>
          <w:sz w:val="22"/>
          <w:szCs w:val="22"/>
          <w:lang w:eastAsia="en-GB"/>
        </w:rPr>
      </w:pPr>
      <w:r w:rsidRPr="007A5F70">
        <w:rPr>
          <w:sz w:val="22"/>
          <w:szCs w:val="22"/>
          <w:lang w:eastAsia="en-GB"/>
        </w:rPr>
        <w:t>This a</w:t>
      </w:r>
      <w:r w:rsidRPr="00E44BCE">
        <w:rPr>
          <w:sz w:val="22"/>
          <w:szCs w:val="22"/>
          <w:lang w:eastAsia="en-GB"/>
        </w:rPr>
        <w:t xml:space="preserve">pplication approved </w:t>
      </w:r>
      <w:r w:rsidRPr="007A5F70">
        <w:rPr>
          <w:sz w:val="22"/>
          <w:szCs w:val="22"/>
          <w:lang w:eastAsia="en-GB"/>
        </w:rPr>
        <w:t>has been approved by WBC</w:t>
      </w:r>
    </w:p>
    <w:p w14:paraId="151CE2C7" w14:textId="77777777" w:rsidR="00E44BCE" w:rsidRPr="00E44BCE" w:rsidRDefault="00E44BCE" w:rsidP="00E44BCE">
      <w:pPr>
        <w:suppressAutoHyphens w:val="0"/>
        <w:ind w:left="720"/>
        <w:contextualSpacing/>
        <w:rPr>
          <w:b/>
          <w:bCs/>
          <w:sz w:val="22"/>
          <w:szCs w:val="22"/>
          <w:u w:val="single"/>
          <w:lang w:eastAsia="en-GB"/>
        </w:rPr>
      </w:pPr>
    </w:p>
    <w:p w14:paraId="2874884D" w14:textId="77777777" w:rsidR="00E44BCE" w:rsidRPr="00E44BCE" w:rsidRDefault="00E44BCE" w:rsidP="00E44BCE">
      <w:pPr>
        <w:suppressAutoHyphens w:val="0"/>
        <w:ind w:left="720"/>
        <w:contextualSpacing/>
        <w:rPr>
          <w:b/>
          <w:bCs/>
          <w:sz w:val="22"/>
          <w:szCs w:val="22"/>
          <w:lang w:eastAsia="en-GB"/>
        </w:rPr>
      </w:pPr>
      <w:r w:rsidRPr="00E44BCE">
        <w:rPr>
          <w:b/>
          <w:bCs/>
          <w:sz w:val="22"/>
          <w:szCs w:val="22"/>
          <w:lang w:eastAsia="en-GB"/>
        </w:rPr>
        <w:t xml:space="preserve">240408 - </w:t>
      </w:r>
      <w:r w:rsidRPr="00E44BCE">
        <w:rPr>
          <w:sz w:val="22"/>
          <w:szCs w:val="22"/>
          <w:lang w:eastAsia="en-GB"/>
        </w:rPr>
        <w:t>The Scrapyard, Land At, Highlands Avenue, Barkham, Wokingham, RG41 4SP</w:t>
      </w:r>
    </w:p>
    <w:p w14:paraId="199DC61F" w14:textId="77777777" w:rsidR="00E44BCE" w:rsidRPr="00E44BCE" w:rsidRDefault="00E44BCE" w:rsidP="00E44BCE">
      <w:pPr>
        <w:suppressAutoHyphens w:val="0"/>
        <w:ind w:left="720"/>
        <w:contextualSpacing/>
        <w:rPr>
          <w:b/>
          <w:bCs/>
          <w:sz w:val="22"/>
          <w:szCs w:val="22"/>
          <w:lang w:eastAsia="en-GB"/>
        </w:rPr>
      </w:pPr>
      <w:r w:rsidRPr="00E44BCE">
        <w:rPr>
          <w:b/>
          <w:bCs/>
          <w:sz w:val="22"/>
          <w:szCs w:val="22"/>
          <w:lang w:eastAsia="en-GB"/>
        </w:rPr>
        <w:t>Application for advertisement consent for 1no. advert on a brick structure (retrospective)</w:t>
      </w:r>
    </w:p>
    <w:p w14:paraId="04852FD1" w14:textId="77777777" w:rsidR="00E44BCE" w:rsidRPr="007A5F70" w:rsidRDefault="00E44BCE" w:rsidP="00E44BCE">
      <w:pPr>
        <w:suppressAutoHyphens w:val="0"/>
        <w:ind w:left="720"/>
        <w:contextualSpacing/>
        <w:rPr>
          <w:sz w:val="22"/>
          <w:szCs w:val="22"/>
          <w:lang w:eastAsia="en-GB"/>
        </w:rPr>
      </w:pPr>
    </w:p>
    <w:p w14:paraId="4DBCBBEB" w14:textId="5C820EF8" w:rsidR="00E44BCE" w:rsidRPr="007A5F70" w:rsidRDefault="00E44BCE" w:rsidP="00E44BCE">
      <w:pPr>
        <w:suppressAutoHyphens w:val="0"/>
        <w:ind w:left="720"/>
        <w:contextualSpacing/>
        <w:rPr>
          <w:sz w:val="22"/>
          <w:szCs w:val="22"/>
          <w:lang w:eastAsia="en-GB"/>
        </w:rPr>
      </w:pPr>
      <w:r w:rsidRPr="007A5F70">
        <w:rPr>
          <w:sz w:val="22"/>
          <w:szCs w:val="22"/>
          <w:lang w:eastAsia="en-GB"/>
        </w:rPr>
        <w:t>This a</w:t>
      </w:r>
      <w:r w:rsidRPr="00E44BCE">
        <w:rPr>
          <w:sz w:val="22"/>
          <w:szCs w:val="22"/>
          <w:lang w:eastAsia="en-GB"/>
        </w:rPr>
        <w:t xml:space="preserve">pplication approved </w:t>
      </w:r>
      <w:r w:rsidRPr="007A5F70">
        <w:rPr>
          <w:sz w:val="22"/>
          <w:szCs w:val="22"/>
          <w:lang w:eastAsia="en-GB"/>
        </w:rPr>
        <w:t>has been approved by WBC</w:t>
      </w:r>
    </w:p>
    <w:p w14:paraId="2BF8476F" w14:textId="77777777" w:rsidR="00053791" w:rsidRPr="007A5F70" w:rsidRDefault="00053791" w:rsidP="00053791">
      <w:pPr>
        <w:suppressAutoHyphens w:val="0"/>
        <w:ind w:left="720"/>
        <w:contextualSpacing/>
        <w:rPr>
          <w:sz w:val="22"/>
          <w:szCs w:val="22"/>
          <w:lang w:eastAsia="en-GB"/>
        </w:rPr>
      </w:pPr>
    </w:p>
    <w:p w14:paraId="514BC299" w14:textId="3472BF6C" w:rsidR="00053791" w:rsidRPr="007A5F70" w:rsidRDefault="00053791" w:rsidP="00053791">
      <w:pPr>
        <w:pStyle w:val="ListParagraph"/>
        <w:numPr>
          <w:ilvl w:val="0"/>
          <w:numId w:val="2"/>
        </w:numPr>
        <w:suppressAutoHyphens w:val="0"/>
        <w:ind w:left="851" w:hanging="425"/>
        <w:rPr>
          <w:b/>
          <w:sz w:val="22"/>
          <w:szCs w:val="22"/>
        </w:rPr>
      </w:pPr>
      <w:r w:rsidRPr="007A5F70">
        <w:rPr>
          <w:b/>
          <w:bCs/>
          <w:sz w:val="22"/>
          <w:szCs w:val="22"/>
          <w:u w:val="single"/>
          <w:lang w:eastAsia="en-GB"/>
        </w:rPr>
        <w:t>Any Other Planning Business</w:t>
      </w:r>
    </w:p>
    <w:p w14:paraId="11BE31F7" w14:textId="77777777" w:rsidR="00881B7A" w:rsidRDefault="00881B7A" w:rsidP="00881B7A">
      <w:pPr>
        <w:suppressAutoHyphens w:val="0"/>
        <w:ind w:left="426"/>
        <w:rPr>
          <w:b/>
          <w:sz w:val="22"/>
          <w:szCs w:val="22"/>
        </w:rPr>
      </w:pPr>
    </w:p>
    <w:p w14:paraId="54CEA6EA" w14:textId="77777777" w:rsidR="00881B7A" w:rsidRDefault="00881B7A" w:rsidP="00881B7A">
      <w:pPr>
        <w:suppressAutoHyphens w:val="0"/>
        <w:ind w:left="426"/>
        <w:rPr>
          <w:b/>
          <w:sz w:val="22"/>
          <w:szCs w:val="22"/>
        </w:rPr>
      </w:pPr>
    </w:p>
    <w:p w14:paraId="3E368729" w14:textId="1510708D" w:rsidR="00881B7A" w:rsidRPr="007A5F70" w:rsidRDefault="00881B7A" w:rsidP="00881B7A">
      <w:pPr>
        <w:spacing w:line="276" w:lineRule="auto"/>
        <w:rPr>
          <w:sz w:val="22"/>
          <w:szCs w:val="22"/>
        </w:rPr>
      </w:pPr>
      <w:r w:rsidRPr="007A5F70">
        <w:rPr>
          <w:sz w:val="22"/>
          <w:szCs w:val="22"/>
        </w:rPr>
        <w:lastRenderedPageBreak/>
        <w:t>Page 24/03</w:t>
      </w:r>
      <w:r>
        <w:rPr>
          <w:sz w:val="22"/>
          <w:szCs w:val="22"/>
        </w:rPr>
        <w:t>7</w:t>
      </w:r>
    </w:p>
    <w:p w14:paraId="193C6D37" w14:textId="77777777" w:rsidR="00881B7A" w:rsidRPr="00881B7A" w:rsidRDefault="00881B7A" w:rsidP="00881B7A">
      <w:pPr>
        <w:suppressAutoHyphens w:val="0"/>
        <w:ind w:left="426"/>
        <w:rPr>
          <w:b/>
          <w:sz w:val="22"/>
          <w:szCs w:val="22"/>
        </w:rPr>
      </w:pPr>
    </w:p>
    <w:p w14:paraId="21CFFF97" w14:textId="669CDCAE" w:rsidR="008730D1" w:rsidRPr="008730D1" w:rsidRDefault="008730D1" w:rsidP="00053791">
      <w:pPr>
        <w:pStyle w:val="ListParagraph"/>
        <w:suppressAutoHyphens w:val="0"/>
        <w:ind w:left="851"/>
        <w:rPr>
          <w:bCs/>
          <w:sz w:val="22"/>
          <w:szCs w:val="22"/>
        </w:rPr>
      </w:pPr>
      <w:r w:rsidRPr="00CC1056">
        <w:rPr>
          <w:b/>
          <w:sz w:val="22"/>
          <w:szCs w:val="22"/>
        </w:rPr>
        <w:t>Enforcement Issues</w:t>
      </w:r>
      <w:r>
        <w:rPr>
          <w:bCs/>
          <w:sz w:val="22"/>
          <w:szCs w:val="22"/>
        </w:rPr>
        <w:t xml:space="preserve"> – There are a lot of enforcement issues within the parish, some which, in the past, the parish council has been told come under permitted development, and now they are appearing as an enforcement case.  Can questions be raised to WBC regarding the enforcement cases, and an update be requested. The Clerk will contact the enforcement team for an update and to raise the questions.</w:t>
      </w:r>
    </w:p>
    <w:p w14:paraId="4C36B048" w14:textId="77777777" w:rsidR="00124939" w:rsidRPr="007A5F70" w:rsidRDefault="00124939" w:rsidP="00053791">
      <w:pPr>
        <w:pStyle w:val="ListParagraph"/>
        <w:suppressAutoHyphens w:val="0"/>
        <w:ind w:left="851"/>
        <w:rPr>
          <w:b/>
          <w:sz w:val="22"/>
          <w:szCs w:val="22"/>
        </w:rPr>
      </w:pPr>
    </w:p>
    <w:p w14:paraId="5BA9023C" w14:textId="77777777" w:rsidR="00CC1056" w:rsidRDefault="00CD76E5" w:rsidP="009075A7">
      <w:pPr>
        <w:suppressAutoHyphens w:val="0"/>
        <w:rPr>
          <w:b/>
          <w:sz w:val="22"/>
          <w:szCs w:val="22"/>
        </w:rPr>
      </w:pPr>
      <w:r w:rsidRPr="007A5F70">
        <w:rPr>
          <w:b/>
          <w:sz w:val="22"/>
          <w:szCs w:val="22"/>
        </w:rPr>
        <w:t>24/0</w:t>
      </w:r>
      <w:r w:rsidR="00E44BCE" w:rsidRPr="007A5F70">
        <w:rPr>
          <w:b/>
          <w:sz w:val="22"/>
          <w:szCs w:val="22"/>
        </w:rPr>
        <w:t>73</w:t>
      </w:r>
      <w:r w:rsidR="0097365C" w:rsidRPr="007A5F70">
        <w:rPr>
          <w:b/>
          <w:sz w:val="22"/>
          <w:szCs w:val="22"/>
        </w:rPr>
        <w:t xml:space="preserve"> </w:t>
      </w:r>
      <w:r w:rsidR="0077522D" w:rsidRPr="007A5F70">
        <w:rPr>
          <w:b/>
          <w:sz w:val="22"/>
          <w:szCs w:val="22"/>
        </w:rPr>
        <w:t>Ward Councillor Repor</w:t>
      </w:r>
      <w:r w:rsidR="000942D7" w:rsidRPr="007A5F70">
        <w:rPr>
          <w:b/>
          <w:sz w:val="22"/>
          <w:szCs w:val="22"/>
        </w:rPr>
        <w:t xml:space="preserve">t </w:t>
      </w:r>
    </w:p>
    <w:p w14:paraId="2D358B53" w14:textId="1ED7E641" w:rsidR="0077522D" w:rsidRPr="007A5F70" w:rsidRDefault="00E44BCE" w:rsidP="009075A7">
      <w:pPr>
        <w:suppressAutoHyphens w:val="0"/>
        <w:rPr>
          <w:bCs/>
          <w:sz w:val="22"/>
          <w:szCs w:val="22"/>
        </w:rPr>
      </w:pPr>
      <w:r w:rsidRPr="007A5F70">
        <w:rPr>
          <w:bCs/>
          <w:sz w:val="22"/>
          <w:szCs w:val="22"/>
        </w:rPr>
        <w:t>The 3 new ward councillors were unable to attend the meeting due to mandatory training by WBC</w:t>
      </w:r>
      <w:r w:rsidR="000942D7" w:rsidRPr="007A5F70">
        <w:rPr>
          <w:bCs/>
          <w:sz w:val="22"/>
          <w:szCs w:val="22"/>
        </w:rPr>
        <w:t>.</w:t>
      </w:r>
      <w:r w:rsidRPr="007A5F70">
        <w:rPr>
          <w:bCs/>
          <w:sz w:val="22"/>
          <w:szCs w:val="22"/>
        </w:rPr>
        <w:t xml:space="preserve">  Cllr Betteridge sent a short biography to introduce himself to the parishioners of Barkham, which was as follows:</w:t>
      </w:r>
    </w:p>
    <w:p w14:paraId="5A26F04B" w14:textId="6E8F3056" w:rsidR="004C3BF0" w:rsidRPr="007A5F70" w:rsidRDefault="004C3BF0" w:rsidP="00CC1056">
      <w:pPr>
        <w:suppressAutoHyphens w:val="0"/>
        <w:rPr>
          <w:bCs/>
          <w:sz w:val="22"/>
          <w:szCs w:val="22"/>
        </w:rPr>
      </w:pPr>
    </w:p>
    <w:p w14:paraId="2395A638" w14:textId="7DC7A198" w:rsidR="00E44BCE" w:rsidRPr="00E44BCE" w:rsidRDefault="00E44BCE" w:rsidP="00CC1056">
      <w:pPr>
        <w:suppressAutoHyphens w:val="0"/>
        <w:rPr>
          <w:bCs/>
          <w:sz w:val="22"/>
          <w:szCs w:val="22"/>
        </w:rPr>
      </w:pPr>
      <w:r w:rsidRPr="00E44BCE">
        <w:rPr>
          <w:b/>
          <w:bCs/>
          <w:sz w:val="22"/>
          <w:szCs w:val="22"/>
        </w:rPr>
        <w:t xml:space="preserve">Adrian Betteridge, Liberal Democrat Councillor for Barkham and Arborfield Ward </w:t>
      </w:r>
    </w:p>
    <w:p w14:paraId="3F167541" w14:textId="77777777" w:rsidR="00E44BCE" w:rsidRPr="00E44BCE" w:rsidRDefault="00E44BCE" w:rsidP="00E44BCE">
      <w:pPr>
        <w:suppressAutoHyphens w:val="0"/>
        <w:rPr>
          <w:bCs/>
          <w:sz w:val="22"/>
          <w:szCs w:val="22"/>
        </w:rPr>
      </w:pPr>
      <w:r w:rsidRPr="00E44BCE">
        <w:rPr>
          <w:bCs/>
          <w:sz w:val="22"/>
          <w:szCs w:val="22"/>
        </w:rPr>
        <w:t xml:space="preserve">After a degree in Aeronautical Engineering at Southampton University I joined the Army as an engineering officer, first reporting for duty at Arborfield Garrison prior to training at Sandhurst. I returned to Arborfield on many occasions during my 20 year Army career, including living in army married quarters in Tope Crescent 1994-95 where our first child was born. </w:t>
      </w:r>
    </w:p>
    <w:p w14:paraId="5B9D2052" w14:textId="77777777" w:rsidR="00E44BCE" w:rsidRPr="00E44BCE" w:rsidRDefault="00E44BCE" w:rsidP="00E44BCE">
      <w:pPr>
        <w:suppressAutoHyphens w:val="0"/>
        <w:rPr>
          <w:bCs/>
          <w:sz w:val="22"/>
          <w:szCs w:val="22"/>
        </w:rPr>
      </w:pPr>
      <w:r w:rsidRPr="00E44BCE">
        <w:rPr>
          <w:bCs/>
          <w:sz w:val="22"/>
          <w:szCs w:val="22"/>
        </w:rPr>
        <w:t xml:space="preserve">My Army service included tours in Germany, Canada as well as on operations and I was awarded an MBE in the 2000 honours list for my work supporting operations in the Balkans. I left the Army in 2003 as a Lieutenant Colonel. </w:t>
      </w:r>
    </w:p>
    <w:p w14:paraId="35EDBE3C" w14:textId="77777777" w:rsidR="00E44BCE" w:rsidRPr="00E44BCE" w:rsidRDefault="00E44BCE" w:rsidP="00E44BCE">
      <w:pPr>
        <w:suppressAutoHyphens w:val="0"/>
        <w:rPr>
          <w:bCs/>
          <w:sz w:val="22"/>
          <w:szCs w:val="22"/>
        </w:rPr>
      </w:pPr>
      <w:r w:rsidRPr="00E44BCE">
        <w:rPr>
          <w:bCs/>
          <w:sz w:val="22"/>
          <w:szCs w:val="22"/>
        </w:rPr>
        <w:t xml:space="preserve">After 3 years as a strategy consultant, I joined defence company BAE Systems to run a large partnering contract they were negotiating with the UK Ministry of Defence. I retired from the company 12 years later having managed a range of large programmes and been appointed as the project management director of the UK armoured vehicles business and the global cyber-security business. In 2018, aged 55, my wife Roz and I were fortunate to be able to dedicate ourselves to local community and charitable pursuits. </w:t>
      </w:r>
    </w:p>
    <w:p w14:paraId="7CA7D278" w14:textId="77777777" w:rsidR="00E44BCE" w:rsidRPr="00E44BCE" w:rsidRDefault="00E44BCE" w:rsidP="00E44BCE">
      <w:pPr>
        <w:suppressAutoHyphens w:val="0"/>
        <w:rPr>
          <w:bCs/>
          <w:sz w:val="22"/>
          <w:szCs w:val="22"/>
        </w:rPr>
      </w:pPr>
      <w:r w:rsidRPr="00E44BCE">
        <w:rPr>
          <w:bCs/>
          <w:sz w:val="22"/>
          <w:szCs w:val="22"/>
        </w:rPr>
        <w:t xml:space="preserve">We have lived in the Evendons area of Wokingham since 1996 where we raised our 2 children who attended The Holt and Emmbrook schools. I coached and refereed football and helped run the Winnersh Rangers football club at Bearwood for many years. I have been the club captain at Swallowfield Velo Club since 2016 and coach junior cycling at Bohunt School on Saturdays. I co-founded a community group in 2020 to lobby and help the borough council improve conditions for walking and cycling in our area. I have been the chair of Wokingham Liberal Democrats since 2023 and have served as a town councillor in Wokingham Town Council, which helps me understand issues from a parish council perspective. </w:t>
      </w:r>
    </w:p>
    <w:p w14:paraId="44FDE1FD" w14:textId="77777777" w:rsidR="008730D1" w:rsidRDefault="008730D1" w:rsidP="00E44BCE">
      <w:pPr>
        <w:suppressAutoHyphens w:val="0"/>
        <w:rPr>
          <w:bCs/>
          <w:sz w:val="22"/>
          <w:szCs w:val="22"/>
        </w:rPr>
      </w:pPr>
    </w:p>
    <w:p w14:paraId="65E7F2B4" w14:textId="2ACAE69D" w:rsidR="00E44BCE" w:rsidRDefault="00E44BCE" w:rsidP="00E44BCE">
      <w:pPr>
        <w:suppressAutoHyphens w:val="0"/>
        <w:rPr>
          <w:bCs/>
          <w:sz w:val="22"/>
          <w:szCs w:val="22"/>
        </w:rPr>
      </w:pPr>
      <w:r w:rsidRPr="007A5F70">
        <w:rPr>
          <w:bCs/>
          <w:sz w:val="22"/>
          <w:szCs w:val="22"/>
        </w:rPr>
        <w:t xml:space="preserve">Contact me at </w:t>
      </w:r>
      <w:hyperlink r:id="rId8" w:history="1">
        <w:r w:rsidR="007A5F70" w:rsidRPr="007A5F70">
          <w:rPr>
            <w:rStyle w:val="Hyperlink"/>
            <w:bCs/>
            <w:sz w:val="22"/>
            <w:szCs w:val="22"/>
          </w:rPr>
          <w:t>adrian.betteridge@wokingham.gov.uk</w:t>
        </w:r>
      </w:hyperlink>
      <w:r w:rsidR="007A5F70" w:rsidRPr="007A5F70">
        <w:rPr>
          <w:bCs/>
          <w:sz w:val="22"/>
          <w:szCs w:val="22"/>
        </w:rPr>
        <w:t xml:space="preserve"> </w:t>
      </w:r>
      <w:r w:rsidRPr="007A5F70">
        <w:rPr>
          <w:bCs/>
          <w:sz w:val="22"/>
          <w:szCs w:val="22"/>
        </w:rPr>
        <w:t>or on 07985 088298</w:t>
      </w:r>
    </w:p>
    <w:p w14:paraId="7C61558D" w14:textId="77777777" w:rsidR="008730D1" w:rsidRDefault="008730D1" w:rsidP="00E44BCE">
      <w:pPr>
        <w:suppressAutoHyphens w:val="0"/>
        <w:rPr>
          <w:bCs/>
          <w:sz w:val="22"/>
          <w:szCs w:val="22"/>
        </w:rPr>
      </w:pPr>
    </w:p>
    <w:p w14:paraId="76AFC01A" w14:textId="133E79EC" w:rsidR="008730D1" w:rsidRDefault="00935D83" w:rsidP="00E44BCE">
      <w:pPr>
        <w:suppressAutoHyphens w:val="0"/>
        <w:rPr>
          <w:bCs/>
          <w:sz w:val="22"/>
          <w:szCs w:val="22"/>
        </w:rPr>
      </w:pPr>
      <w:r>
        <w:rPr>
          <w:bCs/>
          <w:sz w:val="22"/>
          <w:szCs w:val="22"/>
        </w:rPr>
        <w:t>8.07pm – Cllr Betteridge arrived at the meeting.</w:t>
      </w:r>
    </w:p>
    <w:p w14:paraId="1FC3BF2E" w14:textId="77777777" w:rsidR="00935D83" w:rsidRDefault="00935D83" w:rsidP="00E44BCE">
      <w:pPr>
        <w:suppressAutoHyphens w:val="0"/>
        <w:rPr>
          <w:bCs/>
          <w:sz w:val="22"/>
          <w:szCs w:val="22"/>
        </w:rPr>
      </w:pPr>
    </w:p>
    <w:p w14:paraId="52926E49" w14:textId="454398BF" w:rsidR="00935D83" w:rsidRDefault="00935D83" w:rsidP="00E44BCE">
      <w:pPr>
        <w:suppressAutoHyphens w:val="0"/>
        <w:rPr>
          <w:bCs/>
          <w:sz w:val="22"/>
          <w:szCs w:val="22"/>
        </w:rPr>
      </w:pPr>
      <w:r>
        <w:rPr>
          <w:bCs/>
          <w:sz w:val="22"/>
          <w:szCs w:val="22"/>
        </w:rPr>
        <w:t>Cllr Betteridge was welcomed by the parish councillors.  Mr Dexter informed Cllr Betteridge that questions were just being discussed as to how the 3 new ward councillors will work together to represent the parish.</w:t>
      </w:r>
    </w:p>
    <w:p w14:paraId="50A3840C" w14:textId="77777777" w:rsidR="00935D83" w:rsidRDefault="00935D83" w:rsidP="00E44BCE">
      <w:pPr>
        <w:suppressAutoHyphens w:val="0"/>
        <w:rPr>
          <w:bCs/>
          <w:sz w:val="22"/>
          <w:szCs w:val="22"/>
        </w:rPr>
      </w:pPr>
    </w:p>
    <w:p w14:paraId="2009D1E7" w14:textId="2EEAB74B" w:rsidR="00935D83" w:rsidRPr="007A5F70" w:rsidRDefault="00935D83" w:rsidP="00E44BCE">
      <w:pPr>
        <w:suppressAutoHyphens w:val="0"/>
        <w:rPr>
          <w:bCs/>
          <w:sz w:val="22"/>
          <w:szCs w:val="22"/>
        </w:rPr>
      </w:pPr>
      <w:r>
        <w:rPr>
          <w:bCs/>
          <w:sz w:val="22"/>
          <w:szCs w:val="22"/>
        </w:rPr>
        <w:t>Cllr Betteridge said that this needs to be discussed, but all three agree that they need to work together as a team to best represent and support the parish council and the residents.</w:t>
      </w:r>
    </w:p>
    <w:p w14:paraId="51D60CE3" w14:textId="77777777" w:rsidR="00E44BCE" w:rsidRPr="007A5F70" w:rsidRDefault="00E44BCE" w:rsidP="00E44BCE">
      <w:pPr>
        <w:suppressAutoHyphens w:val="0"/>
        <w:rPr>
          <w:bCs/>
          <w:sz w:val="22"/>
          <w:szCs w:val="22"/>
        </w:rPr>
      </w:pPr>
    </w:p>
    <w:p w14:paraId="7DFCCB94" w14:textId="6662951E" w:rsidR="00880F8A" w:rsidRPr="007A5F70" w:rsidRDefault="00CD76E5" w:rsidP="00880F8A">
      <w:pPr>
        <w:suppressAutoHyphens w:val="0"/>
        <w:rPr>
          <w:rFonts w:eastAsia="Calibri"/>
          <w:b/>
          <w:bCs/>
          <w:sz w:val="22"/>
          <w:szCs w:val="22"/>
          <w:u w:val="single"/>
          <w:lang w:eastAsia="en-US"/>
        </w:rPr>
      </w:pPr>
      <w:r w:rsidRPr="007A5F70">
        <w:rPr>
          <w:b/>
          <w:sz w:val="22"/>
          <w:szCs w:val="22"/>
        </w:rPr>
        <w:t>24/0</w:t>
      </w:r>
      <w:r w:rsidR="007A5F70" w:rsidRPr="007A5F70">
        <w:rPr>
          <w:b/>
          <w:sz w:val="22"/>
          <w:szCs w:val="22"/>
        </w:rPr>
        <w:t>74</w:t>
      </w:r>
      <w:r w:rsidRPr="007A5F70">
        <w:rPr>
          <w:b/>
          <w:sz w:val="22"/>
          <w:szCs w:val="22"/>
        </w:rPr>
        <w:t xml:space="preserve"> </w:t>
      </w:r>
      <w:r w:rsidR="009075A7" w:rsidRPr="007A5F70">
        <w:rPr>
          <w:b/>
          <w:sz w:val="22"/>
          <w:szCs w:val="22"/>
          <w:lang w:eastAsia="en-GB"/>
        </w:rPr>
        <w:t>Delegated Authority Report</w:t>
      </w:r>
      <w:r w:rsidR="00880F8A" w:rsidRPr="007A5F70">
        <w:rPr>
          <w:b/>
          <w:sz w:val="22"/>
          <w:szCs w:val="22"/>
          <w:lang w:eastAsia="en-GB"/>
        </w:rPr>
        <w:t xml:space="preserve"> </w:t>
      </w:r>
      <w:r w:rsidR="00124939" w:rsidRPr="007A5F70">
        <w:rPr>
          <w:rFonts w:eastAsia="Calibri"/>
          <w:b/>
          <w:bCs/>
          <w:sz w:val="22"/>
          <w:szCs w:val="22"/>
          <w:lang w:eastAsia="en-US"/>
        </w:rPr>
        <w:t>April 2024</w:t>
      </w:r>
    </w:p>
    <w:p w14:paraId="171CBE3B"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The below decisions were made under delegated authority between April and May 2024.</w:t>
      </w:r>
    </w:p>
    <w:p w14:paraId="44BA95A1" w14:textId="77777777" w:rsidR="007A5F70" w:rsidRPr="007A5F70" w:rsidRDefault="007A5F70" w:rsidP="007A5F70">
      <w:pPr>
        <w:suppressAutoHyphens w:val="0"/>
        <w:spacing w:line="259" w:lineRule="auto"/>
        <w:rPr>
          <w:rFonts w:eastAsia="Calibri"/>
          <w:b/>
          <w:bCs/>
          <w:sz w:val="22"/>
          <w:szCs w:val="22"/>
          <w:u w:val="single"/>
          <w:lang w:eastAsia="en-US"/>
        </w:rPr>
      </w:pPr>
    </w:p>
    <w:p w14:paraId="450B242B" w14:textId="77777777" w:rsidR="007A5F70" w:rsidRPr="007A5F70" w:rsidRDefault="007A5F70" w:rsidP="007A5F70">
      <w:pPr>
        <w:suppressAutoHyphens w:val="0"/>
        <w:spacing w:line="259" w:lineRule="auto"/>
        <w:rPr>
          <w:rFonts w:eastAsia="Calibri"/>
          <w:b/>
          <w:bCs/>
          <w:sz w:val="22"/>
          <w:szCs w:val="22"/>
          <w:u w:val="single"/>
          <w:lang w:eastAsia="en-US"/>
        </w:rPr>
      </w:pPr>
      <w:r w:rsidRPr="007A5F70">
        <w:rPr>
          <w:rFonts w:eastAsia="Calibri"/>
          <w:b/>
          <w:bCs/>
          <w:sz w:val="22"/>
          <w:szCs w:val="22"/>
          <w:u w:val="single"/>
          <w:lang w:eastAsia="en-US"/>
        </w:rPr>
        <w:t>Finance</w:t>
      </w:r>
    </w:p>
    <w:p w14:paraId="577767ED" w14:textId="77777777" w:rsidR="007A5F70" w:rsidRPr="007A5F70" w:rsidRDefault="007A5F70" w:rsidP="007A5F70">
      <w:pPr>
        <w:suppressAutoHyphens w:val="0"/>
        <w:spacing w:line="259" w:lineRule="auto"/>
        <w:rPr>
          <w:rFonts w:eastAsia="Calibri"/>
          <w:sz w:val="22"/>
          <w:szCs w:val="22"/>
          <w:lang w:eastAsia="en-US"/>
        </w:rPr>
      </w:pPr>
    </w:p>
    <w:p w14:paraId="1ADAD4EE" w14:textId="20B506EC"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The following comments were agreed via email, as the payment was required before the meeting could be h</w:t>
      </w:r>
      <w:r w:rsidR="00CC1056">
        <w:rPr>
          <w:rFonts w:eastAsia="Calibri"/>
          <w:sz w:val="22"/>
          <w:szCs w:val="22"/>
          <w:lang w:eastAsia="en-US"/>
        </w:rPr>
        <w:t>e</w:t>
      </w:r>
      <w:r w:rsidRPr="007A5F70">
        <w:rPr>
          <w:rFonts w:eastAsia="Calibri"/>
          <w:sz w:val="22"/>
          <w:szCs w:val="22"/>
          <w:lang w:eastAsia="en-US"/>
        </w:rPr>
        <w:t>ld.</w:t>
      </w:r>
    </w:p>
    <w:p w14:paraId="58275C2B" w14:textId="77777777" w:rsidR="007A5F70" w:rsidRPr="007A5F70" w:rsidRDefault="007A5F70" w:rsidP="007A5F70">
      <w:pPr>
        <w:suppressAutoHyphens w:val="0"/>
        <w:spacing w:line="259" w:lineRule="auto"/>
        <w:rPr>
          <w:rFonts w:eastAsia="Calibri"/>
          <w:sz w:val="22"/>
          <w:szCs w:val="22"/>
          <w:lang w:eastAsia="en-US"/>
        </w:rPr>
      </w:pPr>
    </w:p>
    <w:p w14:paraId="7907AFD0" w14:textId="77777777" w:rsidR="007A5F70" w:rsidRPr="007A5F70" w:rsidRDefault="007A5F70" w:rsidP="007A5F70">
      <w:pPr>
        <w:suppressAutoHyphens w:val="0"/>
        <w:spacing w:line="259" w:lineRule="auto"/>
        <w:rPr>
          <w:rFonts w:eastAsia="Calibri"/>
          <w:b/>
          <w:bCs/>
          <w:sz w:val="22"/>
          <w:szCs w:val="22"/>
          <w:lang w:eastAsia="en-US"/>
        </w:rPr>
      </w:pPr>
      <w:r w:rsidRPr="007A5F70">
        <w:rPr>
          <w:rFonts w:eastAsia="Calibri"/>
          <w:b/>
          <w:bCs/>
          <w:sz w:val="22"/>
          <w:szCs w:val="22"/>
          <w:lang w:eastAsia="en-US"/>
        </w:rPr>
        <w:t xml:space="preserve">Invoices received that needed payment before the next Council meeting </w:t>
      </w:r>
      <w:r w:rsidRPr="007A5F70">
        <w:rPr>
          <w:rFonts w:eastAsia="Calibri"/>
          <w:color w:val="002060"/>
          <w:sz w:val="22"/>
          <w:szCs w:val="22"/>
          <w:bdr w:val="none" w:sz="0" w:space="0" w:color="auto" w:frame="1"/>
          <w:lang w:eastAsia="en-US"/>
        </w:rPr>
        <w:t>LGA 1972 s111</w:t>
      </w:r>
    </w:p>
    <w:p w14:paraId="36F0C8BB"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During the Clerks leave, additional invoices come through that needed to be paid before the May meeting.  They were as follows:</w:t>
      </w:r>
    </w:p>
    <w:p w14:paraId="4E5185AD"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Rialtas (Accounts software package) - £230.40</w:t>
      </w:r>
    </w:p>
    <w:p w14:paraId="28820C39"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BALC Subscription - £1107.82</w:t>
      </w:r>
    </w:p>
    <w:p w14:paraId="201BC066" w14:textId="77777777" w:rsid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Calibra Tree Surgeons (urgent tree work due to tree splitting and falling, ending up suspended over public footpath. CWC approved) - £240</w:t>
      </w:r>
    </w:p>
    <w:p w14:paraId="627A8F70" w14:textId="59F1EB63" w:rsidR="00881B7A" w:rsidRPr="007A5F70" w:rsidRDefault="00881B7A" w:rsidP="00881B7A">
      <w:pPr>
        <w:spacing w:line="276" w:lineRule="auto"/>
        <w:rPr>
          <w:sz w:val="22"/>
          <w:szCs w:val="22"/>
        </w:rPr>
      </w:pPr>
      <w:r w:rsidRPr="007A5F70">
        <w:rPr>
          <w:sz w:val="22"/>
          <w:szCs w:val="22"/>
        </w:rPr>
        <w:lastRenderedPageBreak/>
        <w:t>Page 24/03</w:t>
      </w:r>
      <w:r>
        <w:rPr>
          <w:sz w:val="22"/>
          <w:szCs w:val="22"/>
        </w:rPr>
        <w:t>8</w:t>
      </w:r>
    </w:p>
    <w:p w14:paraId="3A0B66FB" w14:textId="77777777" w:rsidR="00881B7A" w:rsidRPr="007A5F70" w:rsidRDefault="00881B7A" w:rsidP="007A5F70">
      <w:pPr>
        <w:suppressAutoHyphens w:val="0"/>
        <w:spacing w:line="259" w:lineRule="auto"/>
        <w:rPr>
          <w:rFonts w:eastAsia="Calibri"/>
          <w:sz w:val="22"/>
          <w:szCs w:val="22"/>
          <w:lang w:eastAsia="en-US"/>
        </w:rPr>
      </w:pPr>
    </w:p>
    <w:p w14:paraId="63B0CCCA"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All include VAT </w:t>
      </w:r>
    </w:p>
    <w:p w14:paraId="10AD4305" w14:textId="77777777" w:rsidR="007A5F70" w:rsidRPr="007A5F70" w:rsidRDefault="007A5F70" w:rsidP="007A5F70">
      <w:pPr>
        <w:suppressAutoHyphens w:val="0"/>
        <w:spacing w:line="259" w:lineRule="auto"/>
        <w:rPr>
          <w:rFonts w:eastAsia="Calibri"/>
          <w:b/>
          <w:bCs/>
          <w:color w:val="0070C0"/>
          <w:sz w:val="22"/>
          <w:szCs w:val="22"/>
          <w:lang w:eastAsia="en-US"/>
        </w:rPr>
      </w:pPr>
      <w:r w:rsidRPr="007A5F70">
        <w:rPr>
          <w:rFonts w:eastAsia="Calibri"/>
          <w:b/>
          <w:bCs/>
          <w:color w:val="0070C0"/>
          <w:sz w:val="22"/>
          <w:szCs w:val="22"/>
          <w:lang w:eastAsia="en-US"/>
        </w:rPr>
        <w:t>The payment of the invoices was agreed by majority of the Council.</w:t>
      </w:r>
    </w:p>
    <w:p w14:paraId="61F0BDED" w14:textId="77777777" w:rsidR="007A5F70" w:rsidRPr="007A5F70" w:rsidRDefault="007A5F70" w:rsidP="007A5F70">
      <w:pPr>
        <w:suppressAutoHyphens w:val="0"/>
        <w:spacing w:line="259" w:lineRule="auto"/>
        <w:rPr>
          <w:rFonts w:eastAsia="Calibri"/>
          <w:b/>
          <w:bCs/>
          <w:color w:val="0070C0"/>
          <w:sz w:val="22"/>
          <w:szCs w:val="22"/>
          <w:lang w:eastAsia="en-US"/>
        </w:rPr>
      </w:pPr>
      <w:r w:rsidRPr="007A5F70">
        <w:rPr>
          <w:rFonts w:eastAsia="Calibri"/>
          <w:b/>
          <w:bCs/>
          <w:color w:val="0070C0"/>
          <w:sz w:val="22"/>
          <w:szCs w:val="22"/>
          <w:lang w:eastAsia="en-US"/>
        </w:rPr>
        <w:t xml:space="preserve"> </w:t>
      </w:r>
    </w:p>
    <w:p w14:paraId="6BB32641" w14:textId="77777777" w:rsidR="007A5F70" w:rsidRPr="007A5F70" w:rsidRDefault="007A5F70" w:rsidP="007A5F70">
      <w:pPr>
        <w:suppressAutoHyphens w:val="0"/>
        <w:spacing w:line="259" w:lineRule="auto"/>
        <w:rPr>
          <w:rFonts w:eastAsia="Calibri"/>
          <w:b/>
          <w:bCs/>
          <w:sz w:val="22"/>
          <w:szCs w:val="22"/>
          <w:lang w:eastAsia="en-US"/>
        </w:rPr>
      </w:pPr>
      <w:r w:rsidRPr="007A5F70">
        <w:rPr>
          <w:rFonts w:eastAsia="Calibri"/>
          <w:b/>
          <w:bCs/>
          <w:sz w:val="22"/>
          <w:szCs w:val="22"/>
          <w:lang w:eastAsia="en-US"/>
        </w:rPr>
        <w:t xml:space="preserve">Booking of Training Course for the Deputy Clerk </w:t>
      </w:r>
      <w:r w:rsidRPr="007A5F70">
        <w:rPr>
          <w:rFonts w:eastAsia="Calibri"/>
          <w:color w:val="002060"/>
          <w:sz w:val="22"/>
          <w:szCs w:val="22"/>
          <w:bdr w:val="none" w:sz="0" w:space="0" w:color="auto" w:frame="1"/>
          <w:lang w:eastAsia="en-US"/>
        </w:rPr>
        <w:t>LGA 1972 s111</w:t>
      </w:r>
    </w:p>
    <w:p w14:paraId="52CF80CD"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A 2 part training course through BALC was identified by the Clerk for the Deputy Clerk to attend, entitled 'What you Need to Know for Clerks and Officers'.  The course gives an overview of what the role entails.The Course will be held on the following dates and times:</w:t>
      </w:r>
      <w:r w:rsidRPr="007A5F70">
        <w:rPr>
          <w:rFonts w:eastAsia="Calibri"/>
          <w:sz w:val="22"/>
          <w:szCs w:val="22"/>
          <w:lang w:eastAsia="en-US"/>
        </w:rPr>
        <w:br/>
        <w:t>Part 1 Wednesday 12th June 2024 - 10am to 12.30pm</w:t>
      </w:r>
      <w:r w:rsidRPr="007A5F70">
        <w:rPr>
          <w:rFonts w:eastAsia="Calibri"/>
          <w:sz w:val="22"/>
          <w:szCs w:val="22"/>
          <w:lang w:eastAsia="en-US"/>
        </w:rPr>
        <w:br/>
        <w:t>Part 2 Tuesday 25th June 2024 - 10am to 12.30pm</w:t>
      </w:r>
      <w:r w:rsidRPr="007A5F70">
        <w:rPr>
          <w:rFonts w:eastAsia="Calibri"/>
          <w:sz w:val="22"/>
          <w:szCs w:val="22"/>
          <w:lang w:eastAsia="en-US"/>
        </w:rPr>
        <w:br/>
        <w:t xml:space="preserve">The cost of the course is £120 (which covers both sessions).  </w:t>
      </w:r>
    </w:p>
    <w:p w14:paraId="7D8D159B" w14:textId="77777777" w:rsidR="007A5F70" w:rsidRPr="007A5F70" w:rsidRDefault="007A5F70" w:rsidP="007A5F70">
      <w:pPr>
        <w:suppressAutoHyphens w:val="0"/>
        <w:spacing w:line="259" w:lineRule="auto"/>
        <w:rPr>
          <w:rFonts w:eastAsia="Calibri"/>
          <w:b/>
          <w:bCs/>
          <w:color w:val="0070C0"/>
          <w:sz w:val="22"/>
          <w:szCs w:val="22"/>
          <w:lang w:eastAsia="en-US"/>
        </w:rPr>
      </w:pPr>
      <w:r w:rsidRPr="007A5F70">
        <w:rPr>
          <w:rFonts w:eastAsia="Calibri"/>
          <w:b/>
          <w:bCs/>
          <w:color w:val="0070C0"/>
          <w:sz w:val="22"/>
          <w:szCs w:val="22"/>
          <w:lang w:eastAsia="en-US"/>
        </w:rPr>
        <w:t>The booking of this course was agreed by majority of the Council.</w:t>
      </w:r>
    </w:p>
    <w:p w14:paraId="2882D30C" w14:textId="77777777" w:rsidR="007A5F70" w:rsidRPr="007A5F70" w:rsidRDefault="007A5F70" w:rsidP="007A5F70">
      <w:pPr>
        <w:suppressAutoHyphens w:val="0"/>
        <w:spacing w:line="259" w:lineRule="auto"/>
        <w:rPr>
          <w:rFonts w:eastAsia="Calibri"/>
          <w:b/>
          <w:bCs/>
          <w:color w:val="0070C0"/>
          <w:sz w:val="22"/>
          <w:szCs w:val="22"/>
          <w:lang w:eastAsia="en-US"/>
        </w:rPr>
      </w:pPr>
    </w:p>
    <w:p w14:paraId="3DE73107" w14:textId="77777777" w:rsidR="007A5F70" w:rsidRPr="007A5F70" w:rsidRDefault="007A5F70" w:rsidP="007A5F70">
      <w:pPr>
        <w:suppressAutoHyphens w:val="0"/>
        <w:spacing w:line="259" w:lineRule="auto"/>
        <w:rPr>
          <w:rFonts w:eastAsia="Calibri"/>
          <w:b/>
          <w:bCs/>
          <w:sz w:val="22"/>
          <w:szCs w:val="22"/>
          <w:u w:val="single"/>
          <w:lang w:eastAsia="en-US"/>
        </w:rPr>
      </w:pPr>
      <w:r w:rsidRPr="007A5F70">
        <w:rPr>
          <w:rFonts w:eastAsia="Calibri"/>
          <w:b/>
          <w:bCs/>
          <w:sz w:val="22"/>
          <w:szCs w:val="22"/>
          <w:u w:val="single"/>
          <w:lang w:eastAsia="en-US"/>
        </w:rPr>
        <w:t>Planning</w:t>
      </w:r>
    </w:p>
    <w:p w14:paraId="69509FD3" w14:textId="77777777" w:rsidR="007A5F70" w:rsidRPr="007A5F70" w:rsidRDefault="007A5F70" w:rsidP="007A5F70">
      <w:pPr>
        <w:suppressAutoHyphens w:val="0"/>
        <w:spacing w:line="259" w:lineRule="auto"/>
        <w:rPr>
          <w:rFonts w:eastAsia="Calibri"/>
          <w:b/>
          <w:bCs/>
          <w:sz w:val="22"/>
          <w:szCs w:val="22"/>
          <w:u w:val="single"/>
          <w:lang w:eastAsia="en-US"/>
        </w:rPr>
      </w:pPr>
    </w:p>
    <w:p w14:paraId="55104A07"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b/>
          <w:bCs/>
          <w:sz w:val="22"/>
          <w:szCs w:val="22"/>
          <w:lang w:eastAsia="en-US"/>
        </w:rPr>
        <w:t xml:space="preserve">240778 - </w:t>
      </w:r>
      <w:r w:rsidRPr="007A5F70">
        <w:rPr>
          <w:rFonts w:eastAsia="Calibri"/>
          <w:sz w:val="22"/>
          <w:szCs w:val="22"/>
          <w:lang w:eastAsia="en-US"/>
        </w:rPr>
        <w:t>23 Almond Close Barkham Wokingham RG41 4UU</w:t>
      </w:r>
    </w:p>
    <w:p w14:paraId="6CF4C95B" w14:textId="77777777" w:rsidR="007A5F70" w:rsidRPr="007A5F70" w:rsidRDefault="007A5F70" w:rsidP="007A5F70">
      <w:pPr>
        <w:suppressAutoHyphens w:val="0"/>
        <w:spacing w:line="259" w:lineRule="auto"/>
        <w:rPr>
          <w:rFonts w:eastAsia="Calibri"/>
          <w:b/>
          <w:bCs/>
          <w:sz w:val="22"/>
          <w:szCs w:val="22"/>
          <w:lang w:eastAsia="en-US"/>
        </w:rPr>
      </w:pPr>
      <w:r w:rsidRPr="007A5F70">
        <w:rPr>
          <w:rFonts w:eastAsia="Calibri"/>
          <w:b/>
          <w:bCs/>
          <w:sz w:val="22"/>
          <w:szCs w:val="22"/>
          <w:lang w:eastAsia="en-US"/>
        </w:rPr>
        <w:t>Application for a certificate of lawfulness to demonstrate that no development is occurring in the change of use from dwelling to children’s home.</w:t>
      </w:r>
    </w:p>
    <w:p w14:paraId="05DD8799" w14:textId="5893BF60"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No comment at this time, but the Parish Council notes that application 240778 is not a planning application but an application for a certificate of lawfulness. If the legal determination is that the applicant needs to submit planning permission then the Parish Council strongly encourages the applicant to meet with residents to discuss their concerns.</w:t>
      </w:r>
    </w:p>
    <w:p w14:paraId="1EA79C7A" w14:textId="77777777" w:rsidR="007A5F70" w:rsidRPr="007A5F70" w:rsidRDefault="007A5F70" w:rsidP="007A5F70">
      <w:pPr>
        <w:suppressAutoHyphens w:val="0"/>
        <w:spacing w:line="259" w:lineRule="auto"/>
        <w:rPr>
          <w:rFonts w:eastAsia="Calibri"/>
          <w:sz w:val="22"/>
          <w:szCs w:val="22"/>
          <w:lang w:eastAsia="en-US"/>
        </w:rPr>
      </w:pPr>
    </w:p>
    <w:p w14:paraId="1F2AA806"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b/>
          <w:bCs/>
          <w:sz w:val="22"/>
          <w:szCs w:val="22"/>
          <w:lang w:eastAsia="en-US"/>
        </w:rPr>
        <w:t>240343</w:t>
      </w:r>
      <w:r w:rsidRPr="007A5F70">
        <w:rPr>
          <w:rFonts w:eastAsia="Calibri"/>
          <w:sz w:val="22"/>
          <w:szCs w:val="22"/>
          <w:lang w:eastAsia="en-US"/>
        </w:rPr>
        <w:t xml:space="preserve"> - Land at The Scrapyard, Highlands Avenue, Barkham, Wokingham </w:t>
      </w:r>
    </w:p>
    <w:p w14:paraId="427CAE65" w14:textId="77777777" w:rsidR="007A5F70" w:rsidRPr="007A5F70" w:rsidRDefault="007A5F70" w:rsidP="007A5F70">
      <w:pPr>
        <w:suppressAutoHyphens w:val="0"/>
        <w:spacing w:line="259" w:lineRule="auto"/>
        <w:rPr>
          <w:rFonts w:eastAsia="Calibri"/>
          <w:b/>
          <w:bCs/>
          <w:sz w:val="22"/>
          <w:szCs w:val="22"/>
          <w:lang w:eastAsia="en-US"/>
        </w:rPr>
      </w:pPr>
      <w:r w:rsidRPr="007A5F70">
        <w:rPr>
          <w:rFonts w:eastAsia="Calibri"/>
          <w:b/>
          <w:bCs/>
          <w:sz w:val="22"/>
          <w:szCs w:val="22"/>
          <w:lang w:eastAsia="en-US"/>
        </w:rPr>
        <w:t>Full application for the erection of a footpath and 9no. street lights (part retrospective).</w:t>
      </w:r>
    </w:p>
    <w:p w14:paraId="443B25B8"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In view of the TPOs 920/1973 and 199/1981, Barkham Parish Council (BPC) regrets that neither it nor the Local Planning Authority were granted the opportunity to comment on this proposal until, with the exception of one street light, the entire project has been virtually  been completed.  More so as the Arboricultural Impact Assessment has largely been based on ‘anecdotal’ advisement.</w:t>
      </w:r>
    </w:p>
    <w:p w14:paraId="2C22D332" w14:textId="77777777" w:rsidR="007A5F70" w:rsidRPr="007A5F70" w:rsidRDefault="007A5F70" w:rsidP="007A5F70">
      <w:pPr>
        <w:suppressAutoHyphens w:val="0"/>
        <w:spacing w:line="259" w:lineRule="auto"/>
        <w:rPr>
          <w:rFonts w:eastAsia="Calibri"/>
          <w:sz w:val="22"/>
          <w:szCs w:val="22"/>
          <w:lang w:eastAsia="en-US"/>
        </w:rPr>
      </w:pPr>
    </w:p>
    <w:p w14:paraId="4F0CE65A" w14:textId="77777777" w:rsidR="007A5F70" w:rsidRPr="007A5F70" w:rsidRDefault="007A5F70" w:rsidP="007A5F70">
      <w:pPr>
        <w:suppressAutoHyphens w:val="0"/>
        <w:spacing w:line="259" w:lineRule="auto"/>
        <w:rPr>
          <w:rFonts w:eastAsia="Calibri"/>
          <w:sz w:val="22"/>
          <w:szCs w:val="22"/>
          <w:lang w:eastAsia="en-US"/>
        </w:rPr>
      </w:pPr>
      <w:r w:rsidRPr="007A5F70">
        <w:rPr>
          <w:rFonts w:eastAsia="Calibri"/>
          <w:sz w:val="22"/>
          <w:szCs w:val="22"/>
          <w:lang w:eastAsia="en-US"/>
        </w:rPr>
        <w:t>BPC wishes to object to this application until representatives of WBC have visited the site to determine whether there have been any inappropriate actions which has led to damage – especially to roots - and any remedial actions deemed necessary by the Council and those recommended within the Arboricultural Impact Assessment have been enforced or included as a condition for approval.</w:t>
      </w:r>
    </w:p>
    <w:p w14:paraId="0D08D61F" w14:textId="77777777" w:rsidR="00124939" w:rsidRPr="007A5F70" w:rsidRDefault="00124939" w:rsidP="00124939">
      <w:pPr>
        <w:suppressAutoHyphens w:val="0"/>
        <w:spacing w:line="259" w:lineRule="auto"/>
        <w:rPr>
          <w:rFonts w:eastAsia="Calibri"/>
          <w:b/>
          <w:bCs/>
          <w:sz w:val="22"/>
          <w:szCs w:val="22"/>
          <w:u w:val="single"/>
          <w:lang w:eastAsia="en-US"/>
        </w:rPr>
      </w:pPr>
    </w:p>
    <w:p w14:paraId="112BA181" w14:textId="51DF7E85" w:rsidR="007A5F70" w:rsidRDefault="007A5F70" w:rsidP="00124939">
      <w:pPr>
        <w:suppressAutoHyphens w:val="0"/>
        <w:spacing w:line="259" w:lineRule="auto"/>
        <w:rPr>
          <w:rFonts w:eastAsia="Calibri"/>
          <w:b/>
          <w:bCs/>
          <w:sz w:val="22"/>
          <w:szCs w:val="22"/>
          <w:lang w:eastAsia="en-US"/>
        </w:rPr>
      </w:pPr>
      <w:r w:rsidRPr="007A5F70">
        <w:rPr>
          <w:rFonts w:eastAsia="Calibri"/>
          <w:b/>
          <w:bCs/>
          <w:sz w:val="22"/>
          <w:szCs w:val="22"/>
          <w:lang w:eastAsia="en-US"/>
        </w:rPr>
        <w:t>24/075 – Clerks Report</w:t>
      </w:r>
    </w:p>
    <w:p w14:paraId="1FA6D522" w14:textId="77777777" w:rsidR="007A5F70" w:rsidRPr="007A5F70" w:rsidRDefault="007A5F70" w:rsidP="00124939">
      <w:pPr>
        <w:suppressAutoHyphens w:val="0"/>
        <w:spacing w:line="259" w:lineRule="auto"/>
        <w:rPr>
          <w:rFonts w:eastAsia="Calibri"/>
          <w:b/>
          <w:bCs/>
          <w:sz w:val="22"/>
          <w:szCs w:val="22"/>
          <w:lang w:eastAsia="en-US"/>
        </w:rPr>
      </w:pPr>
    </w:p>
    <w:p w14:paraId="430158D0"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Bus Shelter at Barkham Road / Barkham Ride roundabout</w:t>
      </w:r>
    </w:p>
    <w:p w14:paraId="25B8ED98" w14:textId="77777777" w:rsidR="007A5F70" w:rsidRPr="007A5F70" w:rsidRDefault="007A5F70" w:rsidP="007A5F70">
      <w:pPr>
        <w:spacing w:line="276" w:lineRule="auto"/>
        <w:rPr>
          <w:sz w:val="22"/>
          <w:szCs w:val="22"/>
          <w:lang w:eastAsia="ar-SA"/>
        </w:rPr>
      </w:pPr>
      <w:r w:rsidRPr="007A5F70">
        <w:rPr>
          <w:sz w:val="22"/>
          <w:szCs w:val="22"/>
          <w:lang w:eastAsia="ar-SA"/>
        </w:rPr>
        <w:t>Now approval has been given to use part of the land owned by Barkham Manor to site the new shelter, the Clerk has asked WBC for assistance with this project.  WBC have agreed to look into carrying out the move of the shelter and all the associated items , which will be paid for by the Parish.  WBC will write to BPC with the proposed costs etc before a decision on whether to go ahead is made.</w:t>
      </w:r>
    </w:p>
    <w:p w14:paraId="427FA561"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35F846D1" w14:textId="77777777" w:rsidR="007A5F70" w:rsidRPr="007A5F70" w:rsidRDefault="007A5F70" w:rsidP="007A5F70">
      <w:pPr>
        <w:spacing w:line="276" w:lineRule="auto"/>
        <w:rPr>
          <w:b/>
          <w:bCs/>
          <w:sz w:val="22"/>
          <w:szCs w:val="22"/>
          <w:lang w:eastAsia="ar-SA"/>
        </w:rPr>
      </w:pPr>
    </w:p>
    <w:p w14:paraId="10C18BD5"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Change over to BT Phoneline and Broadband</w:t>
      </w:r>
    </w:p>
    <w:p w14:paraId="6C1E1DED" w14:textId="77777777" w:rsidR="007A5F70" w:rsidRPr="007A5F70" w:rsidRDefault="007A5F70" w:rsidP="007A5F70">
      <w:pPr>
        <w:spacing w:line="276" w:lineRule="auto"/>
        <w:rPr>
          <w:sz w:val="22"/>
          <w:szCs w:val="22"/>
          <w:lang w:eastAsia="ar-SA"/>
        </w:rPr>
      </w:pPr>
      <w:r w:rsidRPr="007A5F70">
        <w:rPr>
          <w:sz w:val="22"/>
          <w:szCs w:val="22"/>
          <w:lang w:eastAsia="ar-SA"/>
        </w:rPr>
        <w:t>The Change over to BT has now taken place.  A refund has been received from Plusnet for some of the last bill payment that was taken.</w:t>
      </w:r>
    </w:p>
    <w:p w14:paraId="5A6F0C1A"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Closed</w:t>
      </w:r>
    </w:p>
    <w:p w14:paraId="713016C9" w14:textId="77777777" w:rsidR="007A5F70" w:rsidRPr="007A5F70" w:rsidRDefault="007A5F70" w:rsidP="007A5F70">
      <w:pPr>
        <w:spacing w:line="276" w:lineRule="auto"/>
        <w:rPr>
          <w:sz w:val="22"/>
          <w:szCs w:val="22"/>
          <w:lang w:eastAsia="ar-SA"/>
        </w:rPr>
      </w:pPr>
    </w:p>
    <w:p w14:paraId="5CE718F3"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Communications</w:t>
      </w:r>
    </w:p>
    <w:p w14:paraId="28B50CE7" w14:textId="77777777" w:rsidR="007A5F70" w:rsidRPr="007A5F70" w:rsidRDefault="007A5F70" w:rsidP="007A5F70">
      <w:pPr>
        <w:spacing w:line="276" w:lineRule="auto"/>
        <w:rPr>
          <w:sz w:val="22"/>
          <w:szCs w:val="22"/>
          <w:lang w:eastAsia="ar-SA"/>
        </w:rPr>
      </w:pPr>
      <w:r w:rsidRPr="007A5F70">
        <w:rPr>
          <w:sz w:val="22"/>
          <w:szCs w:val="22"/>
          <w:lang w:eastAsia="ar-SA"/>
        </w:rPr>
        <w:t>The new Deputy Clerk has now started and will look into communications with residents as part of her role.</w:t>
      </w:r>
    </w:p>
    <w:p w14:paraId="44BCBF9A"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Items ongoing</w:t>
      </w:r>
    </w:p>
    <w:p w14:paraId="30E010E7" w14:textId="4213D78E" w:rsidR="00881B7A" w:rsidRPr="007A5F70" w:rsidRDefault="00881B7A" w:rsidP="00881B7A">
      <w:pPr>
        <w:spacing w:line="276" w:lineRule="auto"/>
        <w:rPr>
          <w:sz w:val="22"/>
          <w:szCs w:val="22"/>
        </w:rPr>
      </w:pPr>
      <w:r w:rsidRPr="007A5F70">
        <w:rPr>
          <w:sz w:val="22"/>
          <w:szCs w:val="22"/>
        </w:rPr>
        <w:lastRenderedPageBreak/>
        <w:t>Page 24/03</w:t>
      </w:r>
      <w:r>
        <w:rPr>
          <w:sz w:val="22"/>
          <w:szCs w:val="22"/>
        </w:rPr>
        <w:t>9</w:t>
      </w:r>
    </w:p>
    <w:p w14:paraId="180F4DF1" w14:textId="77777777" w:rsidR="007A5F70" w:rsidRPr="007A5F70" w:rsidRDefault="007A5F70" w:rsidP="007A5F70">
      <w:pPr>
        <w:spacing w:line="276" w:lineRule="auto"/>
        <w:rPr>
          <w:b/>
          <w:bCs/>
          <w:sz w:val="22"/>
          <w:szCs w:val="22"/>
          <w:u w:val="single"/>
          <w:lang w:eastAsia="ar-SA"/>
        </w:rPr>
      </w:pPr>
    </w:p>
    <w:p w14:paraId="1E2DC59C"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Enforcement Issues</w:t>
      </w:r>
      <w:bookmarkStart w:id="1" w:name="_Hlk39563906"/>
    </w:p>
    <w:bookmarkEnd w:id="1"/>
    <w:p w14:paraId="5D02A7D8" w14:textId="77777777" w:rsidR="007A5F70" w:rsidRPr="007A5F70" w:rsidRDefault="007A5F70" w:rsidP="007A5F70">
      <w:pPr>
        <w:spacing w:line="276" w:lineRule="auto"/>
        <w:rPr>
          <w:bCs/>
          <w:sz w:val="22"/>
          <w:szCs w:val="22"/>
          <w:lang w:eastAsia="ar-SA"/>
        </w:rPr>
      </w:pPr>
      <w:r w:rsidRPr="007A5F70">
        <w:rPr>
          <w:bCs/>
          <w:sz w:val="22"/>
          <w:szCs w:val="22"/>
          <w:u w:val="single"/>
          <w:lang w:eastAsia="ar-SA"/>
        </w:rPr>
        <w:t>The Coombes</w:t>
      </w:r>
      <w:r w:rsidRPr="007A5F70">
        <w:rPr>
          <w:bCs/>
          <w:sz w:val="22"/>
          <w:szCs w:val="22"/>
          <w:lang w:eastAsia="ar-SA"/>
        </w:rPr>
        <w:t xml:space="preserve"> – No update received</w:t>
      </w:r>
    </w:p>
    <w:p w14:paraId="49EDEFD2"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Items ongoing</w:t>
      </w:r>
    </w:p>
    <w:p w14:paraId="481629C6" w14:textId="77777777" w:rsidR="007A5F70" w:rsidRPr="007A5F70" w:rsidRDefault="007A5F70" w:rsidP="007A5F70">
      <w:pPr>
        <w:spacing w:line="276" w:lineRule="auto"/>
        <w:rPr>
          <w:b/>
          <w:bCs/>
          <w:sz w:val="22"/>
          <w:szCs w:val="22"/>
          <w:lang w:eastAsia="ar-SA"/>
        </w:rPr>
      </w:pPr>
    </w:p>
    <w:p w14:paraId="154D6CA5"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School Road / Langley Common Road Junction</w:t>
      </w:r>
    </w:p>
    <w:p w14:paraId="564DB601" w14:textId="77777777" w:rsidR="007A5F70" w:rsidRPr="007A5F70" w:rsidRDefault="007A5F70" w:rsidP="007A5F70">
      <w:pPr>
        <w:spacing w:line="276" w:lineRule="auto"/>
        <w:rPr>
          <w:sz w:val="22"/>
          <w:szCs w:val="22"/>
          <w:lang w:eastAsia="ar-SA"/>
        </w:rPr>
      </w:pPr>
      <w:r w:rsidRPr="007A5F70">
        <w:rPr>
          <w:sz w:val="22"/>
          <w:szCs w:val="22"/>
          <w:lang w:eastAsia="ar-SA"/>
        </w:rPr>
        <w:t>This has been agreed, and plans have been drawn up and agreed.  A works order is due to be raised, and works will be completed within 28 days of the order being processed.</w:t>
      </w:r>
    </w:p>
    <w:p w14:paraId="7E4C29D0"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4AED0E84" w14:textId="77777777" w:rsidR="007A5F70" w:rsidRPr="007A5F70" w:rsidRDefault="007A5F70" w:rsidP="007A5F70">
      <w:pPr>
        <w:spacing w:line="276" w:lineRule="auto"/>
        <w:rPr>
          <w:b/>
          <w:bCs/>
          <w:sz w:val="22"/>
          <w:szCs w:val="22"/>
          <w:lang w:eastAsia="ar-SA"/>
        </w:rPr>
      </w:pPr>
    </w:p>
    <w:p w14:paraId="0352C4D5"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Meeting with WBC Executive Officers</w:t>
      </w:r>
    </w:p>
    <w:p w14:paraId="1955E1EB" w14:textId="77777777" w:rsidR="007A5F70" w:rsidRPr="007A5F70" w:rsidRDefault="007A5F70" w:rsidP="007A5F70">
      <w:pPr>
        <w:spacing w:line="276" w:lineRule="auto"/>
        <w:rPr>
          <w:sz w:val="22"/>
          <w:szCs w:val="22"/>
          <w:lang w:eastAsia="ar-SA"/>
        </w:rPr>
      </w:pPr>
      <w:r w:rsidRPr="007A5F70">
        <w:rPr>
          <w:sz w:val="22"/>
          <w:szCs w:val="22"/>
          <w:lang w:eastAsia="ar-SA"/>
        </w:rPr>
        <w:t>The Clerk is meeting with officers from WBC on a monthly basis, to progress the communications and other issues.  Some items, such as the lack of information for consultations has been actioned by the WBC officers, and we await to see what effect this will have.</w:t>
      </w:r>
    </w:p>
    <w:p w14:paraId="0EC8B33E"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449104D9" w14:textId="77777777" w:rsidR="007A5F70" w:rsidRPr="007A5F70" w:rsidRDefault="007A5F70" w:rsidP="007A5F70">
      <w:pPr>
        <w:spacing w:line="276" w:lineRule="auto"/>
        <w:rPr>
          <w:b/>
          <w:bCs/>
          <w:sz w:val="22"/>
          <w:szCs w:val="22"/>
          <w:lang w:eastAsia="ar-SA"/>
        </w:rPr>
      </w:pPr>
    </w:p>
    <w:p w14:paraId="0A73E2EF"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Insight Strategy and Inclusion meeting with WBC</w:t>
      </w:r>
    </w:p>
    <w:p w14:paraId="1AD5A618" w14:textId="77777777" w:rsidR="007A5F70" w:rsidRPr="007A5F70" w:rsidRDefault="007A5F70" w:rsidP="007A5F70">
      <w:pPr>
        <w:spacing w:line="276" w:lineRule="auto"/>
        <w:rPr>
          <w:sz w:val="22"/>
          <w:szCs w:val="22"/>
          <w:lang w:eastAsia="ar-SA"/>
        </w:rPr>
      </w:pPr>
      <w:r w:rsidRPr="007A5F70">
        <w:rPr>
          <w:sz w:val="22"/>
          <w:szCs w:val="22"/>
          <w:lang w:eastAsia="ar-SA"/>
        </w:rPr>
        <w:t>This meeting was due in March,  but has not yet been arranged by WBC.</w:t>
      </w:r>
    </w:p>
    <w:p w14:paraId="1151B433"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067AB4F7" w14:textId="77777777" w:rsidR="007A5F70" w:rsidRPr="007A5F70" w:rsidRDefault="007A5F70" w:rsidP="007A5F70">
      <w:pPr>
        <w:spacing w:line="276" w:lineRule="auto"/>
        <w:rPr>
          <w:b/>
          <w:bCs/>
          <w:sz w:val="22"/>
          <w:szCs w:val="22"/>
          <w:lang w:eastAsia="ar-SA"/>
        </w:rPr>
      </w:pPr>
    </w:p>
    <w:p w14:paraId="2C7D1031"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District and Community Centres</w:t>
      </w:r>
    </w:p>
    <w:p w14:paraId="54E304F0" w14:textId="3D8FA0E9" w:rsidR="007A5F70" w:rsidRPr="007A5F70" w:rsidRDefault="007A5F70" w:rsidP="00935D83">
      <w:pPr>
        <w:spacing w:after="160" w:line="276" w:lineRule="auto"/>
        <w:rPr>
          <w:sz w:val="22"/>
          <w:szCs w:val="22"/>
          <w:lang w:eastAsia="ar-SA"/>
        </w:rPr>
      </w:pPr>
      <w:r w:rsidRPr="007A5F70">
        <w:rPr>
          <w:sz w:val="22"/>
          <w:szCs w:val="22"/>
          <w:lang w:eastAsia="ar-SA"/>
        </w:rPr>
        <w:t>The working group for the Community Centre met on 16</w:t>
      </w:r>
      <w:r w:rsidRPr="007A5F70">
        <w:rPr>
          <w:sz w:val="22"/>
          <w:szCs w:val="22"/>
          <w:vertAlign w:val="superscript"/>
          <w:lang w:eastAsia="ar-SA"/>
        </w:rPr>
        <w:t>th</w:t>
      </w:r>
      <w:r w:rsidRPr="007A5F70">
        <w:rPr>
          <w:sz w:val="22"/>
          <w:szCs w:val="22"/>
          <w:lang w:eastAsia="ar-SA"/>
        </w:rPr>
        <w:t xml:space="preserve"> April 2024. There are </w:t>
      </w:r>
      <w:r w:rsidR="00935D83">
        <w:rPr>
          <w:sz w:val="22"/>
          <w:szCs w:val="22"/>
          <w:lang w:eastAsia="ar-SA"/>
        </w:rPr>
        <w:t>two</w:t>
      </w:r>
      <w:r w:rsidRPr="007A5F70">
        <w:rPr>
          <w:sz w:val="22"/>
          <w:szCs w:val="22"/>
          <w:lang w:eastAsia="ar-SA"/>
        </w:rPr>
        <w:t xml:space="preserve"> public engagement sessions planned for May to source feedback and ideas from </w:t>
      </w:r>
      <w:r w:rsidR="00935D83" w:rsidRPr="007A5F70">
        <w:rPr>
          <w:sz w:val="22"/>
          <w:szCs w:val="22"/>
          <w:lang w:eastAsia="ar-SA"/>
        </w:rPr>
        <w:t>residents</w:t>
      </w:r>
      <w:r w:rsidRPr="007A5F70">
        <w:rPr>
          <w:sz w:val="22"/>
          <w:szCs w:val="22"/>
          <w:lang w:eastAsia="ar-SA"/>
        </w:rPr>
        <w:t xml:space="preserve"> on the new community centre and what it should try to include.  The dates are: </w:t>
      </w:r>
      <w:r w:rsidR="00935D83" w:rsidRPr="00935D83">
        <w:rPr>
          <w:sz w:val="22"/>
          <w:szCs w:val="22"/>
          <w:lang w:eastAsia="ar-SA"/>
        </w:rPr>
        <w:t xml:space="preserve">Tuesday 4th June 6:30pm to 8:30pm </w:t>
      </w:r>
      <w:r w:rsidR="00935D83">
        <w:rPr>
          <w:sz w:val="22"/>
          <w:szCs w:val="22"/>
          <w:lang w:eastAsia="ar-SA"/>
        </w:rPr>
        <w:t xml:space="preserve">and </w:t>
      </w:r>
      <w:r w:rsidR="00935D83" w:rsidRPr="00935D83">
        <w:rPr>
          <w:sz w:val="22"/>
          <w:szCs w:val="22"/>
          <w:lang w:eastAsia="ar-SA"/>
        </w:rPr>
        <w:t>Saturday 8th June 10:00am to 12:30pm</w:t>
      </w:r>
      <w:r w:rsidR="00935D83">
        <w:rPr>
          <w:sz w:val="22"/>
          <w:szCs w:val="22"/>
          <w:lang w:eastAsia="ar-SA"/>
        </w:rPr>
        <w:t>.</w:t>
      </w:r>
    </w:p>
    <w:p w14:paraId="24413C90" w14:textId="77777777" w:rsidR="007A5F70" w:rsidRPr="007A5F70" w:rsidRDefault="007A5F70" w:rsidP="007A5F70">
      <w:pPr>
        <w:spacing w:line="276" w:lineRule="auto"/>
        <w:rPr>
          <w:sz w:val="22"/>
          <w:szCs w:val="22"/>
          <w:lang w:eastAsia="ar-SA"/>
        </w:rPr>
      </w:pPr>
      <w:r w:rsidRPr="007A5F70">
        <w:rPr>
          <w:sz w:val="22"/>
          <w:szCs w:val="22"/>
          <w:lang w:eastAsia="ar-SA"/>
        </w:rPr>
        <w:t>The group would like a representative from the council to attend each session if possible.  The Clerk can attend the session on Wednesday 15</w:t>
      </w:r>
      <w:r w:rsidRPr="007A5F70">
        <w:rPr>
          <w:sz w:val="22"/>
          <w:szCs w:val="22"/>
          <w:vertAlign w:val="superscript"/>
          <w:lang w:eastAsia="ar-SA"/>
        </w:rPr>
        <w:t>th</w:t>
      </w:r>
      <w:r w:rsidRPr="007A5F70">
        <w:rPr>
          <w:sz w:val="22"/>
          <w:szCs w:val="22"/>
          <w:lang w:eastAsia="ar-SA"/>
        </w:rPr>
        <w:t xml:space="preserve"> May between 10 and 12 noon.</w:t>
      </w:r>
    </w:p>
    <w:p w14:paraId="75BD1DD3"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732E2CB9" w14:textId="77777777" w:rsidR="007A5F70" w:rsidRPr="007A5F70" w:rsidRDefault="007A5F70" w:rsidP="007A5F70">
      <w:pPr>
        <w:spacing w:line="276" w:lineRule="auto"/>
        <w:rPr>
          <w:b/>
          <w:bCs/>
          <w:sz w:val="22"/>
          <w:szCs w:val="22"/>
          <w:lang w:eastAsia="ar-SA"/>
        </w:rPr>
      </w:pPr>
    </w:p>
    <w:p w14:paraId="4D76A5D3"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Solar Farm</w:t>
      </w:r>
    </w:p>
    <w:p w14:paraId="5BC469CA" w14:textId="77777777" w:rsidR="007A5F70" w:rsidRPr="007A5F70" w:rsidRDefault="007A5F70" w:rsidP="007A5F70">
      <w:pPr>
        <w:spacing w:line="276" w:lineRule="auto"/>
        <w:rPr>
          <w:sz w:val="22"/>
          <w:szCs w:val="22"/>
          <w:lang w:eastAsia="ar-SA"/>
        </w:rPr>
      </w:pPr>
      <w:r w:rsidRPr="007A5F70">
        <w:rPr>
          <w:sz w:val="22"/>
          <w:szCs w:val="22"/>
          <w:lang w:eastAsia="ar-SA"/>
        </w:rPr>
        <w:t>No further update since the last meeting</w:t>
      </w:r>
    </w:p>
    <w:p w14:paraId="191B57EE"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49090E5E" w14:textId="77777777" w:rsidR="007A5F70" w:rsidRPr="007A5F70" w:rsidRDefault="007A5F70" w:rsidP="007A5F70">
      <w:pPr>
        <w:spacing w:line="276" w:lineRule="auto"/>
        <w:rPr>
          <w:b/>
          <w:bCs/>
          <w:sz w:val="22"/>
          <w:szCs w:val="22"/>
          <w:lang w:eastAsia="ar-SA"/>
        </w:rPr>
      </w:pPr>
    </w:p>
    <w:p w14:paraId="7B78FBDE"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California Country Park Improvement Scheme</w:t>
      </w:r>
    </w:p>
    <w:p w14:paraId="6B637E0A" w14:textId="77777777" w:rsidR="007A5F70" w:rsidRPr="007A5F70" w:rsidRDefault="007A5F70" w:rsidP="007A5F70">
      <w:pPr>
        <w:spacing w:line="276" w:lineRule="auto"/>
        <w:rPr>
          <w:sz w:val="22"/>
          <w:szCs w:val="22"/>
          <w:lang w:eastAsia="ar-SA"/>
        </w:rPr>
      </w:pPr>
      <w:r w:rsidRPr="007A5F70">
        <w:rPr>
          <w:sz w:val="22"/>
          <w:szCs w:val="22"/>
          <w:lang w:eastAsia="ar-SA"/>
        </w:rPr>
        <w:t>No further update since the last meeting.</w:t>
      </w:r>
    </w:p>
    <w:p w14:paraId="62E7325A"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5A83961D" w14:textId="77777777" w:rsidR="007A5F70" w:rsidRPr="007A5F70" w:rsidRDefault="007A5F70" w:rsidP="007A5F70">
      <w:pPr>
        <w:spacing w:line="276" w:lineRule="auto"/>
        <w:rPr>
          <w:b/>
          <w:bCs/>
          <w:sz w:val="22"/>
          <w:szCs w:val="22"/>
          <w:lang w:eastAsia="ar-SA"/>
        </w:rPr>
      </w:pPr>
    </w:p>
    <w:p w14:paraId="0522B433"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 xml:space="preserve">BVRA/BPC Survey </w:t>
      </w:r>
    </w:p>
    <w:p w14:paraId="1F67BDF4" w14:textId="77777777" w:rsidR="007A5F70" w:rsidRPr="007A5F70" w:rsidRDefault="007A5F70" w:rsidP="007A5F70">
      <w:pPr>
        <w:spacing w:line="276" w:lineRule="auto"/>
        <w:rPr>
          <w:sz w:val="22"/>
          <w:szCs w:val="22"/>
          <w:lang w:eastAsia="ar-SA"/>
        </w:rPr>
      </w:pPr>
      <w:r w:rsidRPr="007A5F70">
        <w:rPr>
          <w:sz w:val="22"/>
          <w:szCs w:val="22"/>
          <w:lang w:eastAsia="ar-SA"/>
        </w:rPr>
        <w:t>The CIL advisory committee Have met and reviewed the projects suggested.  An agenda item for approval by Council is included for the May meeting.</w:t>
      </w:r>
    </w:p>
    <w:p w14:paraId="69EF00AC"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closed</w:t>
      </w:r>
    </w:p>
    <w:p w14:paraId="10F9A7D2" w14:textId="77777777" w:rsidR="007A5F70" w:rsidRPr="007A5F70" w:rsidRDefault="007A5F70" w:rsidP="007A5F70">
      <w:pPr>
        <w:spacing w:line="276" w:lineRule="auto"/>
        <w:rPr>
          <w:b/>
          <w:bCs/>
          <w:sz w:val="22"/>
          <w:szCs w:val="22"/>
          <w:lang w:eastAsia="ar-SA"/>
        </w:rPr>
      </w:pPr>
    </w:p>
    <w:p w14:paraId="54A7D4E4"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Purchase of Litter Bins</w:t>
      </w:r>
    </w:p>
    <w:p w14:paraId="459F121C" w14:textId="626DC758" w:rsidR="007A5F70" w:rsidRPr="007A5F70" w:rsidRDefault="007A5F70" w:rsidP="007A5F70">
      <w:pPr>
        <w:spacing w:line="276" w:lineRule="auto"/>
        <w:rPr>
          <w:sz w:val="22"/>
          <w:szCs w:val="22"/>
          <w:lang w:eastAsia="ar-SA"/>
        </w:rPr>
      </w:pPr>
      <w:r w:rsidRPr="007A5F70">
        <w:rPr>
          <w:sz w:val="22"/>
          <w:szCs w:val="22"/>
          <w:lang w:eastAsia="ar-SA"/>
        </w:rPr>
        <w:t xml:space="preserve">The litter bins have been purchased, and </w:t>
      </w:r>
      <w:r w:rsidR="00935D83">
        <w:rPr>
          <w:sz w:val="22"/>
          <w:szCs w:val="22"/>
          <w:lang w:eastAsia="ar-SA"/>
        </w:rPr>
        <w:t>delivered</w:t>
      </w:r>
      <w:r w:rsidRPr="007A5F70">
        <w:rPr>
          <w:sz w:val="22"/>
          <w:szCs w:val="22"/>
          <w:lang w:eastAsia="ar-SA"/>
        </w:rPr>
        <w:t>.  Before they can be installed, approval is required by WBC, which has been sought, we are just awaiting a response.  Tivoli who empties the bins also need to confirm the increase in our contract to empty the bins, this is also underway.</w:t>
      </w:r>
    </w:p>
    <w:p w14:paraId="02868980"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7E55B85B" w14:textId="77777777" w:rsidR="007A5F70" w:rsidRDefault="007A5F70" w:rsidP="007A5F70">
      <w:pPr>
        <w:spacing w:line="276" w:lineRule="auto"/>
        <w:rPr>
          <w:sz w:val="22"/>
          <w:szCs w:val="22"/>
          <w:lang w:eastAsia="ar-SA"/>
        </w:rPr>
      </w:pPr>
    </w:p>
    <w:p w14:paraId="1B9F9FF8" w14:textId="77777777" w:rsidR="00881B7A" w:rsidRDefault="00881B7A" w:rsidP="007A5F70">
      <w:pPr>
        <w:spacing w:line="276" w:lineRule="auto"/>
        <w:rPr>
          <w:sz w:val="22"/>
          <w:szCs w:val="22"/>
          <w:lang w:eastAsia="ar-SA"/>
        </w:rPr>
      </w:pPr>
    </w:p>
    <w:p w14:paraId="7D12A270" w14:textId="32AD4D53" w:rsidR="00881B7A" w:rsidRPr="007A5F70" w:rsidRDefault="00881B7A" w:rsidP="00881B7A">
      <w:pPr>
        <w:spacing w:line="276" w:lineRule="auto"/>
        <w:rPr>
          <w:sz w:val="22"/>
          <w:szCs w:val="22"/>
        </w:rPr>
      </w:pPr>
      <w:r w:rsidRPr="007A5F70">
        <w:rPr>
          <w:sz w:val="22"/>
          <w:szCs w:val="22"/>
        </w:rPr>
        <w:lastRenderedPageBreak/>
        <w:t>Page 24/0</w:t>
      </w:r>
      <w:r>
        <w:rPr>
          <w:sz w:val="22"/>
          <w:szCs w:val="22"/>
        </w:rPr>
        <w:t>40</w:t>
      </w:r>
    </w:p>
    <w:p w14:paraId="109346DF" w14:textId="77777777" w:rsidR="00881B7A" w:rsidRPr="007A5F70" w:rsidRDefault="00881B7A" w:rsidP="007A5F70">
      <w:pPr>
        <w:spacing w:line="276" w:lineRule="auto"/>
        <w:rPr>
          <w:sz w:val="22"/>
          <w:szCs w:val="22"/>
          <w:lang w:eastAsia="ar-SA"/>
        </w:rPr>
      </w:pPr>
    </w:p>
    <w:p w14:paraId="778CD535" w14:textId="70DC4318" w:rsidR="00881B7A" w:rsidRPr="007A5F70" w:rsidRDefault="007A5F70" w:rsidP="007A5F70">
      <w:pPr>
        <w:spacing w:line="276" w:lineRule="auto"/>
        <w:rPr>
          <w:b/>
          <w:bCs/>
          <w:sz w:val="22"/>
          <w:szCs w:val="22"/>
          <w:u w:val="single"/>
          <w:lang w:eastAsia="ar-SA"/>
        </w:rPr>
      </w:pPr>
      <w:r w:rsidRPr="007A5F70">
        <w:rPr>
          <w:b/>
          <w:bCs/>
          <w:sz w:val="22"/>
          <w:szCs w:val="22"/>
          <w:u w:val="single"/>
          <w:lang w:eastAsia="ar-SA"/>
        </w:rPr>
        <w:t>Closure of Langley Common Road Underpass</w:t>
      </w:r>
    </w:p>
    <w:p w14:paraId="29B146E0" w14:textId="77777777" w:rsidR="007A5F70" w:rsidRPr="007A5F70" w:rsidRDefault="007A5F70" w:rsidP="007A5F70">
      <w:pPr>
        <w:spacing w:line="276" w:lineRule="auto"/>
        <w:rPr>
          <w:sz w:val="22"/>
          <w:szCs w:val="22"/>
          <w:lang w:eastAsia="ar-SA"/>
        </w:rPr>
      </w:pPr>
      <w:r w:rsidRPr="007A5F70">
        <w:rPr>
          <w:sz w:val="22"/>
          <w:szCs w:val="22"/>
          <w:lang w:eastAsia="ar-SA"/>
        </w:rPr>
        <w:t>The closure of the underpass will not occur until the new crossing of Langley Common Road is installed by the developer as part of their agreement for the development.  It is hoped that this will be completed by Autumn, but is dependent on the developer.</w:t>
      </w:r>
    </w:p>
    <w:p w14:paraId="10F8D5B2"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ongoing</w:t>
      </w:r>
    </w:p>
    <w:p w14:paraId="352ACABB" w14:textId="77777777" w:rsidR="007A5F70" w:rsidRPr="007A5F70" w:rsidRDefault="007A5F70" w:rsidP="007A5F70">
      <w:pPr>
        <w:spacing w:line="276" w:lineRule="auto"/>
        <w:rPr>
          <w:sz w:val="22"/>
          <w:szCs w:val="22"/>
          <w:lang w:eastAsia="ar-SA"/>
        </w:rPr>
      </w:pPr>
    </w:p>
    <w:p w14:paraId="45B04332"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Closed Items:</w:t>
      </w:r>
    </w:p>
    <w:p w14:paraId="160EB826" w14:textId="77777777" w:rsidR="007A5F70" w:rsidRPr="007A5F70" w:rsidRDefault="007A5F70" w:rsidP="007A5F70">
      <w:pPr>
        <w:spacing w:line="276" w:lineRule="auto"/>
        <w:rPr>
          <w:b/>
          <w:bCs/>
          <w:sz w:val="22"/>
          <w:szCs w:val="22"/>
          <w:u w:val="single"/>
          <w:lang w:eastAsia="ar-SA"/>
        </w:rPr>
      </w:pPr>
    </w:p>
    <w:p w14:paraId="4DBB3B42" w14:textId="77777777" w:rsidR="007A5F70" w:rsidRPr="007A5F70" w:rsidRDefault="007A5F70" w:rsidP="007A5F70">
      <w:pPr>
        <w:spacing w:line="276" w:lineRule="auto"/>
        <w:rPr>
          <w:b/>
          <w:bCs/>
          <w:sz w:val="22"/>
          <w:szCs w:val="22"/>
          <w:u w:val="single"/>
          <w:lang w:eastAsia="ar-SA"/>
        </w:rPr>
      </w:pPr>
      <w:r w:rsidRPr="007A5F70">
        <w:rPr>
          <w:b/>
          <w:bCs/>
          <w:sz w:val="22"/>
          <w:szCs w:val="22"/>
          <w:u w:val="single"/>
          <w:lang w:eastAsia="ar-SA"/>
        </w:rPr>
        <w:t>Crossing the stream at The Coombes</w:t>
      </w:r>
    </w:p>
    <w:p w14:paraId="22DD2852" w14:textId="77777777" w:rsidR="007A5F70" w:rsidRPr="007A5F70" w:rsidRDefault="007A5F70" w:rsidP="007A5F70">
      <w:pPr>
        <w:spacing w:line="276" w:lineRule="auto"/>
        <w:rPr>
          <w:sz w:val="22"/>
          <w:szCs w:val="22"/>
          <w:lang w:eastAsia="ar-SA"/>
        </w:rPr>
      </w:pPr>
      <w:r w:rsidRPr="007A5F70">
        <w:rPr>
          <w:sz w:val="22"/>
          <w:szCs w:val="22"/>
          <w:lang w:eastAsia="ar-SA"/>
        </w:rPr>
        <w:t>Planks were purchased to be installed at a stream in The Coombes.  After installation, it was flagged as a health and safety issue, in which the Council’s would be liable for any incident.  Due to this the planks have been removed and a project to install a proper crossing is being considered.  The Planks are currently being stored pending any other uses for them.</w:t>
      </w:r>
    </w:p>
    <w:p w14:paraId="1960A75C" w14:textId="77777777" w:rsidR="007A5F70" w:rsidRPr="007A5F70" w:rsidRDefault="007A5F70" w:rsidP="007A5F70">
      <w:pPr>
        <w:spacing w:line="276" w:lineRule="auto"/>
        <w:rPr>
          <w:b/>
          <w:bCs/>
          <w:sz w:val="22"/>
          <w:szCs w:val="22"/>
          <w:lang w:eastAsia="ar-SA"/>
        </w:rPr>
      </w:pPr>
      <w:r w:rsidRPr="007A5F70">
        <w:rPr>
          <w:b/>
          <w:bCs/>
          <w:sz w:val="22"/>
          <w:szCs w:val="22"/>
          <w:lang w:eastAsia="ar-SA"/>
        </w:rPr>
        <w:t>Item Closed</w:t>
      </w:r>
    </w:p>
    <w:p w14:paraId="2C013889" w14:textId="77777777" w:rsidR="007A5F70" w:rsidRPr="007A5F70" w:rsidRDefault="007A5F70" w:rsidP="007A5F70">
      <w:pPr>
        <w:spacing w:line="276" w:lineRule="auto"/>
        <w:rPr>
          <w:b/>
          <w:bCs/>
          <w:sz w:val="22"/>
          <w:szCs w:val="22"/>
          <w:u w:val="single"/>
          <w:lang w:eastAsia="ar-SA"/>
        </w:rPr>
      </w:pPr>
    </w:p>
    <w:p w14:paraId="29F9014C" w14:textId="77777777" w:rsidR="007A5F70" w:rsidRPr="0057719F" w:rsidRDefault="007A5F70" w:rsidP="007A5F70">
      <w:pPr>
        <w:suppressAutoHyphens w:val="0"/>
        <w:rPr>
          <w:bCs/>
          <w:sz w:val="22"/>
          <w:szCs w:val="22"/>
        </w:rPr>
      </w:pPr>
      <w:r>
        <w:rPr>
          <w:b/>
          <w:bCs/>
          <w:sz w:val="22"/>
          <w:szCs w:val="22"/>
          <w:lang w:eastAsia="ar-SA"/>
        </w:rPr>
        <w:t xml:space="preserve">24/076 </w:t>
      </w:r>
      <w:bookmarkStart w:id="2" w:name="_Hlk69814744"/>
      <w:r w:rsidRPr="00A13468">
        <w:rPr>
          <w:b/>
          <w:sz w:val="22"/>
          <w:szCs w:val="22"/>
        </w:rPr>
        <w:t xml:space="preserve">Review and adoption of Parish Documentation – </w:t>
      </w:r>
      <w:r w:rsidRPr="0057719F">
        <w:rPr>
          <w:bCs/>
          <w:sz w:val="22"/>
          <w:szCs w:val="22"/>
        </w:rPr>
        <w:t>Council is asked to approve the policies listed below:</w:t>
      </w:r>
    </w:p>
    <w:p w14:paraId="50B39787" w14:textId="77777777" w:rsidR="007A5F70" w:rsidRDefault="007A5F70" w:rsidP="007A5F70">
      <w:pPr>
        <w:ind w:left="709"/>
        <w:rPr>
          <w:bCs/>
          <w:sz w:val="22"/>
          <w:szCs w:val="22"/>
        </w:rPr>
      </w:pPr>
    </w:p>
    <w:p w14:paraId="14C8E47F" w14:textId="77777777" w:rsidR="007A5F70" w:rsidRPr="00C20888" w:rsidRDefault="007A5F70" w:rsidP="007A5F70">
      <w:pPr>
        <w:rPr>
          <w:b/>
          <w:sz w:val="22"/>
          <w:szCs w:val="22"/>
        </w:rPr>
      </w:pPr>
      <w:r w:rsidRPr="00C20888">
        <w:rPr>
          <w:b/>
          <w:sz w:val="22"/>
          <w:szCs w:val="22"/>
        </w:rPr>
        <w:t xml:space="preserve">Standing Orders, </w:t>
      </w:r>
    </w:p>
    <w:p w14:paraId="5F0245FD" w14:textId="0A1A913C" w:rsidR="007A5F70" w:rsidRPr="00C20888" w:rsidRDefault="007A5F70" w:rsidP="007A5F70">
      <w:pPr>
        <w:rPr>
          <w:bCs/>
          <w:sz w:val="22"/>
          <w:szCs w:val="22"/>
        </w:rPr>
      </w:pPr>
      <w:r w:rsidRPr="007A5F70">
        <w:rPr>
          <w:b/>
          <w:sz w:val="22"/>
          <w:szCs w:val="22"/>
        </w:rPr>
        <w:t>Resolved:</w:t>
      </w:r>
      <w:r>
        <w:rPr>
          <w:bCs/>
          <w:sz w:val="22"/>
          <w:szCs w:val="22"/>
        </w:rPr>
        <w:t xml:space="preserve"> Council approved the Standing Orders</w:t>
      </w:r>
    </w:p>
    <w:p w14:paraId="6A81DFF0" w14:textId="77777777" w:rsidR="007A5F70" w:rsidRDefault="007A5F70" w:rsidP="007A5F70">
      <w:pPr>
        <w:ind w:left="709"/>
        <w:rPr>
          <w:b/>
          <w:sz w:val="22"/>
          <w:szCs w:val="22"/>
        </w:rPr>
      </w:pPr>
    </w:p>
    <w:p w14:paraId="1378DC46" w14:textId="77777777" w:rsidR="007A5F70" w:rsidRDefault="007A5F70" w:rsidP="007A5F70">
      <w:pPr>
        <w:rPr>
          <w:b/>
          <w:sz w:val="22"/>
          <w:szCs w:val="22"/>
        </w:rPr>
      </w:pPr>
      <w:r w:rsidRPr="00C20888">
        <w:rPr>
          <w:b/>
          <w:sz w:val="22"/>
          <w:szCs w:val="22"/>
        </w:rPr>
        <w:t>Financial Regulations and Polices.</w:t>
      </w:r>
    </w:p>
    <w:p w14:paraId="1EA713FE" w14:textId="788BD931" w:rsidR="007A5F70" w:rsidRPr="00C20888" w:rsidRDefault="007A5F70" w:rsidP="007A5F70">
      <w:pPr>
        <w:rPr>
          <w:bCs/>
          <w:sz w:val="22"/>
          <w:szCs w:val="22"/>
        </w:rPr>
      </w:pPr>
      <w:r w:rsidRPr="007A5F70">
        <w:rPr>
          <w:b/>
          <w:sz w:val="22"/>
          <w:szCs w:val="22"/>
        </w:rPr>
        <w:t>Resolved:</w:t>
      </w:r>
      <w:r>
        <w:rPr>
          <w:bCs/>
          <w:sz w:val="22"/>
          <w:szCs w:val="22"/>
        </w:rPr>
        <w:t xml:space="preserve"> Council</w:t>
      </w:r>
      <w:r w:rsidRPr="00C20888">
        <w:rPr>
          <w:bCs/>
          <w:sz w:val="22"/>
          <w:szCs w:val="22"/>
        </w:rPr>
        <w:t xml:space="preserve"> </w:t>
      </w:r>
      <w:r>
        <w:rPr>
          <w:bCs/>
          <w:sz w:val="22"/>
          <w:szCs w:val="22"/>
        </w:rPr>
        <w:t xml:space="preserve">reviewed and </w:t>
      </w:r>
      <w:r w:rsidRPr="00C20888">
        <w:rPr>
          <w:bCs/>
          <w:sz w:val="22"/>
          <w:szCs w:val="22"/>
        </w:rPr>
        <w:t>a</w:t>
      </w:r>
      <w:r>
        <w:rPr>
          <w:bCs/>
          <w:sz w:val="22"/>
          <w:szCs w:val="22"/>
        </w:rPr>
        <w:t>dopted</w:t>
      </w:r>
      <w:r w:rsidRPr="00C20888">
        <w:rPr>
          <w:bCs/>
          <w:sz w:val="22"/>
          <w:szCs w:val="22"/>
        </w:rPr>
        <w:t xml:space="preserve"> the </w:t>
      </w:r>
      <w:r>
        <w:rPr>
          <w:bCs/>
          <w:sz w:val="22"/>
          <w:szCs w:val="22"/>
        </w:rPr>
        <w:t xml:space="preserve">updated </w:t>
      </w:r>
      <w:r w:rsidRPr="00C20888">
        <w:rPr>
          <w:bCs/>
          <w:sz w:val="22"/>
          <w:szCs w:val="22"/>
        </w:rPr>
        <w:t xml:space="preserve">Financial Regulations </w:t>
      </w:r>
    </w:p>
    <w:p w14:paraId="0AB6B159" w14:textId="77777777" w:rsidR="007A5F70" w:rsidRDefault="007A5F70" w:rsidP="007A5F70">
      <w:pPr>
        <w:ind w:left="709"/>
        <w:rPr>
          <w:b/>
          <w:sz w:val="22"/>
          <w:szCs w:val="22"/>
        </w:rPr>
      </w:pPr>
    </w:p>
    <w:p w14:paraId="1DBE4E0B" w14:textId="77777777" w:rsidR="007A5F70" w:rsidRPr="00C20888" w:rsidRDefault="007A5F70" w:rsidP="007A5F70">
      <w:pPr>
        <w:rPr>
          <w:b/>
          <w:sz w:val="22"/>
          <w:szCs w:val="22"/>
        </w:rPr>
      </w:pPr>
      <w:r w:rsidRPr="00C20888">
        <w:rPr>
          <w:b/>
          <w:sz w:val="22"/>
          <w:szCs w:val="22"/>
        </w:rPr>
        <w:t>Operations</w:t>
      </w:r>
    </w:p>
    <w:p w14:paraId="28C4C401" w14:textId="41022271" w:rsidR="007A5F70" w:rsidRDefault="007A5F70" w:rsidP="007A5F70">
      <w:pPr>
        <w:rPr>
          <w:bCs/>
          <w:sz w:val="22"/>
          <w:szCs w:val="22"/>
        </w:rPr>
      </w:pPr>
      <w:r w:rsidRPr="007A5F70">
        <w:rPr>
          <w:b/>
          <w:sz w:val="22"/>
          <w:szCs w:val="22"/>
        </w:rPr>
        <w:t>Resolved:</w:t>
      </w:r>
      <w:r>
        <w:rPr>
          <w:bCs/>
          <w:sz w:val="22"/>
          <w:szCs w:val="22"/>
        </w:rPr>
        <w:t xml:space="preserve"> Council approved the </w:t>
      </w:r>
      <w:r w:rsidRPr="00C20888">
        <w:rPr>
          <w:bCs/>
          <w:sz w:val="22"/>
          <w:szCs w:val="22"/>
        </w:rPr>
        <w:t xml:space="preserve">Asset Register (Updated </w:t>
      </w:r>
      <w:r>
        <w:rPr>
          <w:bCs/>
          <w:sz w:val="22"/>
          <w:szCs w:val="22"/>
        </w:rPr>
        <w:t>March 2024</w:t>
      </w:r>
      <w:r w:rsidRPr="00C20888">
        <w:rPr>
          <w:bCs/>
          <w:sz w:val="22"/>
          <w:szCs w:val="22"/>
        </w:rPr>
        <w:t>)</w:t>
      </w:r>
    </w:p>
    <w:p w14:paraId="1FA02332" w14:textId="09F0122F" w:rsidR="007A5F70" w:rsidRPr="00C20888" w:rsidRDefault="007A5F70" w:rsidP="007A5F70">
      <w:pPr>
        <w:rPr>
          <w:bCs/>
          <w:sz w:val="22"/>
          <w:szCs w:val="22"/>
        </w:rPr>
      </w:pPr>
      <w:r w:rsidRPr="007A5F70">
        <w:rPr>
          <w:b/>
          <w:sz w:val="22"/>
          <w:szCs w:val="22"/>
        </w:rPr>
        <w:t>Resolved:</w:t>
      </w:r>
      <w:r>
        <w:rPr>
          <w:bCs/>
          <w:sz w:val="22"/>
          <w:szCs w:val="22"/>
        </w:rPr>
        <w:t xml:space="preserve"> Council approved the Scheme of Delegation (Adopted May 2021)</w:t>
      </w:r>
    </w:p>
    <w:p w14:paraId="5D72FDEB" w14:textId="77777777" w:rsidR="007A5F70" w:rsidRPr="00C20888" w:rsidRDefault="007A5F70" w:rsidP="007A5F70">
      <w:pPr>
        <w:ind w:left="709"/>
        <w:rPr>
          <w:bCs/>
          <w:sz w:val="22"/>
          <w:szCs w:val="22"/>
        </w:rPr>
      </w:pPr>
    </w:p>
    <w:p w14:paraId="1F840886" w14:textId="77777777" w:rsidR="007A5F70" w:rsidRDefault="007A5F70" w:rsidP="007A5F70">
      <w:pPr>
        <w:rPr>
          <w:bCs/>
          <w:color w:val="0070C0"/>
          <w:sz w:val="22"/>
          <w:szCs w:val="22"/>
        </w:rPr>
      </w:pPr>
      <w:r w:rsidRPr="00C20888">
        <w:rPr>
          <w:b/>
          <w:sz w:val="22"/>
          <w:szCs w:val="22"/>
        </w:rPr>
        <w:t>Finance</w:t>
      </w:r>
      <w:r>
        <w:rPr>
          <w:b/>
          <w:sz w:val="22"/>
          <w:szCs w:val="22"/>
        </w:rPr>
        <w:t xml:space="preserve"> </w:t>
      </w:r>
      <w:r>
        <w:rPr>
          <w:bCs/>
          <w:color w:val="0070C0"/>
          <w:sz w:val="22"/>
          <w:szCs w:val="22"/>
        </w:rPr>
        <w:t>Accounts and Audit Regulations 2015 s.6</w:t>
      </w:r>
    </w:p>
    <w:p w14:paraId="2747C297" w14:textId="31FACE1E" w:rsidR="007A5F70" w:rsidRDefault="007A5F70" w:rsidP="007A5F70">
      <w:pPr>
        <w:rPr>
          <w:bCs/>
          <w:sz w:val="22"/>
          <w:szCs w:val="22"/>
        </w:rPr>
      </w:pPr>
      <w:r w:rsidRPr="007A5F70">
        <w:rPr>
          <w:b/>
          <w:sz w:val="22"/>
          <w:szCs w:val="22"/>
        </w:rPr>
        <w:t>Resolved:</w:t>
      </w:r>
      <w:r>
        <w:rPr>
          <w:bCs/>
          <w:sz w:val="22"/>
          <w:szCs w:val="22"/>
        </w:rPr>
        <w:t xml:space="preserve"> Council</w:t>
      </w:r>
      <w:r w:rsidRPr="00C20888">
        <w:rPr>
          <w:bCs/>
          <w:sz w:val="22"/>
          <w:szCs w:val="22"/>
        </w:rPr>
        <w:t xml:space="preserve"> </w:t>
      </w:r>
      <w:r>
        <w:rPr>
          <w:bCs/>
          <w:sz w:val="22"/>
          <w:szCs w:val="22"/>
        </w:rPr>
        <w:t xml:space="preserve">reviewed and </w:t>
      </w:r>
      <w:r w:rsidRPr="00C20888">
        <w:rPr>
          <w:bCs/>
          <w:sz w:val="22"/>
          <w:szCs w:val="22"/>
        </w:rPr>
        <w:t>a</w:t>
      </w:r>
      <w:r>
        <w:rPr>
          <w:bCs/>
          <w:sz w:val="22"/>
          <w:szCs w:val="22"/>
        </w:rPr>
        <w:t>dopted</w:t>
      </w:r>
      <w:r w:rsidRPr="00C20888">
        <w:rPr>
          <w:bCs/>
          <w:sz w:val="22"/>
          <w:szCs w:val="22"/>
        </w:rPr>
        <w:t xml:space="preserve"> </w:t>
      </w:r>
      <w:r>
        <w:rPr>
          <w:bCs/>
          <w:sz w:val="22"/>
          <w:szCs w:val="22"/>
        </w:rPr>
        <w:t>the updated</w:t>
      </w:r>
      <w:r w:rsidRPr="00C20888">
        <w:rPr>
          <w:bCs/>
          <w:sz w:val="22"/>
          <w:szCs w:val="22"/>
        </w:rPr>
        <w:t xml:space="preserve"> Financial and Risk Assessment </w:t>
      </w:r>
      <w:bookmarkEnd w:id="2"/>
    </w:p>
    <w:p w14:paraId="0700E065" w14:textId="44EC22AB" w:rsidR="007A5F70" w:rsidRDefault="007A5F70" w:rsidP="007A5F70">
      <w:pPr>
        <w:spacing w:after="240"/>
        <w:rPr>
          <w:b/>
          <w:sz w:val="22"/>
          <w:szCs w:val="22"/>
        </w:rPr>
      </w:pPr>
      <w:r w:rsidRPr="007A5F70">
        <w:rPr>
          <w:b/>
          <w:sz w:val="22"/>
          <w:szCs w:val="22"/>
        </w:rPr>
        <w:t>Resolved:</w:t>
      </w:r>
      <w:r>
        <w:rPr>
          <w:bCs/>
          <w:sz w:val="22"/>
          <w:szCs w:val="22"/>
        </w:rPr>
        <w:t xml:space="preserve"> Council</w:t>
      </w:r>
      <w:r w:rsidRPr="00C20888">
        <w:rPr>
          <w:bCs/>
          <w:sz w:val="22"/>
          <w:szCs w:val="22"/>
        </w:rPr>
        <w:t xml:space="preserve"> </w:t>
      </w:r>
      <w:r>
        <w:rPr>
          <w:bCs/>
          <w:sz w:val="22"/>
          <w:szCs w:val="22"/>
        </w:rPr>
        <w:t xml:space="preserve">reviewed and </w:t>
      </w:r>
      <w:r w:rsidRPr="00C20888">
        <w:rPr>
          <w:bCs/>
          <w:sz w:val="22"/>
          <w:szCs w:val="22"/>
        </w:rPr>
        <w:t>a</w:t>
      </w:r>
      <w:r>
        <w:rPr>
          <w:bCs/>
          <w:sz w:val="22"/>
          <w:szCs w:val="22"/>
        </w:rPr>
        <w:t xml:space="preserve">dopted </w:t>
      </w:r>
      <w:r w:rsidRPr="00C20888">
        <w:rPr>
          <w:bCs/>
          <w:sz w:val="22"/>
          <w:szCs w:val="22"/>
        </w:rPr>
        <w:t>the</w:t>
      </w:r>
      <w:r>
        <w:rPr>
          <w:bCs/>
          <w:sz w:val="22"/>
          <w:szCs w:val="22"/>
        </w:rPr>
        <w:t xml:space="preserve"> Investment strategy for 2024-2025</w:t>
      </w:r>
    </w:p>
    <w:p w14:paraId="0CFB3109" w14:textId="002D1FAB" w:rsidR="00B66F95" w:rsidRPr="007A5F70" w:rsidRDefault="00EC5ABE" w:rsidP="00B66F95">
      <w:pPr>
        <w:spacing w:line="276" w:lineRule="auto"/>
        <w:rPr>
          <w:b/>
          <w:sz w:val="22"/>
          <w:szCs w:val="22"/>
        </w:rPr>
      </w:pPr>
      <w:r w:rsidRPr="007A5F70">
        <w:rPr>
          <w:b/>
          <w:sz w:val="22"/>
          <w:szCs w:val="22"/>
        </w:rPr>
        <w:t>24/0</w:t>
      </w:r>
      <w:r w:rsidR="007A5F70">
        <w:rPr>
          <w:b/>
          <w:sz w:val="22"/>
          <w:szCs w:val="22"/>
        </w:rPr>
        <w:t>77</w:t>
      </w:r>
      <w:r w:rsidRPr="007A5F70">
        <w:rPr>
          <w:b/>
          <w:sz w:val="22"/>
          <w:szCs w:val="22"/>
        </w:rPr>
        <w:t xml:space="preserve"> </w:t>
      </w:r>
      <w:r w:rsidR="00B66F95" w:rsidRPr="007A5F70">
        <w:rPr>
          <w:b/>
          <w:sz w:val="22"/>
          <w:szCs w:val="22"/>
        </w:rPr>
        <w:t>Finance</w:t>
      </w:r>
    </w:p>
    <w:p w14:paraId="422BED1E" w14:textId="1BE7F056" w:rsidR="007A5F70" w:rsidRPr="007A5F70" w:rsidRDefault="007A5F70" w:rsidP="007A5F70">
      <w:pPr>
        <w:numPr>
          <w:ilvl w:val="1"/>
          <w:numId w:val="3"/>
        </w:numPr>
        <w:suppressAutoHyphens w:val="0"/>
        <w:ind w:left="567" w:hanging="283"/>
        <w:rPr>
          <w:b/>
          <w:sz w:val="22"/>
          <w:szCs w:val="22"/>
          <w:lang w:eastAsia="en-GB"/>
        </w:rPr>
      </w:pPr>
      <w:r w:rsidRPr="007A5F70">
        <w:rPr>
          <w:b/>
          <w:bCs/>
          <w:sz w:val="22"/>
          <w:szCs w:val="22"/>
          <w:lang w:eastAsia="en-GB"/>
        </w:rPr>
        <w:t>Accounts</w:t>
      </w:r>
      <w:r w:rsidRPr="007A5F70">
        <w:rPr>
          <w:sz w:val="22"/>
          <w:szCs w:val="22"/>
          <w:lang w:eastAsia="en-GB"/>
        </w:rPr>
        <w:t xml:space="preserve"> – Proposal to agree accounts and payments for April to May 202</w:t>
      </w:r>
      <w:r w:rsidR="00CC2BE1">
        <w:rPr>
          <w:sz w:val="22"/>
          <w:szCs w:val="22"/>
          <w:lang w:eastAsia="en-GB"/>
        </w:rPr>
        <w:t>4</w:t>
      </w:r>
      <w:r w:rsidRPr="007A5F70">
        <w:rPr>
          <w:sz w:val="22"/>
          <w:szCs w:val="22"/>
          <w:lang w:eastAsia="en-GB"/>
        </w:rPr>
        <w:t xml:space="preserve"> </w:t>
      </w:r>
      <w:r w:rsidRPr="007A5F70">
        <w:rPr>
          <w:rFonts w:ascii="Arial" w:hAnsi="Arial" w:cs="Arial"/>
          <w:bCs/>
          <w:color w:val="002060"/>
          <w:lang w:eastAsia="en-GB"/>
        </w:rPr>
        <w:t>LGA 1972 s150 (5)</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134"/>
        <w:gridCol w:w="5840"/>
      </w:tblGrid>
      <w:tr w:rsidR="007A5F70" w:rsidRPr="007A5F70" w14:paraId="397AABA4" w14:textId="77777777" w:rsidTr="00927A1C">
        <w:tc>
          <w:tcPr>
            <w:tcW w:w="9951" w:type="dxa"/>
            <w:gridSpan w:val="4"/>
            <w:shd w:val="clear" w:color="auto" w:fill="auto"/>
          </w:tcPr>
          <w:p w14:paraId="2A347509" w14:textId="77E61147" w:rsidR="007A5F70" w:rsidRPr="007A5F70" w:rsidRDefault="007A5F70" w:rsidP="007A5F70">
            <w:pPr>
              <w:suppressAutoHyphens w:val="0"/>
              <w:spacing w:after="240"/>
              <w:contextualSpacing/>
              <w:rPr>
                <w:sz w:val="22"/>
                <w:szCs w:val="22"/>
                <w:lang w:eastAsia="en-GB"/>
              </w:rPr>
            </w:pPr>
            <w:r w:rsidRPr="007A5F70">
              <w:rPr>
                <w:sz w:val="22"/>
                <w:szCs w:val="22"/>
                <w:lang w:eastAsia="en-GB"/>
              </w:rPr>
              <w:t>Payments for April to May 202</w:t>
            </w:r>
            <w:r w:rsidR="00CC2BE1">
              <w:rPr>
                <w:sz w:val="22"/>
                <w:szCs w:val="22"/>
                <w:lang w:eastAsia="en-GB"/>
              </w:rPr>
              <w:t>4</w:t>
            </w:r>
            <w:r w:rsidRPr="007A5F70">
              <w:rPr>
                <w:sz w:val="22"/>
                <w:szCs w:val="22"/>
                <w:lang w:eastAsia="en-GB"/>
              </w:rPr>
              <w:t xml:space="preserve"> for authorisation at Council meeting on </w:t>
            </w:r>
            <w:r w:rsidR="00CC2BE1">
              <w:rPr>
                <w:sz w:val="22"/>
                <w:szCs w:val="22"/>
                <w:lang w:eastAsia="en-GB"/>
              </w:rPr>
              <w:t>14</w:t>
            </w:r>
            <w:r w:rsidRPr="007A5F70">
              <w:rPr>
                <w:sz w:val="22"/>
                <w:szCs w:val="22"/>
                <w:vertAlign w:val="superscript"/>
                <w:lang w:eastAsia="en-GB"/>
              </w:rPr>
              <w:t>th</w:t>
            </w:r>
            <w:r w:rsidRPr="007A5F70">
              <w:rPr>
                <w:sz w:val="22"/>
                <w:szCs w:val="22"/>
                <w:lang w:eastAsia="en-GB"/>
              </w:rPr>
              <w:t xml:space="preserve"> May 202</w:t>
            </w:r>
            <w:r w:rsidR="00CC2BE1">
              <w:rPr>
                <w:sz w:val="22"/>
                <w:szCs w:val="22"/>
                <w:lang w:eastAsia="en-GB"/>
              </w:rPr>
              <w:t>4</w:t>
            </w:r>
          </w:p>
        </w:tc>
      </w:tr>
      <w:tr w:rsidR="007A5F70" w:rsidRPr="007A5F70" w14:paraId="421DBA80" w14:textId="77777777" w:rsidTr="00927A1C">
        <w:trPr>
          <w:trHeight w:val="361"/>
        </w:trPr>
        <w:tc>
          <w:tcPr>
            <w:tcW w:w="1418" w:type="dxa"/>
            <w:shd w:val="clear" w:color="auto" w:fill="auto"/>
          </w:tcPr>
          <w:p w14:paraId="32179675" w14:textId="77777777" w:rsidR="007A5F70" w:rsidRPr="007A5F70" w:rsidRDefault="007A5F70" w:rsidP="007A5F70">
            <w:pPr>
              <w:suppressAutoHyphens w:val="0"/>
              <w:contextualSpacing/>
              <w:rPr>
                <w:sz w:val="22"/>
                <w:szCs w:val="22"/>
                <w:lang w:eastAsia="en-GB"/>
              </w:rPr>
            </w:pPr>
            <w:r w:rsidRPr="007A5F70">
              <w:rPr>
                <w:sz w:val="22"/>
                <w:szCs w:val="22"/>
                <w:lang w:eastAsia="en-GB"/>
              </w:rPr>
              <w:t>S/O</w:t>
            </w:r>
          </w:p>
        </w:tc>
        <w:tc>
          <w:tcPr>
            <w:tcW w:w="1559" w:type="dxa"/>
            <w:shd w:val="clear" w:color="auto" w:fill="auto"/>
          </w:tcPr>
          <w:p w14:paraId="4DF3E536" w14:textId="77777777" w:rsidR="007A5F70" w:rsidRPr="007A5F70" w:rsidRDefault="007A5F70" w:rsidP="007A5F70">
            <w:pPr>
              <w:suppressAutoHyphens w:val="0"/>
              <w:contextualSpacing/>
              <w:rPr>
                <w:sz w:val="22"/>
                <w:szCs w:val="22"/>
                <w:lang w:eastAsia="en-GB"/>
              </w:rPr>
            </w:pPr>
            <w:r w:rsidRPr="007A5F70">
              <w:rPr>
                <w:sz w:val="22"/>
                <w:szCs w:val="22"/>
                <w:lang w:eastAsia="en-GB"/>
              </w:rPr>
              <w:t>Staff Wages</w:t>
            </w:r>
          </w:p>
        </w:tc>
        <w:tc>
          <w:tcPr>
            <w:tcW w:w="1134" w:type="dxa"/>
            <w:shd w:val="clear" w:color="auto" w:fill="auto"/>
          </w:tcPr>
          <w:p w14:paraId="20AD393D" w14:textId="77777777" w:rsidR="007A5F70" w:rsidRPr="007A5F70" w:rsidRDefault="007A5F70" w:rsidP="007A5F70">
            <w:pPr>
              <w:suppressAutoHyphens w:val="0"/>
              <w:contextualSpacing/>
              <w:rPr>
                <w:sz w:val="22"/>
                <w:szCs w:val="22"/>
                <w:lang w:eastAsia="en-GB"/>
              </w:rPr>
            </w:pPr>
            <w:r w:rsidRPr="007A5F70">
              <w:rPr>
                <w:sz w:val="22"/>
                <w:szCs w:val="22"/>
                <w:lang w:eastAsia="en-GB"/>
              </w:rPr>
              <w:t>£2,000.52</w:t>
            </w:r>
          </w:p>
        </w:tc>
        <w:tc>
          <w:tcPr>
            <w:tcW w:w="5840" w:type="dxa"/>
            <w:shd w:val="clear" w:color="auto" w:fill="auto"/>
          </w:tcPr>
          <w:p w14:paraId="30798CDD" w14:textId="77777777" w:rsidR="007A5F70" w:rsidRPr="007A5F70" w:rsidRDefault="007A5F70" w:rsidP="007A5F70">
            <w:pPr>
              <w:suppressAutoHyphens w:val="0"/>
              <w:contextualSpacing/>
              <w:rPr>
                <w:sz w:val="22"/>
                <w:szCs w:val="22"/>
                <w:lang w:eastAsia="en-GB"/>
              </w:rPr>
            </w:pPr>
            <w:r w:rsidRPr="007A5F70">
              <w:rPr>
                <w:sz w:val="22"/>
                <w:szCs w:val="22"/>
                <w:lang w:eastAsia="en-GB"/>
              </w:rPr>
              <w:t xml:space="preserve">April 2023 salaries – </w:t>
            </w:r>
            <w:bookmarkStart w:id="3" w:name="_Hlk165367907"/>
            <w:r w:rsidRPr="007A5F70">
              <w:rPr>
                <w:color w:val="002060"/>
                <w:sz w:val="22"/>
                <w:szCs w:val="22"/>
                <w:bdr w:val="none" w:sz="0" w:space="0" w:color="auto" w:frame="1"/>
                <w:lang w:eastAsia="en-GB"/>
              </w:rPr>
              <w:t xml:space="preserve">LGA 1972 s111 </w:t>
            </w:r>
            <w:bookmarkEnd w:id="3"/>
          </w:p>
        </w:tc>
      </w:tr>
      <w:tr w:rsidR="007A5F70" w:rsidRPr="007A5F70" w14:paraId="0FE374A1" w14:textId="77777777" w:rsidTr="00927A1C">
        <w:trPr>
          <w:trHeight w:val="613"/>
        </w:trPr>
        <w:tc>
          <w:tcPr>
            <w:tcW w:w="1418" w:type="dxa"/>
            <w:shd w:val="clear" w:color="auto" w:fill="auto"/>
          </w:tcPr>
          <w:p w14:paraId="09888D88" w14:textId="77777777" w:rsidR="007A5F70" w:rsidRPr="007A5F70" w:rsidRDefault="007A5F70" w:rsidP="007A5F70">
            <w:pPr>
              <w:suppressAutoHyphens w:val="0"/>
              <w:contextualSpacing/>
              <w:rPr>
                <w:sz w:val="22"/>
                <w:szCs w:val="22"/>
                <w:lang w:eastAsia="en-GB"/>
              </w:rPr>
            </w:pPr>
            <w:r w:rsidRPr="007A5F70">
              <w:rPr>
                <w:sz w:val="22"/>
                <w:szCs w:val="22"/>
                <w:lang w:eastAsia="en-GB"/>
              </w:rPr>
              <w:t>DD</w:t>
            </w:r>
          </w:p>
        </w:tc>
        <w:tc>
          <w:tcPr>
            <w:tcW w:w="1559" w:type="dxa"/>
            <w:shd w:val="clear" w:color="auto" w:fill="auto"/>
          </w:tcPr>
          <w:p w14:paraId="56AA4364" w14:textId="77777777" w:rsidR="007A5F70" w:rsidRPr="007A5F70" w:rsidRDefault="007A5F70" w:rsidP="007A5F70">
            <w:pPr>
              <w:suppressAutoHyphens w:val="0"/>
              <w:contextualSpacing/>
              <w:rPr>
                <w:sz w:val="22"/>
                <w:szCs w:val="22"/>
                <w:lang w:eastAsia="en-GB"/>
              </w:rPr>
            </w:pPr>
            <w:r w:rsidRPr="007A5F70">
              <w:rPr>
                <w:sz w:val="22"/>
                <w:szCs w:val="22"/>
                <w:lang w:eastAsia="en-GB"/>
              </w:rPr>
              <w:t>Nest</w:t>
            </w:r>
          </w:p>
        </w:tc>
        <w:tc>
          <w:tcPr>
            <w:tcW w:w="1134" w:type="dxa"/>
            <w:shd w:val="clear" w:color="auto" w:fill="auto"/>
          </w:tcPr>
          <w:p w14:paraId="5CE83AE1" w14:textId="77777777" w:rsidR="007A5F70" w:rsidRPr="007A5F70" w:rsidRDefault="007A5F70" w:rsidP="007A5F70">
            <w:pPr>
              <w:suppressAutoHyphens w:val="0"/>
              <w:contextualSpacing/>
              <w:rPr>
                <w:sz w:val="22"/>
                <w:szCs w:val="22"/>
                <w:lang w:eastAsia="en-GB"/>
              </w:rPr>
            </w:pPr>
            <w:r w:rsidRPr="007A5F70">
              <w:rPr>
                <w:sz w:val="22"/>
                <w:szCs w:val="22"/>
                <w:lang w:eastAsia="en-GB"/>
              </w:rPr>
              <w:t>£198.05</w:t>
            </w:r>
          </w:p>
        </w:tc>
        <w:tc>
          <w:tcPr>
            <w:tcW w:w="5840" w:type="dxa"/>
            <w:shd w:val="clear" w:color="auto" w:fill="auto"/>
          </w:tcPr>
          <w:p w14:paraId="5427A4A0" w14:textId="77777777" w:rsidR="007A5F70" w:rsidRPr="007A5F70" w:rsidRDefault="007A5F70" w:rsidP="007A5F70">
            <w:pPr>
              <w:suppressAutoHyphens w:val="0"/>
              <w:contextualSpacing/>
              <w:rPr>
                <w:color w:val="002060"/>
                <w:sz w:val="22"/>
                <w:szCs w:val="22"/>
                <w:lang w:eastAsia="en-GB"/>
              </w:rPr>
            </w:pPr>
            <w:r w:rsidRPr="007A5F70">
              <w:rPr>
                <w:sz w:val="22"/>
                <w:szCs w:val="22"/>
                <w:lang w:eastAsia="en-GB"/>
              </w:rPr>
              <w:t xml:space="preserve">Pension Contribution Employer &amp; Employee – April 2023 – </w:t>
            </w:r>
            <w:r w:rsidRPr="007A5F70">
              <w:rPr>
                <w:color w:val="002060"/>
                <w:sz w:val="22"/>
                <w:szCs w:val="22"/>
                <w:bdr w:val="none" w:sz="0" w:space="0" w:color="auto" w:frame="1"/>
                <w:lang w:eastAsia="en-GB"/>
              </w:rPr>
              <w:t>LGA 1972 s111</w:t>
            </w:r>
          </w:p>
        </w:tc>
      </w:tr>
      <w:tr w:rsidR="007A5F70" w:rsidRPr="007A5F70" w14:paraId="3FA0C3DD" w14:textId="77777777" w:rsidTr="00927A1C">
        <w:trPr>
          <w:trHeight w:val="331"/>
        </w:trPr>
        <w:tc>
          <w:tcPr>
            <w:tcW w:w="1418" w:type="dxa"/>
            <w:shd w:val="clear" w:color="auto" w:fill="auto"/>
          </w:tcPr>
          <w:p w14:paraId="23FE0A8C" w14:textId="77777777" w:rsidR="007A5F70" w:rsidRPr="007A5F70" w:rsidRDefault="007A5F70" w:rsidP="007A5F70">
            <w:pPr>
              <w:suppressAutoHyphens w:val="0"/>
              <w:contextualSpacing/>
              <w:rPr>
                <w:sz w:val="22"/>
                <w:szCs w:val="22"/>
                <w:lang w:eastAsia="en-GB"/>
              </w:rPr>
            </w:pPr>
            <w:r w:rsidRPr="007A5F70">
              <w:rPr>
                <w:sz w:val="22"/>
                <w:szCs w:val="22"/>
                <w:lang w:eastAsia="en-GB"/>
              </w:rPr>
              <w:t>DD</w:t>
            </w:r>
          </w:p>
        </w:tc>
        <w:tc>
          <w:tcPr>
            <w:tcW w:w="1559" w:type="dxa"/>
            <w:shd w:val="clear" w:color="auto" w:fill="auto"/>
          </w:tcPr>
          <w:p w14:paraId="63E77054" w14:textId="77777777" w:rsidR="007A5F70" w:rsidRPr="007A5F70" w:rsidRDefault="007A5F70" w:rsidP="007A5F70">
            <w:pPr>
              <w:suppressAutoHyphens w:val="0"/>
              <w:contextualSpacing/>
              <w:rPr>
                <w:sz w:val="22"/>
                <w:szCs w:val="22"/>
                <w:lang w:eastAsia="en-GB"/>
              </w:rPr>
            </w:pPr>
            <w:r w:rsidRPr="007A5F70">
              <w:rPr>
                <w:sz w:val="22"/>
                <w:szCs w:val="22"/>
                <w:lang w:eastAsia="en-GB"/>
              </w:rPr>
              <w:t xml:space="preserve">BT </w:t>
            </w:r>
          </w:p>
        </w:tc>
        <w:tc>
          <w:tcPr>
            <w:tcW w:w="1134" w:type="dxa"/>
            <w:shd w:val="clear" w:color="auto" w:fill="auto"/>
          </w:tcPr>
          <w:p w14:paraId="40CD2DB1" w14:textId="77777777" w:rsidR="007A5F70" w:rsidRPr="007A5F70" w:rsidRDefault="007A5F70" w:rsidP="007A5F70">
            <w:pPr>
              <w:suppressAutoHyphens w:val="0"/>
              <w:contextualSpacing/>
              <w:rPr>
                <w:sz w:val="22"/>
                <w:szCs w:val="22"/>
                <w:lang w:eastAsia="en-GB"/>
              </w:rPr>
            </w:pPr>
            <w:r w:rsidRPr="007A5F70">
              <w:rPr>
                <w:sz w:val="22"/>
                <w:szCs w:val="22"/>
                <w:lang w:eastAsia="en-GB"/>
              </w:rPr>
              <w:t>£52.51</w:t>
            </w:r>
          </w:p>
        </w:tc>
        <w:tc>
          <w:tcPr>
            <w:tcW w:w="5840" w:type="dxa"/>
            <w:shd w:val="clear" w:color="auto" w:fill="auto"/>
          </w:tcPr>
          <w:p w14:paraId="1A5EBDB7" w14:textId="77777777" w:rsidR="007A5F70" w:rsidRPr="007A5F70" w:rsidRDefault="007A5F70" w:rsidP="007A5F70">
            <w:pPr>
              <w:suppressAutoHyphens w:val="0"/>
              <w:contextualSpacing/>
              <w:rPr>
                <w:sz w:val="22"/>
                <w:szCs w:val="22"/>
                <w:lang w:eastAsia="en-GB"/>
              </w:rPr>
            </w:pPr>
            <w:r w:rsidRPr="007A5F70">
              <w:rPr>
                <w:sz w:val="22"/>
                <w:szCs w:val="22"/>
                <w:lang w:eastAsia="en-GB"/>
              </w:rPr>
              <w:t xml:space="preserve">Internet and phone charges – May 2023 – </w:t>
            </w:r>
            <w:r w:rsidRPr="007A5F70">
              <w:rPr>
                <w:color w:val="002060"/>
                <w:sz w:val="22"/>
                <w:szCs w:val="22"/>
                <w:bdr w:val="none" w:sz="0" w:space="0" w:color="auto" w:frame="1"/>
                <w:lang w:eastAsia="en-GB"/>
              </w:rPr>
              <w:t xml:space="preserve">LGA 1972 s111      </w:t>
            </w:r>
          </w:p>
        </w:tc>
      </w:tr>
      <w:tr w:rsidR="007A5F70" w:rsidRPr="007A5F70" w14:paraId="77968D89" w14:textId="77777777" w:rsidTr="00927A1C">
        <w:trPr>
          <w:trHeight w:val="593"/>
        </w:trPr>
        <w:tc>
          <w:tcPr>
            <w:tcW w:w="1418" w:type="dxa"/>
            <w:shd w:val="clear" w:color="auto" w:fill="auto"/>
          </w:tcPr>
          <w:p w14:paraId="1586B979" w14:textId="77777777" w:rsidR="007A5F70" w:rsidRPr="007A5F70" w:rsidRDefault="007A5F70" w:rsidP="007A5F70">
            <w:pPr>
              <w:suppressAutoHyphens w:val="0"/>
              <w:contextualSpacing/>
              <w:rPr>
                <w:sz w:val="22"/>
                <w:szCs w:val="22"/>
                <w:lang w:eastAsia="en-GB"/>
              </w:rPr>
            </w:pPr>
            <w:r w:rsidRPr="007A5F70">
              <w:rPr>
                <w:sz w:val="22"/>
                <w:szCs w:val="22"/>
                <w:lang w:eastAsia="en-GB"/>
              </w:rPr>
              <w:t>DD</w:t>
            </w:r>
          </w:p>
        </w:tc>
        <w:tc>
          <w:tcPr>
            <w:tcW w:w="1559" w:type="dxa"/>
            <w:shd w:val="clear" w:color="auto" w:fill="auto"/>
          </w:tcPr>
          <w:p w14:paraId="6C8615AB" w14:textId="77777777" w:rsidR="007A5F70" w:rsidRPr="007A5F70" w:rsidRDefault="007A5F70" w:rsidP="007A5F70">
            <w:pPr>
              <w:suppressAutoHyphens w:val="0"/>
              <w:contextualSpacing/>
              <w:rPr>
                <w:sz w:val="22"/>
                <w:szCs w:val="22"/>
                <w:lang w:eastAsia="en-GB"/>
              </w:rPr>
            </w:pPr>
            <w:r w:rsidRPr="007A5F70">
              <w:rPr>
                <w:sz w:val="22"/>
                <w:szCs w:val="22"/>
                <w:lang w:eastAsia="en-GB"/>
              </w:rPr>
              <w:t>Lloyds Bank (Credit Card)</w:t>
            </w:r>
          </w:p>
        </w:tc>
        <w:tc>
          <w:tcPr>
            <w:tcW w:w="1134" w:type="dxa"/>
            <w:shd w:val="clear" w:color="auto" w:fill="auto"/>
          </w:tcPr>
          <w:p w14:paraId="6EFA4298" w14:textId="77777777" w:rsidR="007A5F70" w:rsidRPr="007A5F70" w:rsidRDefault="007A5F70" w:rsidP="007A5F70">
            <w:pPr>
              <w:suppressAutoHyphens w:val="0"/>
              <w:contextualSpacing/>
              <w:rPr>
                <w:sz w:val="22"/>
                <w:szCs w:val="22"/>
                <w:lang w:eastAsia="en-GB"/>
              </w:rPr>
            </w:pPr>
            <w:r w:rsidRPr="007A5F70">
              <w:rPr>
                <w:sz w:val="22"/>
                <w:szCs w:val="22"/>
                <w:lang w:eastAsia="en-GB"/>
              </w:rPr>
              <w:t>£8.88</w:t>
            </w:r>
          </w:p>
        </w:tc>
        <w:tc>
          <w:tcPr>
            <w:tcW w:w="5840" w:type="dxa"/>
            <w:shd w:val="clear" w:color="auto" w:fill="auto"/>
          </w:tcPr>
          <w:p w14:paraId="11D9BCA1" w14:textId="77777777" w:rsidR="007A5F70" w:rsidRPr="007A5F70" w:rsidRDefault="007A5F70" w:rsidP="007A5F70">
            <w:pPr>
              <w:suppressAutoHyphens w:val="0"/>
              <w:contextualSpacing/>
              <w:rPr>
                <w:color w:val="002060"/>
                <w:sz w:val="22"/>
                <w:szCs w:val="22"/>
                <w:bdr w:val="none" w:sz="0" w:space="0" w:color="auto" w:frame="1"/>
                <w:lang w:eastAsia="en-GB"/>
              </w:rPr>
            </w:pPr>
            <w:r w:rsidRPr="007A5F70">
              <w:rPr>
                <w:sz w:val="22"/>
                <w:szCs w:val="22"/>
                <w:lang w:eastAsia="en-GB"/>
              </w:rPr>
              <w:t xml:space="preserve">Credit Card bill – April Payments – </w:t>
            </w:r>
            <w:r w:rsidRPr="007A5F70">
              <w:rPr>
                <w:color w:val="002060"/>
                <w:sz w:val="22"/>
                <w:szCs w:val="22"/>
                <w:bdr w:val="none" w:sz="0" w:space="0" w:color="auto" w:frame="1"/>
                <w:lang w:eastAsia="en-GB"/>
              </w:rPr>
              <w:t>LGA 1972 s111</w:t>
            </w:r>
          </w:p>
          <w:p w14:paraId="69262641" w14:textId="77777777" w:rsidR="007A5F70" w:rsidRPr="007A5F70" w:rsidRDefault="007A5F70" w:rsidP="007A5F70">
            <w:pPr>
              <w:suppressAutoHyphens w:val="0"/>
              <w:contextualSpacing/>
              <w:rPr>
                <w:sz w:val="22"/>
                <w:szCs w:val="22"/>
                <w:bdr w:val="none" w:sz="0" w:space="0" w:color="auto" w:frame="1"/>
                <w:lang w:eastAsia="en-GB"/>
              </w:rPr>
            </w:pPr>
            <w:r w:rsidRPr="007A5F70">
              <w:rPr>
                <w:sz w:val="22"/>
                <w:szCs w:val="22"/>
                <w:lang w:eastAsia="en-GB"/>
              </w:rPr>
              <w:t xml:space="preserve">£3.00 – monthly fee, £5.88 – Microsoft – MS Office Subscription, </w:t>
            </w:r>
          </w:p>
        </w:tc>
      </w:tr>
      <w:tr w:rsidR="007A5F70" w:rsidRPr="007A5F70" w14:paraId="3FF3348B" w14:textId="77777777" w:rsidTr="00927A1C">
        <w:trPr>
          <w:trHeight w:val="331"/>
        </w:trPr>
        <w:tc>
          <w:tcPr>
            <w:tcW w:w="1418" w:type="dxa"/>
            <w:shd w:val="clear" w:color="auto" w:fill="auto"/>
          </w:tcPr>
          <w:p w14:paraId="65C0BF9F" w14:textId="77777777" w:rsidR="007A5F70" w:rsidRPr="007A5F70" w:rsidRDefault="007A5F70" w:rsidP="007A5F70">
            <w:pPr>
              <w:suppressAutoHyphens w:val="0"/>
              <w:contextualSpacing/>
              <w:rPr>
                <w:sz w:val="22"/>
                <w:szCs w:val="22"/>
                <w:lang w:eastAsia="en-GB"/>
              </w:rPr>
            </w:pPr>
            <w:r w:rsidRPr="007A5F70">
              <w:rPr>
                <w:sz w:val="22"/>
                <w:szCs w:val="22"/>
                <w:lang w:eastAsia="en-GB"/>
              </w:rPr>
              <w:t>BACS</w:t>
            </w:r>
          </w:p>
        </w:tc>
        <w:tc>
          <w:tcPr>
            <w:tcW w:w="1559" w:type="dxa"/>
            <w:shd w:val="clear" w:color="auto" w:fill="auto"/>
          </w:tcPr>
          <w:p w14:paraId="2E842488" w14:textId="77777777" w:rsidR="007A5F70" w:rsidRPr="007A5F70" w:rsidRDefault="007A5F70" w:rsidP="007A5F70">
            <w:pPr>
              <w:suppressAutoHyphens w:val="0"/>
              <w:contextualSpacing/>
              <w:rPr>
                <w:sz w:val="22"/>
                <w:szCs w:val="22"/>
                <w:lang w:eastAsia="en-GB"/>
              </w:rPr>
            </w:pPr>
            <w:r w:rsidRPr="007A5F70">
              <w:rPr>
                <w:sz w:val="22"/>
                <w:szCs w:val="22"/>
                <w:lang w:eastAsia="en-GB"/>
              </w:rPr>
              <w:t>Amazon</w:t>
            </w:r>
          </w:p>
        </w:tc>
        <w:tc>
          <w:tcPr>
            <w:tcW w:w="1134" w:type="dxa"/>
            <w:shd w:val="clear" w:color="auto" w:fill="auto"/>
          </w:tcPr>
          <w:p w14:paraId="1E7A5338" w14:textId="77777777" w:rsidR="007A5F70" w:rsidRPr="007A5F70" w:rsidRDefault="007A5F70" w:rsidP="007A5F70">
            <w:pPr>
              <w:suppressAutoHyphens w:val="0"/>
              <w:contextualSpacing/>
              <w:rPr>
                <w:sz w:val="22"/>
                <w:szCs w:val="22"/>
                <w:lang w:eastAsia="en-GB"/>
              </w:rPr>
            </w:pPr>
            <w:r w:rsidRPr="007A5F70">
              <w:rPr>
                <w:sz w:val="22"/>
                <w:szCs w:val="22"/>
                <w:lang w:eastAsia="en-GB"/>
              </w:rPr>
              <w:t>£25.29</w:t>
            </w:r>
          </w:p>
        </w:tc>
        <w:tc>
          <w:tcPr>
            <w:tcW w:w="5840" w:type="dxa"/>
            <w:shd w:val="clear" w:color="auto" w:fill="auto"/>
          </w:tcPr>
          <w:p w14:paraId="55D74EB4" w14:textId="77777777" w:rsidR="007A5F70" w:rsidRPr="007A5F70" w:rsidRDefault="007A5F70" w:rsidP="007A5F70">
            <w:pPr>
              <w:suppressAutoHyphens w:val="0"/>
              <w:contextualSpacing/>
              <w:rPr>
                <w:sz w:val="22"/>
                <w:szCs w:val="22"/>
                <w:lang w:eastAsia="en-GB"/>
              </w:rPr>
            </w:pPr>
            <w:r w:rsidRPr="007A5F70">
              <w:rPr>
                <w:sz w:val="22"/>
                <w:szCs w:val="22"/>
                <w:lang w:eastAsia="en-GB"/>
              </w:rPr>
              <w:t xml:space="preserve">Office equipment </w:t>
            </w:r>
            <w:r w:rsidRPr="007A5F70">
              <w:rPr>
                <w:color w:val="002060"/>
                <w:sz w:val="22"/>
                <w:szCs w:val="22"/>
                <w:bdr w:val="none" w:sz="0" w:space="0" w:color="auto" w:frame="1"/>
                <w:lang w:eastAsia="en-GB"/>
              </w:rPr>
              <w:t>LGA 1972 s111</w:t>
            </w:r>
          </w:p>
        </w:tc>
      </w:tr>
      <w:tr w:rsidR="007A5F70" w:rsidRPr="007A5F70" w14:paraId="592BEB7F" w14:textId="77777777" w:rsidTr="00927A1C">
        <w:trPr>
          <w:trHeight w:val="331"/>
        </w:trPr>
        <w:tc>
          <w:tcPr>
            <w:tcW w:w="1418" w:type="dxa"/>
            <w:shd w:val="clear" w:color="auto" w:fill="auto"/>
          </w:tcPr>
          <w:p w14:paraId="70339A93" w14:textId="77777777" w:rsidR="007A5F70" w:rsidRPr="007A5F70" w:rsidRDefault="007A5F70" w:rsidP="007A5F70">
            <w:pPr>
              <w:suppressAutoHyphens w:val="0"/>
              <w:contextualSpacing/>
              <w:rPr>
                <w:sz w:val="22"/>
                <w:szCs w:val="22"/>
                <w:lang w:eastAsia="en-GB"/>
              </w:rPr>
            </w:pPr>
            <w:r w:rsidRPr="007A5F70">
              <w:rPr>
                <w:sz w:val="22"/>
                <w:szCs w:val="22"/>
                <w:lang w:eastAsia="en-GB"/>
              </w:rPr>
              <w:t>BACS</w:t>
            </w:r>
          </w:p>
        </w:tc>
        <w:tc>
          <w:tcPr>
            <w:tcW w:w="1559" w:type="dxa"/>
            <w:shd w:val="clear" w:color="auto" w:fill="auto"/>
          </w:tcPr>
          <w:p w14:paraId="06BDF0B1" w14:textId="77777777" w:rsidR="007A5F70" w:rsidRPr="007A5F70" w:rsidRDefault="007A5F70" w:rsidP="007A5F70">
            <w:pPr>
              <w:suppressAutoHyphens w:val="0"/>
              <w:contextualSpacing/>
              <w:rPr>
                <w:sz w:val="22"/>
                <w:szCs w:val="22"/>
                <w:lang w:eastAsia="en-GB"/>
              </w:rPr>
            </w:pPr>
            <w:r w:rsidRPr="007A5F70">
              <w:rPr>
                <w:sz w:val="22"/>
                <w:szCs w:val="22"/>
                <w:lang w:eastAsia="en-GB"/>
              </w:rPr>
              <w:t>WBC</w:t>
            </w:r>
          </w:p>
        </w:tc>
        <w:tc>
          <w:tcPr>
            <w:tcW w:w="1134" w:type="dxa"/>
            <w:shd w:val="clear" w:color="auto" w:fill="auto"/>
          </w:tcPr>
          <w:p w14:paraId="3FC7705F" w14:textId="77777777" w:rsidR="007A5F70" w:rsidRPr="007A5F70" w:rsidRDefault="007A5F70" w:rsidP="007A5F70">
            <w:pPr>
              <w:suppressAutoHyphens w:val="0"/>
              <w:contextualSpacing/>
              <w:rPr>
                <w:sz w:val="22"/>
                <w:szCs w:val="22"/>
                <w:lang w:eastAsia="en-GB"/>
              </w:rPr>
            </w:pPr>
            <w:r w:rsidRPr="007A5F70">
              <w:rPr>
                <w:sz w:val="22"/>
                <w:szCs w:val="22"/>
                <w:lang w:eastAsia="en-GB"/>
              </w:rPr>
              <w:t>£8,466.12</w:t>
            </w:r>
          </w:p>
        </w:tc>
        <w:tc>
          <w:tcPr>
            <w:tcW w:w="5840" w:type="dxa"/>
            <w:shd w:val="clear" w:color="auto" w:fill="auto"/>
          </w:tcPr>
          <w:p w14:paraId="612EBD95" w14:textId="77777777" w:rsidR="007A5F70" w:rsidRPr="007A5F70" w:rsidRDefault="007A5F70" w:rsidP="007A5F70">
            <w:pPr>
              <w:suppressAutoHyphens w:val="0"/>
              <w:contextualSpacing/>
              <w:rPr>
                <w:sz w:val="22"/>
                <w:szCs w:val="22"/>
                <w:lang w:eastAsia="en-GB"/>
              </w:rPr>
            </w:pPr>
            <w:r w:rsidRPr="007A5F70">
              <w:rPr>
                <w:sz w:val="22"/>
                <w:szCs w:val="22"/>
                <w:lang w:eastAsia="en-GB"/>
              </w:rPr>
              <w:t>Contribution towards bus services - 1st April 2024 - 31</w:t>
            </w:r>
            <w:r w:rsidRPr="007A5F70">
              <w:rPr>
                <w:sz w:val="22"/>
                <w:szCs w:val="22"/>
                <w:vertAlign w:val="superscript"/>
                <w:lang w:eastAsia="en-GB"/>
              </w:rPr>
              <w:t>st</w:t>
            </w:r>
            <w:r w:rsidRPr="007A5F70">
              <w:rPr>
                <w:sz w:val="22"/>
                <w:szCs w:val="22"/>
                <w:lang w:eastAsia="en-GB"/>
              </w:rPr>
              <w:t xml:space="preserve"> March 2025 </w:t>
            </w:r>
            <w:r w:rsidRPr="007A5F70">
              <w:rPr>
                <w:color w:val="002060"/>
                <w:sz w:val="22"/>
                <w:szCs w:val="22"/>
                <w:lang w:eastAsia="en-GB"/>
              </w:rPr>
              <w:t>CIL Spend Community Infrastructure Levy (CIL) Regulations 2010 (as amended)</w:t>
            </w:r>
          </w:p>
        </w:tc>
      </w:tr>
      <w:tr w:rsidR="007A5F70" w:rsidRPr="007A5F70" w14:paraId="2ED974B5" w14:textId="77777777" w:rsidTr="00927A1C">
        <w:trPr>
          <w:trHeight w:val="331"/>
        </w:trPr>
        <w:tc>
          <w:tcPr>
            <w:tcW w:w="1418" w:type="dxa"/>
            <w:shd w:val="clear" w:color="auto" w:fill="auto"/>
          </w:tcPr>
          <w:p w14:paraId="04F65656" w14:textId="77777777" w:rsidR="007A5F70" w:rsidRPr="007A5F70" w:rsidRDefault="007A5F70" w:rsidP="007A5F70">
            <w:pPr>
              <w:suppressAutoHyphens w:val="0"/>
              <w:contextualSpacing/>
              <w:rPr>
                <w:sz w:val="22"/>
                <w:szCs w:val="22"/>
                <w:lang w:eastAsia="en-GB"/>
              </w:rPr>
            </w:pPr>
            <w:r w:rsidRPr="007A5F70">
              <w:rPr>
                <w:sz w:val="22"/>
                <w:szCs w:val="22"/>
                <w:lang w:eastAsia="en-GB"/>
              </w:rPr>
              <w:t>BACS</w:t>
            </w:r>
          </w:p>
        </w:tc>
        <w:tc>
          <w:tcPr>
            <w:tcW w:w="1559" w:type="dxa"/>
            <w:shd w:val="clear" w:color="auto" w:fill="auto"/>
          </w:tcPr>
          <w:p w14:paraId="795AC3A2" w14:textId="77777777" w:rsidR="007A5F70" w:rsidRPr="007A5F70" w:rsidRDefault="007A5F70" w:rsidP="007A5F70">
            <w:pPr>
              <w:suppressAutoHyphens w:val="0"/>
              <w:contextualSpacing/>
              <w:rPr>
                <w:sz w:val="22"/>
                <w:szCs w:val="22"/>
                <w:lang w:eastAsia="en-GB"/>
              </w:rPr>
            </w:pPr>
            <w:r w:rsidRPr="007A5F70">
              <w:rPr>
                <w:sz w:val="22"/>
                <w:szCs w:val="22"/>
                <w:lang w:eastAsia="en-GB"/>
              </w:rPr>
              <w:t>Glasdon</w:t>
            </w:r>
          </w:p>
        </w:tc>
        <w:tc>
          <w:tcPr>
            <w:tcW w:w="1134" w:type="dxa"/>
            <w:shd w:val="clear" w:color="auto" w:fill="auto"/>
          </w:tcPr>
          <w:p w14:paraId="2A100601" w14:textId="77777777" w:rsidR="007A5F70" w:rsidRPr="007A5F70" w:rsidRDefault="007A5F70" w:rsidP="007A5F70">
            <w:pPr>
              <w:suppressAutoHyphens w:val="0"/>
              <w:contextualSpacing/>
              <w:rPr>
                <w:sz w:val="22"/>
                <w:szCs w:val="22"/>
                <w:lang w:eastAsia="en-GB"/>
              </w:rPr>
            </w:pPr>
            <w:r w:rsidRPr="007A5F70">
              <w:rPr>
                <w:sz w:val="22"/>
                <w:szCs w:val="22"/>
                <w:lang w:eastAsia="en-GB"/>
              </w:rPr>
              <w:t>£1034.59</w:t>
            </w:r>
          </w:p>
        </w:tc>
        <w:tc>
          <w:tcPr>
            <w:tcW w:w="5840" w:type="dxa"/>
            <w:shd w:val="clear" w:color="auto" w:fill="auto"/>
          </w:tcPr>
          <w:p w14:paraId="43C31A6C" w14:textId="77777777" w:rsidR="007A5F70" w:rsidRPr="007A5F70" w:rsidRDefault="007A5F70" w:rsidP="007A5F70">
            <w:pPr>
              <w:suppressAutoHyphens w:val="0"/>
              <w:contextualSpacing/>
              <w:rPr>
                <w:sz w:val="22"/>
                <w:szCs w:val="22"/>
                <w:lang w:eastAsia="en-GB"/>
              </w:rPr>
            </w:pPr>
            <w:r w:rsidRPr="007A5F70">
              <w:rPr>
                <w:sz w:val="22"/>
                <w:szCs w:val="22"/>
                <w:lang w:eastAsia="en-GB"/>
              </w:rPr>
              <w:t xml:space="preserve">Bin purchase </w:t>
            </w:r>
            <w:r w:rsidRPr="007A5F70">
              <w:rPr>
                <w:color w:val="002060"/>
                <w:sz w:val="22"/>
                <w:szCs w:val="22"/>
                <w:lang w:eastAsia="en-GB"/>
              </w:rPr>
              <w:t xml:space="preserve">CIL Spend Community Infrastructure Levy (CIL) Regulations 2010 (as amended) </w:t>
            </w:r>
          </w:p>
        </w:tc>
      </w:tr>
      <w:tr w:rsidR="007A5F70" w:rsidRPr="007A5F70" w14:paraId="499CAF99" w14:textId="77777777" w:rsidTr="00927A1C">
        <w:trPr>
          <w:trHeight w:val="331"/>
        </w:trPr>
        <w:tc>
          <w:tcPr>
            <w:tcW w:w="1418" w:type="dxa"/>
            <w:shd w:val="clear" w:color="auto" w:fill="auto"/>
          </w:tcPr>
          <w:p w14:paraId="1D736B4F" w14:textId="4444CF86" w:rsidR="007A5F70" w:rsidRPr="007A5F70" w:rsidRDefault="007A5F70" w:rsidP="007A5F70">
            <w:pPr>
              <w:suppressAutoHyphens w:val="0"/>
              <w:contextualSpacing/>
              <w:rPr>
                <w:sz w:val="22"/>
                <w:szCs w:val="22"/>
                <w:lang w:eastAsia="en-GB"/>
              </w:rPr>
            </w:pPr>
            <w:r>
              <w:rPr>
                <w:sz w:val="22"/>
                <w:szCs w:val="22"/>
                <w:lang w:eastAsia="en-GB"/>
              </w:rPr>
              <w:t>BACS</w:t>
            </w:r>
          </w:p>
        </w:tc>
        <w:tc>
          <w:tcPr>
            <w:tcW w:w="1559" w:type="dxa"/>
            <w:shd w:val="clear" w:color="auto" w:fill="auto"/>
          </w:tcPr>
          <w:p w14:paraId="6FE86893" w14:textId="6A927B7A" w:rsidR="007A5F70" w:rsidRPr="007A5F70" w:rsidRDefault="007A5F70" w:rsidP="007A5F70">
            <w:pPr>
              <w:suppressAutoHyphens w:val="0"/>
              <w:contextualSpacing/>
              <w:rPr>
                <w:sz w:val="22"/>
                <w:szCs w:val="22"/>
                <w:lang w:eastAsia="en-GB"/>
              </w:rPr>
            </w:pPr>
            <w:r>
              <w:rPr>
                <w:sz w:val="22"/>
                <w:szCs w:val="22"/>
                <w:lang w:eastAsia="en-GB"/>
              </w:rPr>
              <w:t>C. Connell</w:t>
            </w:r>
          </w:p>
        </w:tc>
        <w:tc>
          <w:tcPr>
            <w:tcW w:w="1134" w:type="dxa"/>
            <w:shd w:val="clear" w:color="auto" w:fill="auto"/>
          </w:tcPr>
          <w:p w14:paraId="4200B60E" w14:textId="4B357F05" w:rsidR="007A5F70" w:rsidRPr="007A5F70" w:rsidRDefault="007A5F70" w:rsidP="007A5F70">
            <w:pPr>
              <w:suppressAutoHyphens w:val="0"/>
              <w:contextualSpacing/>
              <w:rPr>
                <w:sz w:val="22"/>
                <w:szCs w:val="22"/>
                <w:lang w:eastAsia="en-GB"/>
              </w:rPr>
            </w:pPr>
            <w:r>
              <w:rPr>
                <w:sz w:val="22"/>
                <w:szCs w:val="22"/>
                <w:lang w:eastAsia="en-GB"/>
              </w:rPr>
              <w:t>£200.00</w:t>
            </w:r>
          </w:p>
        </w:tc>
        <w:tc>
          <w:tcPr>
            <w:tcW w:w="5840" w:type="dxa"/>
            <w:shd w:val="clear" w:color="auto" w:fill="auto"/>
          </w:tcPr>
          <w:p w14:paraId="30550B3B" w14:textId="0AD0D592" w:rsidR="007A5F70" w:rsidRPr="007A5F70" w:rsidRDefault="007A5F70" w:rsidP="007A5F70">
            <w:pPr>
              <w:suppressAutoHyphens w:val="0"/>
              <w:rPr>
                <w:sz w:val="22"/>
                <w:szCs w:val="22"/>
                <w:lang w:eastAsia="en-GB"/>
              </w:rPr>
            </w:pPr>
            <w:r>
              <w:rPr>
                <w:sz w:val="22"/>
                <w:szCs w:val="22"/>
                <w:lang w:eastAsia="en-GB"/>
              </w:rPr>
              <w:t xml:space="preserve">Internal Audit fee </w:t>
            </w:r>
            <w:r w:rsidRPr="007A5F70">
              <w:rPr>
                <w:color w:val="0070C0"/>
                <w:sz w:val="22"/>
                <w:szCs w:val="22"/>
                <w:lang w:eastAsia="en-GB"/>
              </w:rPr>
              <w:t xml:space="preserve">Internal Audit Accounts &amp; Audit Regulations 2015 </w:t>
            </w:r>
          </w:p>
        </w:tc>
      </w:tr>
    </w:tbl>
    <w:p w14:paraId="675F0491" w14:textId="77777777" w:rsidR="007A5F70" w:rsidRDefault="007A5F70" w:rsidP="007A5F70">
      <w:pPr>
        <w:suppressAutoHyphens w:val="0"/>
        <w:spacing w:after="240"/>
        <w:contextualSpacing/>
        <w:rPr>
          <w:bCs/>
          <w:sz w:val="22"/>
          <w:szCs w:val="22"/>
          <w:lang w:eastAsia="en-GB"/>
        </w:rPr>
      </w:pPr>
    </w:p>
    <w:p w14:paraId="4AA77409" w14:textId="555C99AB" w:rsidR="00881B7A" w:rsidRPr="007A5F70" w:rsidRDefault="00881B7A" w:rsidP="00881B7A">
      <w:pPr>
        <w:spacing w:line="276" w:lineRule="auto"/>
        <w:rPr>
          <w:sz w:val="22"/>
          <w:szCs w:val="22"/>
        </w:rPr>
      </w:pPr>
      <w:r w:rsidRPr="007A5F70">
        <w:rPr>
          <w:sz w:val="22"/>
          <w:szCs w:val="22"/>
        </w:rPr>
        <w:lastRenderedPageBreak/>
        <w:t>Page 24/0</w:t>
      </w:r>
      <w:r>
        <w:rPr>
          <w:sz w:val="22"/>
          <w:szCs w:val="22"/>
        </w:rPr>
        <w:t>4</w:t>
      </w:r>
      <w:r>
        <w:rPr>
          <w:sz w:val="22"/>
          <w:szCs w:val="22"/>
        </w:rPr>
        <w:t>1</w:t>
      </w:r>
    </w:p>
    <w:p w14:paraId="731A1513" w14:textId="77777777" w:rsidR="00881B7A" w:rsidRPr="007A5F70" w:rsidRDefault="00881B7A" w:rsidP="007A5F70">
      <w:pPr>
        <w:suppressAutoHyphens w:val="0"/>
        <w:spacing w:after="240"/>
        <w:contextualSpacing/>
        <w:rPr>
          <w:bCs/>
          <w:sz w:val="22"/>
          <w:szCs w:val="22"/>
          <w:lang w:eastAsia="en-GB"/>
        </w:rPr>
      </w:pPr>
    </w:p>
    <w:p w14:paraId="433F0D16" w14:textId="77777777" w:rsidR="007A5F70" w:rsidRPr="007A5F70" w:rsidRDefault="007A5F70" w:rsidP="007A5F70">
      <w:pPr>
        <w:numPr>
          <w:ilvl w:val="1"/>
          <w:numId w:val="3"/>
        </w:numPr>
        <w:suppressAutoHyphens w:val="0"/>
        <w:spacing w:after="240"/>
        <w:ind w:left="567" w:hanging="284"/>
        <w:contextualSpacing/>
        <w:rPr>
          <w:bCs/>
          <w:sz w:val="22"/>
          <w:szCs w:val="22"/>
          <w:lang w:eastAsia="en-GB"/>
        </w:rPr>
      </w:pPr>
      <w:r w:rsidRPr="007A5F70">
        <w:rPr>
          <w:b/>
          <w:sz w:val="22"/>
          <w:szCs w:val="22"/>
          <w:lang w:eastAsia="en-GB"/>
        </w:rPr>
        <w:t xml:space="preserve">Report on Monies received </w:t>
      </w:r>
    </w:p>
    <w:p w14:paraId="64E5D9BC" w14:textId="77777777" w:rsidR="007A5F70" w:rsidRPr="007A5F70" w:rsidRDefault="007A5F70" w:rsidP="007A5F70">
      <w:pPr>
        <w:suppressAutoHyphens w:val="0"/>
        <w:spacing w:after="240"/>
        <w:ind w:left="567"/>
        <w:contextualSpacing/>
        <w:rPr>
          <w:bCs/>
          <w:sz w:val="22"/>
          <w:szCs w:val="22"/>
          <w:lang w:eastAsia="en-GB"/>
        </w:rPr>
      </w:pPr>
      <w:r w:rsidRPr="007A5F70">
        <w:rPr>
          <w:bCs/>
          <w:sz w:val="22"/>
          <w:szCs w:val="22"/>
          <w:lang w:eastAsia="en-GB"/>
        </w:rPr>
        <w:t xml:space="preserve">£2704.30 Annual Interest from Nationwide (received in March), </w:t>
      </w:r>
      <w:r w:rsidRPr="007A5F70">
        <w:rPr>
          <w:bCs/>
          <w:sz w:val="22"/>
          <w:szCs w:val="22"/>
          <w:lang w:eastAsia="en-GB"/>
        </w:rPr>
        <w:tab/>
        <w:t>£6,508.00 1</w:t>
      </w:r>
      <w:r w:rsidRPr="007A5F70">
        <w:rPr>
          <w:bCs/>
          <w:sz w:val="22"/>
          <w:szCs w:val="22"/>
          <w:vertAlign w:val="superscript"/>
          <w:lang w:eastAsia="en-GB"/>
        </w:rPr>
        <w:t>st</w:t>
      </w:r>
      <w:r w:rsidRPr="007A5F70">
        <w:rPr>
          <w:bCs/>
          <w:sz w:val="22"/>
          <w:szCs w:val="22"/>
          <w:lang w:eastAsia="en-GB"/>
        </w:rPr>
        <w:t xml:space="preserve"> Precept payment,</w:t>
      </w:r>
    </w:p>
    <w:p w14:paraId="60DEEBD8" w14:textId="77777777" w:rsidR="007A5F70" w:rsidRPr="007A5F70" w:rsidRDefault="007A5F70" w:rsidP="007A5F70">
      <w:pPr>
        <w:suppressAutoHyphens w:val="0"/>
        <w:spacing w:after="240"/>
        <w:ind w:firstLine="567"/>
        <w:contextualSpacing/>
        <w:rPr>
          <w:bCs/>
          <w:sz w:val="22"/>
          <w:szCs w:val="22"/>
          <w:lang w:eastAsia="en-GB"/>
        </w:rPr>
      </w:pPr>
      <w:r w:rsidRPr="007A5F70">
        <w:rPr>
          <w:bCs/>
          <w:sz w:val="22"/>
          <w:szCs w:val="22"/>
          <w:lang w:eastAsia="en-GB"/>
        </w:rPr>
        <w:t>£331,387.82 CIL payment</w:t>
      </w:r>
      <w:r w:rsidRPr="007A5F70">
        <w:rPr>
          <w:bCs/>
          <w:sz w:val="22"/>
          <w:szCs w:val="22"/>
          <w:lang w:eastAsia="en-GB"/>
        </w:rPr>
        <w:tab/>
      </w:r>
      <w:r w:rsidRPr="007A5F70">
        <w:rPr>
          <w:bCs/>
          <w:sz w:val="22"/>
          <w:szCs w:val="22"/>
          <w:lang w:eastAsia="en-GB"/>
        </w:rPr>
        <w:tab/>
      </w:r>
      <w:r w:rsidRPr="007A5F70">
        <w:rPr>
          <w:bCs/>
          <w:sz w:val="22"/>
          <w:szCs w:val="22"/>
          <w:lang w:eastAsia="en-GB"/>
        </w:rPr>
        <w:tab/>
      </w:r>
      <w:r w:rsidRPr="007A5F70">
        <w:rPr>
          <w:bCs/>
          <w:sz w:val="22"/>
          <w:szCs w:val="22"/>
          <w:lang w:eastAsia="en-GB"/>
        </w:rPr>
        <w:tab/>
      </w:r>
      <w:r w:rsidRPr="007A5F70">
        <w:rPr>
          <w:bCs/>
          <w:sz w:val="22"/>
          <w:szCs w:val="22"/>
          <w:lang w:eastAsia="en-GB"/>
        </w:rPr>
        <w:tab/>
        <w:t>£26,033.00 2</w:t>
      </w:r>
      <w:r w:rsidRPr="007A5F70">
        <w:rPr>
          <w:bCs/>
          <w:sz w:val="22"/>
          <w:szCs w:val="22"/>
          <w:vertAlign w:val="superscript"/>
          <w:lang w:eastAsia="en-GB"/>
        </w:rPr>
        <w:t>nd</w:t>
      </w:r>
      <w:r w:rsidRPr="007A5F70">
        <w:rPr>
          <w:bCs/>
          <w:sz w:val="22"/>
          <w:szCs w:val="22"/>
          <w:lang w:eastAsia="en-GB"/>
        </w:rPr>
        <w:t xml:space="preserve"> Precept payment</w:t>
      </w:r>
    </w:p>
    <w:p w14:paraId="630AA28C" w14:textId="6655D68D" w:rsidR="007A5F70" w:rsidRDefault="007A5F70" w:rsidP="007A5F70">
      <w:pPr>
        <w:suppressAutoHyphens w:val="0"/>
        <w:spacing w:after="240"/>
        <w:ind w:firstLine="567"/>
        <w:contextualSpacing/>
        <w:rPr>
          <w:bCs/>
          <w:sz w:val="22"/>
          <w:szCs w:val="22"/>
          <w:lang w:eastAsia="en-GB"/>
        </w:rPr>
      </w:pPr>
      <w:r w:rsidRPr="007A5F70">
        <w:rPr>
          <w:bCs/>
          <w:sz w:val="22"/>
          <w:szCs w:val="22"/>
          <w:lang w:eastAsia="en-GB"/>
        </w:rPr>
        <w:t xml:space="preserve">£13.72 </w:t>
      </w:r>
      <w:r>
        <w:rPr>
          <w:bCs/>
          <w:sz w:val="22"/>
          <w:szCs w:val="22"/>
          <w:lang w:eastAsia="en-GB"/>
        </w:rPr>
        <w:t>R</w:t>
      </w:r>
      <w:r w:rsidRPr="007A5F70">
        <w:rPr>
          <w:bCs/>
          <w:sz w:val="22"/>
          <w:szCs w:val="22"/>
          <w:lang w:eastAsia="en-GB"/>
        </w:rPr>
        <w:t xml:space="preserve">efund from </w:t>
      </w:r>
      <w:r>
        <w:rPr>
          <w:bCs/>
          <w:sz w:val="22"/>
          <w:szCs w:val="22"/>
          <w:lang w:eastAsia="en-GB"/>
        </w:rPr>
        <w:t>P</w:t>
      </w:r>
      <w:r w:rsidRPr="007A5F70">
        <w:rPr>
          <w:bCs/>
          <w:sz w:val="22"/>
          <w:szCs w:val="22"/>
          <w:lang w:eastAsia="en-GB"/>
        </w:rPr>
        <w:t>lusnet</w:t>
      </w:r>
      <w:r w:rsidRPr="007A5F70">
        <w:rPr>
          <w:bCs/>
          <w:sz w:val="22"/>
          <w:szCs w:val="22"/>
          <w:lang w:eastAsia="en-GB"/>
        </w:rPr>
        <w:tab/>
      </w:r>
      <w:r w:rsidRPr="007A5F70">
        <w:rPr>
          <w:bCs/>
          <w:sz w:val="22"/>
          <w:szCs w:val="22"/>
          <w:lang w:eastAsia="en-GB"/>
        </w:rPr>
        <w:tab/>
      </w:r>
      <w:r w:rsidRPr="007A5F70">
        <w:rPr>
          <w:bCs/>
          <w:sz w:val="22"/>
          <w:szCs w:val="22"/>
          <w:lang w:eastAsia="en-GB"/>
        </w:rPr>
        <w:tab/>
      </w:r>
      <w:r w:rsidRPr="007A5F70">
        <w:rPr>
          <w:bCs/>
          <w:sz w:val="22"/>
          <w:szCs w:val="22"/>
          <w:lang w:eastAsia="en-GB"/>
        </w:rPr>
        <w:tab/>
      </w:r>
      <w:r w:rsidRPr="007A5F70">
        <w:rPr>
          <w:bCs/>
          <w:sz w:val="22"/>
          <w:szCs w:val="22"/>
          <w:lang w:eastAsia="en-GB"/>
        </w:rPr>
        <w:tab/>
        <w:t>£</w:t>
      </w:r>
      <w:r>
        <w:rPr>
          <w:bCs/>
          <w:sz w:val="22"/>
          <w:szCs w:val="22"/>
          <w:lang w:eastAsia="en-GB"/>
        </w:rPr>
        <w:t>186.82</w:t>
      </w:r>
      <w:r w:rsidRPr="007A5F70">
        <w:rPr>
          <w:bCs/>
          <w:sz w:val="22"/>
          <w:szCs w:val="22"/>
          <w:lang w:eastAsia="en-GB"/>
        </w:rPr>
        <w:t xml:space="preserve"> Interest from Natwest</w:t>
      </w:r>
    </w:p>
    <w:p w14:paraId="693340C5" w14:textId="2E0CD4CA" w:rsidR="007A5F70" w:rsidRPr="007A5F70" w:rsidRDefault="007A5F70" w:rsidP="007A5F70">
      <w:pPr>
        <w:suppressAutoHyphens w:val="0"/>
        <w:spacing w:after="240"/>
        <w:ind w:firstLine="567"/>
        <w:contextualSpacing/>
        <w:rPr>
          <w:bCs/>
          <w:sz w:val="22"/>
          <w:szCs w:val="22"/>
          <w:lang w:eastAsia="en-GB"/>
        </w:rPr>
      </w:pPr>
      <w:r>
        <w:rPr>
          <w:bCs/>
          <w:sz w:val="22"/>
          <w:szCs w:val="22"/>
          <w:lang w:eastAsia="en-GB"/>
        </w:rPr>
        <w:t>£12,725.96 – VAT refund</w:t>
      </w:r>
    </w:p>
    <w:p w14:paraId="2A0AAFF9" w14:textId="77777777" w:rsidR="007A5F70" w:rsidRPr="007A5F70" w:rsidRDefault="007A5F70" w:rsidP="007A5F70">
      <w:pPr>
        <w:suppressAutoHyphens w:val="0"/>
        <w:spacing w:after="240"/>
        <w:ind w:left="3119"/>
        <w:contextualSpacing/>
        <w:rPr>
          <w:bCs/>
          <w:sz w:val="22"/>
          <w:szCs w:val="22"/>
          <w:lang w:eastAsia="en-GB"/>
        </w:rPr>
      </w:pPr>
    </w:p>
    <w:p w14:paraId="770DB87F" w14:textId="77777777" w:rsidR="007A5F70" w:rsidRPr="007A5F70" w:rsidRDefault="007A5F70" w:rsidP="007A5F70">
      <w:pPr>
        <w:numPr>
          <w:ilvl w:val="1"/>
          <w:numId w:val="3"/>
        </w:numPr>
        <w:suppressAutoHyphens w:val="0"/>
        <w:spacing w:after="240"/>
        <w:ind w:left="567" w:hanging="284"/>
        <w:contextualSpacing/>
        <w:rPr>
          <w:b/>
          <w:sz w:val="22"/>
          <w:szCs w:val="22"/>
          <w:lang w:eastAsia="en-GB"/>
        </w:rPr>
      </w:pPr>
      <w:r w:rsidRPr="007A5F70">
        <w:rPr>
          <w:b/>
          <w:sz w:val="22"/>
          <w:szCs w:val="22"/>
          <w:lang w:eastAsia="en-GB"/>
        </w:rPr>
        <w:t xml:space="preserve">Parish Accounting Information </w:t>
      </w:r>
      <w:r w:rsidRPr="007A5F70">
        <w:rPr>
          <w:bCs/>
          <w:color w:val="0070C0"/>
          <w:sz w:val="22"/>
          <w:szCs w:val="22"/>
          <w:lang w:eastAsia="en-GB"/>
        </w:rPr>
        <w:t>Accounts and Audit Regulations 2015</w:t>
      </w:r>
    </w:p>
    <w:p w14:paraId="38691D02" w14:textId="77777777" w:rsidR="007A5F70" w:rsidRDefault="007A5F70" w:rsidP="007A5F70">
      <w:pPr>
        <w:numPr>
          <w:ilvl w:val="3"/>
          <w:numId w:val="3"/>
        </w:numPr>
        <w:suppressAutoHyphens w:val="0"/>
        <w:spacing w:after="240"/>
        <w:ind w:left="709" w:hanging="218"/>
        <w:contextualSpacing/>
        <w:rPr>
          <w:bCs/>
          <w:sz w:val="22"/>
          <w:szCs w:val="22"/>
          <w:lang w:eastAsia="en-GB"/>
        </w:rPr>
      </w:pPr>
      <w:r w:rsidRPr="007A5F70">
        <w:rPr>
          <w:b/>
          <w:sz w:val="22"/>
          <w:szCs w:val="22"/>
          <w:lang w:eastAsia="en-GB"/>
        </w:rPr>
        <w:t>Income and Expenditure Report</w:t>
      </w:r>
      <w:r w:rsidRPr="007A5F70">
        <w:rPr>
          <w:bCs/>
          <w:sz w:val="22"/>
          <w:szCs w:val="22"/>
          <w:lang w:eastAsia="en-GB"/>
        </w:rPr>
        <w:t xml:space="preserve"> </w:t>
      </w:r>
    </w:p>
    <w:p w14:paraId="646BE68E" w14:textId="7140FB4F" w:rsidR="007A5F70" w:rsidRPr="007A5F70" w:rsidRDefault="007A5F70" w:rsidP="007A5F70">
      <w:pPr>
        <w:suppressAutoHyphens w:val="0"/>
        <w:spacing w:after="240"/>
        <w:ind w:left="709"/>
        <w:contextualSpacing/>
        <w:rPr>
          <w:bCs/>
          <w:sz w:val="22"/>
          <w:szCs w:val="22"/>
          <w:lang w:eastAsia="en-GB"/>
        </w:rPr>
      </w:pPr>
      <w:r w:rsidRPr="007A5F70">
        <w:rPr>
          <w:b/>
          <w:sz w:val="22"/>
          <w:szCs w:val="22"/>
          <w:lang w:eastAsia="en-GB"/>
        </w:rPr>
        <w:t xml:space="preserve">Resolved: </w:t>
      </w:r>
      <w:r w:rsidRPr="007A5F70">
        <w:rPr>
          <w:bCs/>
          <w:sz w:val="22"/>
          <w:szCs w:val="22"/>
          <w:lang w:eastAsia="en-GB"/>
        </w:rPr>
        <w:t>Council receive</w:t>
      </w:r>
      <w:r>
        <w:rPr>
          <w:bCs/>
          <w:sz w:val="22"/>
          <w:szCs w:val="22"/>
          <w:lang w:eastAsia="en-GB"/>
        </w:rPr>
        <w:t>d</w:t>
      </w:r>
      <w:r w:rsidRPr="007A5F70">
        <w:rPr>
          <w:bCs/>
          <w:sz w:val="22"/>
          <w:szCs w:val="22"/>
          <w:lang w:eastAsia="en-GB"/>
        </w:rPr>
        <w:t xml:space="preserve"> </w:t>
      </w:r>
      <w:r>
        <w:rPr>
          <w:bCs/>
          <w:sz w:val="22"/>
          <w:szCs w:val="22"/>
          <w:lang w:eastAsia="en-GB"/>
        </w:rPr>
        <w:t>the</w:t>
      </w:r>
      <w:r w:rsidRPr="007A5F70">
        <w:rPr>
          <w:bCs/>
          <w:sz w:val="22"/>
          <w:szCs w:val="22"/>
          <w:lang w:eastAsia="en-GB"/>
        </w:rPr>
        <w:t xml:space="preserve"> income and expenditure report for the financial year end as at 31</w:t>
      </w:r>
      <w:r w:rsidRPr="007A5F70">
        <w:rPr>
          <w:bCs/>
          <w:sz w:val="22"/>
          <w:szCs w:val="22"/>
          <w:vertAlign w:val="superscript"/>
          <w:lang w:eastAsia="en-GB"/>
        </w:rPr>
        <w:t>st</w:t>
      </w:r>
      <w:r w:rsidRPr="007A5F70">
        <w:rPr>
          <w:bCs/>
          <w:sz w:val="22"/>
          <w:szCs w:val="22"/>
          <w:lang w:eastAsia="en-GB"/>
        </w:rPr>
        <w:t xml:space="preserve"> March 2024</w:t>
      </w:r>
      <w:r w:rsidR="00935D83">
        <w:rPr>
          <w:bCs/>
          <w:sz w:val="22"/>
          <w:szCs w:val="22"/>
          <w:lang w:eastAsia="en-GB"/>
        </w:rPr>
        <w:t>.</w:t>
      </w:r>
    </w:p>
    <w:p w14:paraId="5A299F9A" w14:textId="77777777" w:rsidR="00A064D0" w:rsidRDefault="007A5F70" w:rsidP="007A5F70">
      <w:pPr>
        <w:numPr>
          <w:ilvl w:val="3"/>
          <w:numId w:val="3"/>
        </w:numPr>
        <w:suppressAutoHyphens w:val="0"/>
        <w:spacing w:after="240"/>
        <w:ind w:left="709" w:hanging="218"/>
        <w:contextualSpacing/>
        <w:rPr>
          <w:bCs/>
          <w:sz w:val="22"/>
          <w:szCs w:val="22"/>
          <w:lang w:eastAsia="en-GB"/>
        </w:rPr>
      </w:pPr>
      <w:r w:rsidRPr="007A5F70">
        <w:rPr>
          <w:b/>
          <w:sz w:val="22"/>
          <w:szCs w:val="22"/>
          <w:lang w:eastAsia="en-GB"/>
        </w:rPr>
        <w:t xml:space="preserve">Bank Reconciliations </w:t>
      </w:r>
    </w:p>
    <w:p w14:paraId="1A78D0B2" w14:textId="4F1A740E" w:rsidR="007A5F70" w:rsidRPr="007A5F70" w:rsidRDefault="00A064D0" w:rsidP="00A064D0">
      <w:pPr>
        <w:suppressAutoHyphens w:val="0"/>
        <w:spacing w:after="240"/>
        <w:ind w:left="709"/>
        <w:contextualSpacing/>
        <w:rPr>
          <w:bCs/>
          <w:sz w:val="22"/>
          <w:szCs w:val="22"/>
          <w:lang w:eastAsia="en-GB"/>
        </w:rPr>
      </w:pPr>
      <w:r w:rsidRPr="00A064D0">
        <w:rPr>
          <w:b/>
          <w:sz w:val="22"/>
          <w:szCs w:val="22"/>
          <w:lang w:eastAsia="en-GB"/>
        </w:rPr>
        <w:t>Resolved:</w:t>
      </w:r>
      <w:r>
        <w:rPr>
          <w:bCs/>
          <w:sz w:val="22"/>
          <w:szCs w:val="22"/>
          <w:lang w:eastAsia="en-GB"/>
        </w:rPr>
        <w:t xml:space="preserve"> </w:t>
      </w:r>
      <w:r w:rsidR="007A5F70" w:rsidRPr="007A5F70">
        <w:rPr>
          <w:bCs/>
          <w:sz w:val="22"/>
          <w:szCs w:val="22"/>
          <w:lang w:eastAsia="en-GB"/>
        </w:rPr>
        <w:t xml:space="preserve">Council </w:t>
      </w:r>
      <w:r>
        <w:rPr>
          <w:bCs/>
          <w:sz w:val="22"/>
          <w:szCs w:val="22"/>
          <w:lang w:eastAsia="en-GB"/>
        </w:rPr>
        <w:t>was</w:t>
      </w:r>
      <w:r w:rsidR="007A5F70" w:rsidRPr="007A5F70">
        <w:rPr>
          <w:bCs/>
          <w:sz w:val="22"/>
          <w:szCs w:val="22"/>
          <w:lang w:eastAsia="en-GB"/>
        </w:rPr>
        <w:t xml:space="preserve"> informed that the bank statements and account reconciliations </w:t>
      </w:r>
      <w:r w:rsidR="007A5F70" w:rsidRPr="007A5F70">
        <w:rPr>
          <w:bCs/>
          <w:lang w:eastAsia="en-GB"/>
        </w:rPr>
        <w:t>to March 31</w:t>
      </w:r>
      <w:r w:rsidR="007A5F70" w:rsidRPr="007A5F70">
        <w:rPr>
          <w:bCs/>
          <w:vertAlign w:val="superscript"/>
          <w:lang w:eastAsia="en-GB"/>
        </w:rPr>
        <w:t>st</w:t>
      </w:r>
      <w:r w:rsidR="007A5F70" w:rsidRPr="007A5F70">
        <w:rPr>
          <w:bCs/>
          <w:lang w:eastAsia="en-GB"/>
        </w:rPr>
        <w:t xml:space="preserve"> 2024 </w:t>
      </w:r>
      <w:r>
        <w:rPr>
          <w:bCs/>
          <w:sz w:val="22"/>
          <w:szCs w:val="22"/>
          <w:lang w:eastAsia="en-GB"/>
        </w:rPr>
        <w:t>were</w:t>
      </w:r>
      <w:r w:rsidR="007A5F70" w:rsidRPr="007A5F70">
        <w:rPr>
          <w:bCs/>
          <w:sz w:val="22"/>
          <w:szCs w:val="22"/>
          <w:lang w:eastAsia="en-GB"/>
        </w:rPr>
        <w:t xml:space="preserve"> checked and agreed by Mr Dexter.</w:t>
      </w:r>
    </w:p>
    <w:p w14:paraId="27EB00DA" w14:textId="77777777" w:rsidR="007A5F70" w:rsidRPr="007A5F70" w:rsidRDefault="007A5F70" w:rsidP="007A5F70">
      <w:pPr>
        <w:suppressAutoHyphens w:val="0"/>
        <w:spacing w:after="240"/>
        <w:ind w:left="567"/>
        <w:contextualSpacing/>
        <w:rPr>
          <w:bCs/>
          <w:sz w:val="22"/>
          <w:szCs w:val="22"/>
          <w:lang w:eastAsia="en-GB"/>
        </w:rPr>
      </w:pPr>
    </w:p>
    <w:p w14:paraId="7EAEE408" w14:textId="77777777" w:rsidR="00A064D0" w:rsidRDefault="007A5F70" w:rsidP="007A5F70">
      <w:pPr>
        <w:numPr>
          <w:ilvl w:val="1"/>
          <w:numId w:val="3"/>
        </w:numPr>
        <w:suppressAutoHyphens w:val="0"/>
        <w:spacing w:after="240"/>
        <w:ind w:left="567" w:hanging="283"/>
        <w:contextualSpacing/>
        <w:rPr>
          <w:bCs/>
          <w:sz w:val="22"/>
          <w:szCs w:val="22"/>
          <w:lang w:eastAsia="en-GB"/>
        </w:rPr>
      </w:pPr>
      <w:r w:rsidRPr="007A5F70">
        <w:rPr>
          <w:b/>
          <w:sz w:val="22"/>
          <w:szCs w:val="22"/>
          <w:lang w:eastAsia="en-GB"/>
        </w:rPr>
        <w:t>Transfer of Funds into the CCLA Account</w:t>
      </w:r>
      <w:r w:rsidRPr="007A5F70">
        <w:rPr>
          <w:bCs/>
          <w:sz w:val="22"/>
          <w:szCs w:val="22"/>
          <w:lang w:eastAsia="en-GB"/>
        </w:rPr>
        <w:t xml:space="preserve"> </w:t>
      </w:r>
    </w:p>
    <w:p w14:paraId="7D8C69E8" w14:textId="29EBD648" w:rsidR="007A5F70" w:rsidRPr="007A5F70" w:rsidRDefault="00A064D0" w:rsidP="00A064D0">
      <w:pPr>
        <w:suppressAutoHyphens w:val="0"/>
        <w:spacing w:after="240"/>
        <w:ind w:left="567"/>
        <w:contextualSpacing/>
        <w:rPr>
          <w:bCs/>
          <w:sz w:val="22"/>
          <w:szCs w:val="22"/>
          <w:lang w:eastAsia="en-GB"/>
        </w:rPr>
      </w:pPr>
      <w:r w:rsidRPr="00A064D0">
        <w:rPr>
          <w:b/>
          <w:sz w:val="22"/>
          <w:szCs w:val="22"/>
          <w:lang w:eastAsia="en-GB"/>
        </w:rPr>
        <w:t>Resolved:</w:t>
      </w:r>
      <w:r>
        <w:rPr>
          <w:bCs/>
          <w:sz w:val="22"/>
          <w:szCs w:val="22"/>
          <w:lang w:eastAsia="en-GB"/>
        </w:rPr>
        <w:t xml:space="preserve"> </w:t>
      </w:r>
      <w:r w:rsidR="007A5F70" w:rsidRPr="007A5F70">
        <w:rPr>
          <w:bCs/>
          <w:sz w:val="22"/>
          <w:szCs w:val="22"/>
          <w:lang w:eastAsia="en-GB"/>
        </w:rPr>
        <w:t>Council agree</w:t>
      </w:r>
      <w:r>
        <w:rPr>
          <w:bCs/>
          <w:sz w:val="22"/>
          <w:szCs w:val="22"/>
          <w:lang w:eastAsia="en-GB"/>
        </w:rPr>
        <w:t>d</w:t>
      </w:r>
      <w:r w:rsidR="007A5F70" w:rsidRPr="007A5F70">
        <w:rPr>
          <w:bCs/>
          <w:sz w:val="22"/>
          <w:szCs w:val="22"/>
          <w:lang w:eastAsia="en-GB"/>
        </w:rPr>
        <w:t xml:space="preserve"> to </w:t>
      </w:r>
      <w:r w:rsidR="007A5F70" w:rsidRPr="00935D83">
        <w:rPr>
          <w:bCs/>
          <w:sz w:val="22"/>
          <w:szCs w:val="22"/>
          <w:lang w:eastAsia="en-GB"/>
        </w:rPr>
        <w:t>transfer £600,000</w:t>
      </w:r>
      <w:r w:rsidR="007A5F70" w:rsidRPr="007A5F70">
        <w:rPr>
          <w:bCs/>
          <w:sz w:val="22"/>
          <w:szCs w:val="22"/>
          <w:lang w:eastAsia="en-GB"/>
        </w:rPr>
        <w:t xml:space="preserve"> Into the CCLA Account.  The transfer form </w:t>
      </w:r>
      <w:r w:rsidR="00935D83">
        <w:rPr>
          <w:bCs/>
          <w:sz w:val="22"/>
          <w:szCs w:val="22"/>
          <w:lang w:eastAsia="en-GB"/>
        </w:rPr>
        <w:t>was</w:t>
      </w:r>
      <w:r w:rsidR="007A5F70" w:rsidRPr="007A5F70">
        <w:rPr>
          <w:bCs/>
          <w:sz w:val="22"/>
          <w:szCs w:val="22"/>
          <w:lang w:eastAsia="en-GB"/>
        </w:rPr>
        <w:t xml:space="preserve"> signed by the signatories.</w:t>
      </w:r>
    </w:p>
    <w:p w14:paraId="0EC7EAC3" w14:textId="77777777" w:rsidR="007A5F70" w:rsidRPr="007A5F70" w:rsidRDefault="007A5F70" w:rsidP="007A5F70">
      <w:pPr>
        <w:suppressAutoHyphens w:val="0"/>
        <w:spacing w:after="240"/>
        <w:ind w:left="567"/>
        <w:contextualSpacing/>
        <w:rPr>
          <w:bCs/>
          <w:sz w:val="22"/>
          <w:szCs w:val="22"/>
          <w:lang w:eastAsia="en-GB"/>
        </w:rPr>
      </w:pPr>
    </w:p>
    <w:p w14:paraId="2685E986" w14:textId="4D27D233" w:rsidR="007A5F70" w:rsidRPr="007A5F70" w:rsidRDefault="007A5F70" w:rsidP="007A5F70">
      <w:pPr>
        <w:numPr>
          <w:ilvl w:val="1"/>
          <w:numId w:val="3"/>
        </w:numPr>
        <w:suppressAutoHyphens w:val="0"/>
        <w:spacing w:after="240"/>
        <w:ind w:left="567" w:hanging="283"/>
        <w:contextualSpacing/>
        <w:rPr>
          <w:bCs/>
          <w:sz w:val="22"/>
          <w:szCs w:val="22"/>
          <w:lang w:eastAsia="en-GB"/>
        </w:rPr>
      </w:pPr>
      <w:r w:rsidRPr="007A5F70">
        <w:rPr>
          <w:b/>
          <w:sz w:val="22"/>
          <w:szCs w:val="22"/>
          <w:lang w:eastAsia="en-GB"/>
        </w:rPr>
        <w:t xml:space="preserve">Notification on price increase by Tivoli for the emptying of the bin at The Coombes </w:t>
      </w:r>
      <w:r w:rsidRPr="007A5F70">
        <w:rPr>
          <w:color w:val="002060"/>
          <w:sz w:val="22"/>
          <w:szCs w:val="22"/>
          <w:bdr w:val="none" w:sz="0" w:space="0" w:color="auto" w:frame="1"/>
          <w:lang w:eastAsia="en-GB"/>
        </w:rPr>
        <w:t>LGA 1972 s111</w:t>
      </w:r>
      <w:r w:rsidRPr="007A5F70">
        <w:rPr>
          <w:bCs/>
          <w:sz w:val="22"/>
          <w:szCs w:val="22"/>
          <w:lang w:eastAsia="en-GB"/>
        </w:rPr>
        <w:t xml:space="preserve"> </w:t>
      </w:r>
      <w:r w:rsidR="00A064D0" w:rsidRPr="00A064D0">
        <w:rPr>
          <w:b/>
          <w:sz w:val="22"/>
          <w:szCs w:val="22"/>
          <w:lang w:eastAsia="en-GB"/>
        </w:rPr>
        <w:t>Resolved:</w:t>
      </w:r>
      <w:r w:rsidR="00A064D0">
        <w:rPr>
          <w:bCs/>
          <w:sz w:val="22"/>
          <w:szCs w:val="22"/>
          <w:lang w:eastAsia="en-GB"/>
        </w:rPr>
        <w:t xml:space="preserve"> </w:t>
      </w:r>
      <w:r w:rsidRPr="007A5F70">
        <w:rPr>
          <w:bCs/>
          <w:sz w:val="22"/>
          <w:szCs w:val="22"/>
          <w:lang w:eastAsia="en-GB"/>
        </w:rPr>
        <w:t>Council note</w:t>
      </w:r>
      <w:r w:rsidR="00A064D0">
        <w:rPr>
          <w:bCs/>
          <w:sz w:val="22"/>
          <w:szCs w:val="22"/>
          <w:lang w:eastAsia="en-GB"/>
        </w:rPr>
        <w:t>d</w:t>
      </w:r>
      <w:r w:rsidRPr="007A5F70">
        <w:rPr>
          <w:bCs/>
          <w:sz w:val="22"/>
          <w:szCs w:val="22"/>
          <w:lang w:eastAsia="en-GB"/>
        </w:rPr>
        <w:t xml:space="preserve"> and approve</w:t>
      </w:r>
      <w:r w:rsidR="00A064D0">
        <w:rPr>
          <w:bCs/>
          <w:sz w:val="22"/>
          <w:szCs w:val="22"/>
          <w:lang w:eastAsia="en-GB"/>
        </w:rPr>
        <w:t>d</w:t>
      </w:r>
      <w:r w:rsidRPr="007A5F70">
        <w:rPr>
          <w:bCs/>
          <w:sz w:val="22"/>
          <w:szCs w:val="22"/>
          <w:lang w:eastAsia="en-GB"/>
        </w:rPr>
        <w:t xml:space="preserve"> an increase to the bin emptying contract for the bin at The Coombes.  </w:t>
      </w:r>
    </w:p>
    <w:p w14:paraId="7A5C735F" w14:textId="77777777" w:rsidR="007A5F70" w:rsidRPr="007A5F70" w:rsidRDefault="007A5F70" w:rsidP="007A5F70">
      <w:pPr>
        <w:suppressAutoHyphens w:val="0"/>
        <w:spacing w:after="240"/>
        <w:ind w:left="567"/>
        <w:contextualSpacing/>
        <w:rPr>
          <w:b/>
          <w:sz w:val="22"/>
          <w:szCs w:val="22"/>
          <w:lang w:eastAsia="en-GB"/>
        </w:rPr>
      </w:pPr>
      <w:r w:rsidRPr="007A5F70">
        <w:rPr>
          <w:bCs/>
          <w:sz w:val="22"/>
          <w:szCs w:val="22"/>
          <w:lang w:eastAsia="en-GB"/>
        </w:rPr>
        <w:t xml:space="preserve">Prices will be increasing by 5.2 % which is the current RPI increase over the last 12 months, effective April 2024. </w:t>
      </w:r>
      <w:r w:rsidRPr="007A5F70">
        <w:rPr>
          <w:b/>
          <w:sz w:val="22"/>
          <w:szCs w:val="22"/>
          <w:lang w:eastAsia="en-GB"/>
        </w:rPr>
        <w:t>The annual price (net of VAT) will increase from £717.84 to £755.17</w:t>
      </w:r>
    </w:p>
    <w:p w14:paraId="47C2FE78" w14:textId="77777777" w:rsidR="007A5F70" w:rsidRPr="007A5F70" w:rsidRDefault="007A5F70" w:rsidP="007A5F70">
      <w:pPr>
        <w:suppressAutoHyphens w:val="0"/>
        <w:ind w:left="720"/>
        <w:contextualSpacing/>
        <w:rPr>
          <w:b/>
          <w:sz w:val="22"/>
          <w:szCs w:val="22"/>
          <w:lang w:eastAsia="en-GB"/>
        </w:rPr>
      </w:pPr>
    </w:p>
    <w:p w14:paraId="3F2D65AD" w14:textId="77777777" w:rsidR="00A064D0" w:rsidRDefault="007A5F70" w:rsidP="007A5F70">
      <w:pPr>
        <w:numPr>
          <w:ilvl w:val="1"/>
          <w:numId w:val="3"/>
        </w:numPr>
        <w:suppressAutoHyphens w:val="0"/>
        <w:spacing w:after="240"/>
        <w:ind w:left="567" w:hanging="283"/>
        <w:contextualSpacing/>
        <w:rPr>
          <w:bCs/>
          <w:sz w:val="22"/>
          <w:szCs w:val="22"/>
          <w:lang w:eastAsia="en-GB"/>
        </w:rPr>
      </w:pPr>
      <w:r w:rsidRPr="007A5F70">
        <w:rPr>
          <w:b/>
          <w:sz w:val="22"/>
          <w:szCs w:val="22"/>
          <w:lang w:eastAsia="en-GB"/>
        </w:rPr>
        <w:t xml:space="preserve">CIL project List </w:t>
      </w:r>
      <w:r w:rsidRPr="007A5F70">
        <w:rPr>
          <w:color w:val="002060"/>
          <w:sz w:val="22"/>
          <w:szCs w:val="22"/>
          <w:lang w:eastAsia="en-GB"/>
        </w:rPr>
        <w:t>CIL Spend Community Infrastructure Levy (CIL) Regulations 2010 (as amended)</w:t>
      </w:r>
    </w:p>
    <w:p w14:paraId="4F499845" w14:textId="77777777" w:rsidR="00A064D0" w:rsidRDefault="00A064D0" w:rsidP="00A064D0">
      <w:pPr>
        <w:suppressAutoHyphens w:val="0"/>
        <w:spacing w:after="240"/>
        <w:ind w:left="567"/>
        <w:contextualSpacing/>
        <w:rPr>
          <w:bCs/>
          <w:sz w:val="22"/>
          <w:szCs w:val="22"/>
          <w:lang w:eastAsia="en-GB"/>
        </w:rPr>
      </w:pPr>
      <w:r w:rsidRPr="00A064D0">
        <w:rPr>
          <w:b/>
          <w:sz w:val="22"/>
          <w:szCs w:val="22"/>
          <w:lang w:eastAsia="en-GB"/>
        </w:rPr>
        <w:t>Resolved:</w:t>
      </w:r>
      <w:r>
        <w:rPr>
          <w:bCs/>
          <w:sz w:val="22"/>
          <w:szCs w:val="22"/>
          <w:lang w:eastAsia="en-GB"/>
        </w:rPr>
        <w:t xml:space="preserve"> </w:t>
      </w:r>
      <w:r w:rsidR="007A5F70" w:rsidRPr="007A5F70">
        <w:rPr>
          <w:bCs/>
          <w:sz w:val="22"/>
          <w:szCs w:val="22"/>
          <w:lang w:eastAsia="en-GB"/>
        </w:rPr>
        <w:t xml:space="preserve"> Council review</w:t>
      </w:r>
      <w:r>
        <w:rPr>
          <w:bCs/>
          <w:sz w:val="22"/>
          <w:szCs w:val="22"/>
          <w:lang w:eastAsia="en-GB"/>
        </w:rPr>
        <w:t>ed</w:t>
      </w:r>
      <w:r w:rsidR="007A5F70" w:rsidRPr="007A5F70">
        <w:rPr>
          <w:bCs/>
          <w:sz w:val="22"/>
          <w:szCs w:val="22"/>
          <w:lang w:eastAsia="en-GB"/>
        </w:rPr>
        <w:t xml:space="preserve"> and approve</w:t>
      </w:r>
      <w:r>
        <w:rPr>
          <w:bCs/>
          <w:sz w:val="22"/>
          <w:szCs w:val="22"/>
          <w:lang w:eastAsia="en-GB"/>
        </w:rPr>
        <w:t>d</w:t>
      </w:r>
      <w:r w:rsidR="007A5F70" w:rsidRPr="007A5F70">
        <w:rPr>
          <w:bCs/>
          <w:sz w:val="22"/>
          <w:szCs w:val="22"/>
          <w:lang w:eastAsia="en-GB"/>
        </w:rPr>
        <w:t xml:space="preserve"> the updated CIL project list.  </w:t>
      </w:r>
    </w:p>
    <w:p w14:paraId="1EA91E48" w14:textId="650C6D9F" w:rsidR="007A5F70" w:rsidRPr="007A5F70" w:rsidRDefault="00A064D0" w:rsidP="00A064D0">
      <w:pPr>
        <w:suppressAutoHyphens w:val="0"/>
        <w:spacing w:after="240"/>
        <w:ind w:left="567"/>
        <w:contextualSpacing/>
        <w:rPr>
          <w:bCs/>
          <w:sz w:val="22"/>
          <w:szCs w:val="22"/>
          <w:lang w:eastAsia="en-GB"/>
        </w:rPr>
      </w:pPr>
      <w:r w:rsidRPr="00A064D0">
        <w:rPr>
          <w:b/>
          <w:sz w:val="22"/>
          <w:szCs w:val="22"/>
          <w:lang w:eastAsia="en-GB"/>
        </w:rPr>
        <w:t>Resolved:</w:t>
      </w:r>
      <w:r>
        <w:rPr>
          <w:bCs/>
          <w:sz w:val="22"/>
          <w:szCs w:val="22"/>
          <w:lang w:eastAsia="en-GB"/>
        </w:rPr>
        <w:t xml:space="preserve"> </w:t>
      </w:r>
      <w:r w:rsidR="007A5F70" w:rsidRPr="007A5F70">
        <w:rPr>
          <w:bCs/>
          <w:sz w:val="22"/>
          <w:szCs w:val="22"/>
          <w:lang w:eastAsia="en-GB"/>
        </w:rPr>
        <w:t>Council agree</w:t>
      </w:r>
      <w:r>
        <w:rPr>
          <w:bCs/>
          <w:sz w:val="22"/>
          <w:szCs w:val="22"/>
          <w:lang w:eastAsia="en-GB"/>
        </w:rPr>
        <w:t>d</w:t>
      </w:r>
      <w:r w:rsidR="007A5F70" w:rsidRPr="007A5F70">
        <w:rPr>
          <w:bCs/>
          <w:sz w:val="22"/>
          <w:szCs w:val="22"/>
          <w:lang w:eastAsia="en-GB"/>
        </w:rPr>
        <w:t xml:space="preserve"> to the items in the New Projects list to be</w:t>
      </w:r>
      <w:r>
        <w:rPr>
          <w:bCs/>
          <w:sz w:val="22"/>
          <w:szCs w:val="22"/>
          <w:lang w:eastAsia="en-GB"/>
        </w:rPr>
        <w:t>ing</w:t>
      </w:r>
      <w:r w:rsidR="007A5F70" w:rsidRPr="007A5F70">
        <w:rPr>
          <w:bCs/>
          <w:sz w:val="22"/>
          <w:szCs w:val="22"/>
          <w:lang w:eastAsia="en-GB"/>
        </w:rPr>
        <w:t xml:space="preserve"> taken forward to assess feasibility of the projects.</w:t>
      </w:r>
    </w:p>
    <w:p w14:paraId="58FB7E15" w14:textId="77777777" w:rsidR="007A5F70" w:rsidRPr="007A5F70" w:rsidRDefault="007A5F70" w:rsidP="007A5F70">
      <w:pPr>
        <w:suppressAutoHyphens w:val="0"/>
        <w:ind w:left="720"/>
        <w:contextualSpacing/>
        <w:rPr>
          <w:bCs/>
          <w:sz w:val="22"/>
          <w:szCs w:val="22"/>
          <w:lang w:eastAsia="en-GB"/>
        </w:rPr>
      </w:pPr>
    </w:p>
    <w:p w14:paraId="4320C1DF" w14:textId="77777777" w:rsidR="007A5F70" w:rsidRPr="007A5F70" w:rsidRDefault="007A5F70" w:rsidP="007A5F70">
      <w:pPr>
        <w:numPr>
          <w:ilvl w:val="1"/>
          <w:numId w:val="3"/>
        </w:numPr>
        <w:suppressAutoHyphens w:val="0"/>
        <w:spacing w:after="240"/>
        <w:ind w:left="567" w:hanging="283"/>
        <w:contextualSpacing/>
        <w:rPr>
          <w:bCs/>
          <w:sz w:val="22"/>
          <w:szCs w:val="22"/>
          <w:lang w:eastAsia="en-GB"/>
        </w:rPr>
      </w:pPr>
      <w:r w:rsidRPr="007A5F70">
        <w:rPr>
          <w:b/>
          <w:sz w:val="22"/>
          <w:szCs w:val="22"/>
          <w:lang w:eastAsia="en-GB"/>
        </w:rPr>
        <w:t xml:space="preserve">CIL Expenditure </w:t>
      </w:r>
      <w:r w:rsidRPr="007A5F70">
        <w:rPr>
          <w:color w:val="002060"/>
          <w:sz w:val="22"/>
          <w:szCs w:val="22"/>
          <w:lang w:eastAsia="en-GB"/>
        </w:rPr>
        <w:t>CIL Spend Community Infrastructure Levy (CIL) Regulations 2010 (as amended)</w:t>
      </w:r>
      <w:r w:rsidRPr="007A5F70">
        <w:rPr>
          <w:bCs/>
          <w:sz w:val="22"/>
          <w:szCs w:val="22"/>
          <w:lang w:eastAsia="en-GB"/>
        </w:rPr>
        <w:t xml:space="preserve"> – Council is asked to consider funding the following items through CIL</w:t>
      </w:r>
    </w:p>
    <w:p w14:paraId="5ABA6479" w14:textId="77777777" w:rsidR="007A5F70" w:rsidRPr="007A5F70" w:rsidRDefault="007A5F70" w:rsidP="007A5F70">
      <w:pPr>
        <w:suppressAutoHyphens w:val="0"/>
        <w:ind w:left="720"/>
        <w:contextualSpacing/>
        <w:rPr>
          <w:bCs/>
          <w:sz w:val="22"/>
          <w:szCs w:val="22"/>
          <w:lang w:eastAsia="en-GB"/>
        </w:rPr>
      </w:pPr>
    </w:p>
    <w:p w14:paraId="426D3071" w14:textId="77777777" w:rsidR="00A064D0" w:rsidRDefault="007A5F70" w:rsidP="007A5F70">
      <w:pPr>
        <w:numPr>
          <w:ilvl w:val="2"/>
          <w:numId w:val="3"/>
        </w:numPr>
        <w:suppressAutoHyphens w:val="0"/>
        <w:spacing w:after="240"/>
        <w:ind w:left="709"/>
        <w:contextualSpacing/>
        <w:rPr>
          <w:bCs/>
          <w:sz w:val="22"/>
          <w:szCs w:val="22"/>
          <w:lang w:eastAsia="en-GB"/>
        </w:rPr>
      </w:pPr>
      <w:r w:rsidRPr="007A5F70">
        <w:rPr>
          <w:b/>
          <w:sz w:val="22"/>
          <w:szCs w:val="22"/>
          <w:lang w:eastAsia="en-GB"/>
        </w:rPr>
        <w:t xml:space="preserve">CIL funding Bid Request from WBC </w:t>
      </w:r>
      <w:r w:rsidRPr="007A5F70">
        <w:rPr>
          <w:color w:val="002060"/>
          <w:sz w:val="22"/>
          <w:szCs w:val="22"/>
          <w:lang w:eastAsia="en-GB"/>
        </w:rPr>
        <w:t>CIL Spend Community Infrastructure Levy (CIL) Regulations 2010 (as amended)</w:t>
      </w:r>
      <w:r w:rsidRPr="007A5F70">
        <w:rPr>
          <w:bCs/>
          <w:sz w:val="22"/>
          <w:szCs w:val="22"/>
          <w:lang w:eastAsia="en-GB"/>
        </w:rPr>
        <w:t xml:space="preserve"> – </w:t>
      </w:r>
    </w:p>
    <w:p w14:paraId="301A5997" w14:textId="47D70FBE" w:rsidR="007A5F70" w:rsidRDefault="007A5F70" w:rsidP="007A5F70">
      <w:pPr>
        <w:suppressAutoHyphens w:val="0"/>
        <w:spacing w:after="240"/>
        <w:ind w:left="709"/>
        <w:contextualSpacing/>
        <w:rPr>
          <w:b/>
          <w:sz w:val="22"/>
          <w:szCs w:val="22"/>
          <w:lang w:eastAsia="en-GB"/>
        </w:rPr>
      </w:pPr>
      <w:r w:rsidRPr="007A5F70">
        <w:rPr>
          <w:bCs/>
          <w:sz w:val="22"/>
          <w:szCs w:val="22"/>
          <w:lang w:eastAsia="en-GB"/>
        </w:rPr>
        <w:t>Council consider</w:t>
      </w:r>
      <w:r w:rsidR="00A064D0">
        <w:rPr>
          <w:bCs/>
          <w:sz w:val="22"/>
          <w:szCs w:val="22"/>
          <w:lang w:eastAsia="en-GB"/>
        </w:rPr>
        <w:t>ed</w:t>
      </w:r>
      <w:r w:rsidRPr="007A5F70">
        <w:rPr>
          <w:bCs/>
          <w:sz w:val="22"/>
          <w:szCs w:val="22"/>
          <w:lang w:eastAsia="en-GB"/>
        </w:rPr>
        <w:t xml:space="preserve"> funding the byway upgrade of Sandy Lane (Barkham Byway 17)</w:t>
      </w:r>
      <w:r w:rsidR="00A064D0">
        <w:rPr>
          <w:bCs/>
          <w:sz w:val="22"/>
          <w:szCs w:val="22"/>
          <w:lang w:eastAsia="en-GB"/>
        </w:rPr>
        <w:t xml:space="preserve">, as requested by WBC. </w:t>
      </w:r>
      <w:r w:rsidRPr="007A5F70">
        <w:rPr>
          <w:b/>
          <w:sz w:val="22"/>
          <w:szCs w:val="22"/>
          <w:lang w:eastAsia="en-GB"/>
        </w:rPr>
        <w:t>The estimated cost of the project is £18,500.</w:t>
      </w:r>
    </w:p>
    <w:p w14:paraId="78D1F1E5" w14:textId="6DA886B4" w:rsidR="00A064D0" w:rsidRPr="007A5F70" w:rsidRDefault="00A064D0" w:rsidP="007A5F70">
      <w:pPr>
        <w:suppressAutoHyphens w:val="0"/>
        <w:spacing w:after="240"/>
        <w:ind w:left="709"/>
        <w:contextualSpacing/>
        <w:rPr>
          <w:bCs/>
          <w:sz w:val="22"/>
          <w:szCs w:val="22"/>
          <w:lang w:eastAsia="en-GB"/>
        </w:rPr>
      </w:pPr>
      <w:r w:rsidRPr="00A064D0">
        <w:rPr>
          <w:b/>
          <w:sz w:val="22"/>
          <w:szCs w:val="22"/>
          <w:lang w:eastAsia="en-GB"/>
        </w:rPr>
        <w:t>Resolved:</w:t>
      </w:r>
      <w:r>
        <w:rPr>
          <w:b/>
          <w:sz w:val="22"/>
          <w:szCs w:val="22"/>
          <w:lang w:eastAsia="en-GB"/>
        </w:rPr>
        <w:t xml:space="preserve"> </w:t>
      </w:r>
      <w:r w:rsidR="00935D83">
        <w:rPr>
          <w:bCs/>
          <w:sz w:val="22"/>
          <w:szCs w:val="22"/>
          <w:lang w:eastAsia="en-GB"/>
        </w:rPr>
        <w:t>Council decided not to fund this project.  It is similar to another recent request, which the parish also declined to fund, and the reasons for declining are the same.</w:t>
      </w:r>
    </w:p>
    <w:p w14:paraId="7DEBC98C" w14:textId="77777777" w:rsidR="007A5F70" w:rsidRPr="007A5F70" w:rsidRDefault="007A5F70" w:rsidP="007A5F70">
      <w:pPr>
        <w:suppressAutoHyphens w:val="0"/>
        <w:spacing w:after="240"/>
        <w:ind w:left="709"/>
        <w:contextualSpacing/>
        <w:rPr>
          <w:bCs/>
          <w:sz w:val="22"/>
          <w:szCs w:val="22"/>
          <w:lang w:eastAsia="en-GB"/>
        </w:rPr>
      </w:pPr>
    </w:p>
    <w:p w14:paraId="0105D8DA" w14:textId="77777777" w:rsidR="00A064D0" w:rsidRPr="00A064D0" w:rsidRDefault="007A5F70" w:rsidP="00A064D0">
      <w:pPr>
        <w:numPr>
          <w:ilvl w:val="2"/>
          <w:numId w:val="3"/>
        </w:numPr>
        <w:suppressAutoHyphens w:val="0"/>
        <w:spacing w:after="240"/>
        <w:ind w:left="709"/>
        <w:contextualSpacing/>
        <w:rPr>
          <w:b/>
          <w:sz w:val="22"/>
          <w:szCs w:val="22"/>
          <w:lang w:eastAsia="en-GB"/>
        </w:rPr>
      </w:pPr>
      <w:r w:rsidRPr="007A5F70">
        <w:rPr>
          <w:b/>
          <w:sz w:val="22"/>
          <w:szCs w:val="22"/>
          <w:lang w:eastAsia="en-GB"/>
        </w:rPr>
        <w:t>CIL funding Bid Request from WBC</w:t>
      </w:r>
      <w:r w:rsidRPr="007A5F70">
        <w:rPr>
          <w:bCs/>
          <w:sz w:val="22"/>
          <w:szCs w:val="22"/>
          <w:lang w:eastAsia="en-GB"/>
        </w:rPr>
        <w:t xml:space="preserve"> </w:t>
      </w:r>
      <w:r w:rsidRPr="007A5F70">
        <w:rPr>
          <w:color w:val="002060"/>
          <w:sz w:val="22"/>
          <w:szCs w:val="22"/>
          <w:lang w:eastAsia="en-GB"/>
        </w:rPr>
        <w:t xml:space="preserve">CIL Spend Community Infrastructure Levy (CIL) Regulations 2010 (as amended) </w:t>
      </w:r>
    </w:p>
    <w:p w14:paraId="31A12B34" w14:textId="6B5AA4EC" w:rsidR="007A5F70" w:rsidRDefault="007A5F70" w:rsidP="00A064D0">
      <w:pPr>
        <w:suppressAutoHyphens w:val="0"/>
        <w:spacing w:after="240"/>
        <w:ind w:left="709"/>
        <w:contextualSpacing/>
        <w:rPr>
          <w:b/>
          <w:sz w:val="22"/>
          <w:szCs w:val="22"/>
          <w:lang w:eastAsia="en-GB"/>
        </w:rPr>
      </w:pPr>
      <w:r w:rsidRPr="007A5F70">
        <w:rPr>
          <w:bCs/>
          <w:sz w:val="22"/>
          <w:szCs w:val="22"/>
          <w:lang w:eastAsia="en-GB"/>
        </w:rPr>
        <w:t>Council consider</w:t>
      </w:r>
      <w:r w:rsidR="00A064D0">
        <w:rPr>
          <w:bCs/>
          <w:sz w:val="22"/>
          <w:szCs w:val="22"/>
          <w:lang w:eastAsia="en-GB"/>
        </w:rPr>
        <w:t>ed</w:t>
      </w:r>
      <w:r w:rsidRPr="007A5F70">
        <w:rPr>
          <w:bCs/>
          <w:sz w:val="22"/>
          <w:szCs w:val="22"/>
          <w:lang w:eastAsia="en-GB"/>
        </w:rPr>
        <w:t xml:space="preserve"> funding The Junipers – play area enhancements. </w:t>
      </w:r>
      <w:r w:rsidRPr="007A5F70">
        <w:rPr>
          <w:b/>
          <w:sz w:val="22"/>
          <w:szCs w:val="22"/>
          <w:lang w:eastAsia="en-GB"/>
        </w:rPr>
        <w:t>Budget cost £25,000.00 + Vat</w:t>
      </w:r>
    </w:p>
    <w:p w14:paraId="0FAE239B" w14:textId="6351BEF9" w:rsidR="00A064D0" w:rsidRPr="007A5F70" w:rsidRDefault="00A064D0" w:rsidP="00A064D0">
      <w:pPr>
        <w:suppressAutoHyphens w:val="0"/>
        <w:spacing w:after="240"/>
        <w:ind w:left="709"/>
        <w:contextualSpacing/>
        <w:rPr>
          <w:bCs/>
          <w:sz w:val="22"/>
          <w:szCs w:val="22"/>
          <w:lang w:eastAsia="en-GB"/>
        </w:rPr>
      </w:pPr>
      <w:r w:rsidRPr="00A064D0">
        <w:rPr>
          <w:b/>
          <w:sz w:val="22"/>
          <w:szCs w:val="22"/>
          <w:lang w:eastAsia="en-GB"/>
        </w:rPr>
        <w:t>Resolved:</w:t>
      </w:r>
      <w:r>
        <w:rPr>
          <w:bCs/>
          <w:sz w:val="22"/>
          <w:szCs w:val="22"/>
          <w:lang w:eastAsia="en-GB"/>
        </w:rPr>
        <w:t xml:space="preserve"> </w:t>
      </w:r>
      <w:r w:rsidRPr="00935D83">
        <w:rPr>
          <w:bCs/>
          <w:sz w:val="22"/>
          <w:szCs w:val="22"/>
          <w:lang w:eastAsia="en-GB"/>
        </w:rPr>
        <w:t xml:space="preserve">Council agreed </w:t>
      </w:r>
      <w:r w:rsidR="00935D83" w:rsidRPr="00935D83">
        <w:rPr>
          <w:bCs/>
          <w:sz w:val="22"/>
          <w:szCs w:val="22"/>
          <w:lang w:eastAsia="en-GB"/>
        </w:rPr>
        <w:t xml:space="preserve">in principle </w:t>
      </w:r>
      <w:r w:rsidRPr="00935D83">
        <w:rPr>
          <w:bCs/>
          <w:sz w:val="22"/>
          <w:szCs w:val="22"/>
          <w:lang w:eastAsia="en-GB"/>
        </w:rPr>
        <w:t>to fund the project proposed by WBC</w:t>
      </w:r>
      <w:r w:rsidR="00935D83">
        <w:rPr>
          <w:bCs/>
          <w:sz w:val="22"/>
          <w:szCs w:val="22"/>
          <w:lang w:eastAsia="en-GB"/>
        </w:rPr>
        <w:t xml:space="preserve">, but before a final decision is made, the council would like more information on the project scoping, </w:t>
      </w:r>
      <w:r w:rsidR="007B7252">
        <w:rPr>
          <w:bCs/>
          <w:sz w:val="22"/>
          <w:szCs w:val="22"/>
          <w:lang w:eastAsia="en-GB"/>
        </w:rPr>
        <w:t xml:space="preserve">equipment, and </w:t>
      </w:r>
      <w:r w:rsidR="00935D83">
        <w:rPr>
          <w:bCs/>
          <w:sz w:val="22"/>
          <w:szCs w:val="22"/>
          <w:lang w:eastAsia="en-GB"/>
        </w:rPr>
        <w:t>the cost (Council would like to review the quotes obtained)</w:t>
      </w:r>
      <w:r w:rsidR="007B7252">
        <w:rPr>
          <w:bCs/>
          <w:sz w:val="22"/>
          <w:szCs w:val="22"/>
          <w:lang w:eastAsia="en-GB"/>
        </w:rPr>
        <w:t>.</w:t>
      </w:r>
      <w:r w:rsidRPr="00935D83">
        <w:rPr>
          <w:bCs/>
          <w:sz w:val="22"/>
          <w:szCs w:val="22"/>
          <w:lang w:eastAsia="en-GB"/>
        </w:rPr>
        <w:t xml:space="preserve">  </w:t>
      </w:r>
      <w:r w:rsidR="007B7252">
        <w:rPr>
          <w:bCs/>
          <w:sz w:val="22"/>
          <w:szCs w:val="22"/>
          <w:lang w:eastAsia="en-GB"/>
        </w:rPr>
        <w:t>The Council would also like the opportunity to discuss the playpark over all, to see if there are any other options.</w:t>
      </w:r>
    </w:p>
    <w:p w14:paraId="0F034827" w14:textId="77777777" w:rsidR="007A5F70" w:rsidRPr="007A5F70" w:rsidRDefault="007A5F70" w:rsidP="007A5F70">
      <w:pPr>
        <w:suppressAutoHyphens w:val="0"/>
        <w:spacing w:after="240"/>
        <w:ind w:left="709"/>
        <w:contextualSpacing/>
        <w:rPr>
          <w:bCs/>
          <w:sz w:val="22"/>
          <w:szCs w:val="22"/>
          <w:lang w:eastAsia="en-GB"/>
        </w:rPr>
      </w:pPr>
    </w:p>
    <w:p w14:paraId="1C4A24E9" w14:textId="77777777" w:rsidR="00A064D0" w:rsidRPr="00A064D0" w:rsidRDefault="007A5F70" w:rsidP="007A5F70">
      <w:pPr>
        <w:numPr>
          <w:ilvl w:val="2"/>
          <w:numId w:val="3"/>
        </w:numPr>
        <w:suppressAutoHyphens w:val="0"/>
        <w:spacing w:after="240"/>
        <w:ind w:left="709"/>
        <w:contextualSpacing/>
        <w:rPr>
          <w:b/>
          <w:sz w:val="22"/>
          <w:szCs w:val="22"/>
          <w:lang w:eastAsia="en-GB"/>
        </w:rPr>
      </w:pPr>
      <w:r w:rsidRPr="007A5F70">
        <w:rPr>
          <w:b/>
          <w:sz w:val="22"/>
          <w:szCs w:val="22"/>
          <w:lang w:eastAsia="en-GB"/>
        </w:rPr>
        <w:t xml:space="preserve">Solar panel for VAS on Barkham Road </w:t>
      </w:r>
      <w:r w:rsidRPr="007A5F70">
        <w:rPr>
          <w:color w:val="002060"/>
          <w:sz w:val="22"/>
          <w:szCs w:val="22"/>
          <w:lang w:eastAsia="en-GB"/>
        </w:rPr>
        <w:t>CIL Spend Community Infrastructure Levy (CIL) Regulations 2010 (as amended)</w:t>
      </w:r>
      <w:r w:rsidRPr="007A5F70">
        <w:rPr>
          <w:b/>
          <w:sz w:val="22"/>
          <w:szCs w:val="22"/>
          <w:lang w:eastAsia="en-GB"/>
        </w:rPr>
        <w:t xml:space="preserve"> </w:t>
      </w:r>
    </w:p>
    <w:p w14:paraId="0BF3C6FB" w14:textId="49560868" w:rsidR="007A5F70" w:rsidRDefault="007A5F70" w:rsidP="00A064D0">
      <w:pPr>
        <w:suppressAutoHyphens w:val="0"/>
        <w:spacing w:after="240"/>
        <w:ind w:left="709"/>
        <w:contextualSpacing/>
        <w:rPr>
          <w:b/>
          <w:sz w:val="22"/>
          <w:szCs w:val="22"/>
          <w:lang w:eastAsia="en-GB"/>
        </w:rPr>
      </w:pPr>
      <w:r w:rsidRPr="007A5F70">
        <w:rPr>
          <w:bCs/>
          <w:sz w:val="22"/>
          <w:szCs w:val="22"/>
          <w:lang w:eastAsia="en-GB"/>
        </w:rPr>
        <w:t>Council consider</w:t>
      </w:r>
      <w:r w:rsidR="00A064D0">
        <w:rPr>
          <w:bCs/>
          <w:sz w:val="22"/>
          <w:szCs w:val="22"/>
          <w:lang w:eastAsia="en-GB"/>
        </w:rPr>
        <w:t>ed</w:t>
      </w:r>
      <w:r w:rsidRPr="007A5F70">
        <w:rPr>
          <w:bCs/>
          <w:sz w:val="22"/>
          <w:szCs w:val="22"/>
          <w:lang w:eastAsia="en-GB"/>
        </w:rPr>
        <w:t xml:space="preserve"> purchasing a solar panel to power </w:t>
      </w:r>
      <w:r w:rsidR="00A064D0">
        <w:rPr>
          <w:bCs/>
          <w:sz w:val="22"/>
          <w:szCs w:val="22"/>
          <w:lang w:eastAsia="en-GB"/>
        </w:rPr>
        <w:t xml:space="preserve">one of </w:t>
      </w:r>
      <w:r w:rsidRPr="007A5F70">
        <w:rPr>
          <w:bCs/>
          <w:sz w:val="22"/>
          <w:szCs w:val="22"/>
          <w:lang w:eastAsia="en-GB"/>
        </w:rPr>
        <w:t xml:space="preserve">the VAS, to reduce the number of sites the team need to visit to replace batteries on the units.  </w:t>
      </w:r>
      <w:r w:rsidRPr="007A5F70">
        <w:rPr>
          <w:b/>
          <w:sz w:val="22"/>
          <w:szCs w:val="22"/>
          <w:lang w:eastAsia="en-GB"/>
        </w:rPr>
        <w:t>The cost is £532.80 including delivery and VAT.</w:t>
      </w:r>
    </w:p>
    <w:p w14:paraId="45C7B1E0" w14:textId="479A2BDD" w:rsidR="00A064D0" w:rsidRPr="00A064D0" w:rsidRDefault="00A064D0" w:rsidP="00A064D0">
      <w:pPr>
        <w:suppressAutoHyphens w:val="0"/>
        <w:spacing w:after="240"/>
        <w:ind w:left="709"/>
        <w:contextualSpacing/>
        <w:rPr>
          <w:bCs/>
          <w:sz w:val="22"/>
          <w:szCs w:val="22"/>
          <w:lang w:eastAsia="en-GB"/>
        </w:rPr>
      </w:pPr>
      <w:r w:rsidRPr="00A064D0">
        <w:rPr>
          <w:b/>
          <w:sz w:val="22"/>
          <w:szCs w:val="22"/>
          <w:lang w:eastAsia="en-GB"/>
        </w:rPr>
        <w:t>Resolved:</w:t>
      </w:r>
      <w:r>
        <w:rPr>
          <w:b/>
          <w:sz w:val="22"/>
          <w:szCs w:val="22"/>
          <w:lang w:eastAsia="en-GB"/>
        </w:rPr>
        <w:t xml:space="preserve"> </w:t>
      </w:r>
      <w:r>
        <w:rPr>
          <w:bCs/>
          <w:sz w:val="22"/>
          <w:szCs w:val="22"/>
          <w:lang w:eastAsia="en-GB"/>
        </w:rPr>
        <w:t>The Council agreed to purchasing the Solar Panel to power the SID.  The Clerk will place the order for the SID.</w:t>
      </w:r>
    </w:p>
    <w:p w14:paraId="1EC5F575" w14:textId="77777777" w:rsidR="00A064D0" w:rsidRPr="007A5F70" w:rsidRDefault="00A064D0" w:rsidP="00A064D0">
      <w:pPr>
        <w:suppressAutoHyphens w:val="0"/>
        <w:spacing w:after="240"/>
        <w:ind w:left="709"/>
        <w:contextualSpacing/>
        <w:rPr>
          <w:b/>
          <w:sz w:val="22"/>
          <w:szCs w:val="22"/>
          <w:lang w:eastAsia="en-GB"/>
        </w:rPr>
      </w:pPr>
    </w:p>
    <w:p w14:paraId="22253140" w14:textId="34F6DECF" w:rsidR="007A5F70" w:rsidRDefault="00FA3E1E" w:rsidP="00FA3E1E">
      <w:pPr>
        <w:suppressAutoHyphens w:val="0"/>
        <w:rPr>
          <w:color w:val="0070C0"/>
          <w:sz w:val="22"/>
          <w:szCs w:val="22"/>
          <w:lang w:eastAsia="en-GB"/>
        </w:rPr>
      </w:pPr>
      <w:bookmarkStart w:id="4" w:name="_Hlk105580246"/>
      <w:r>
        <w:rPr>
          <w:b/>
          <w:bCs/>
          <w:sz w:val="22"/>
          <w:szCs w:val="22"/>
          <w:lang w:eastAsia="en-GB"/>
        </w:rPr>
        <w:t xml:space="preserve">24/078 </w:t>
      </w:r>
      <w:r w:rsidR="007A5F70" w:rsidRPr="007A5F70">
        <w:rPr>
          <w:b/>
          <w:bCs/>
          <w:sz w:val="22"/>
          <w:szCs w:val="22"/>
          <w:lang w:eastAsia="en-GB"/>
        </w:rPr>
        <w:t xml:space="preserve">Approval and signing of Parish Accounts for the Financial Year End </w:t>
      </w:r>
      <w:r w:rsidR="007A5F70" w:rsidRPr="007A5F70">
        <w:rPr>
          <w:color w:val="0070C0"/>
          <w:sz w:val="22"/>
          <w:szCs w:val="22"/>
          <w:lang w:eastAsia="en-GB"/>
        </w:rPr>
        <w:t>Internal Audit Accounts &amp; Audit Regulations 2015 reg 2</w:t>
      </w:r>
    </w:p>
    <w:p w14:paraId="76545750" w14:textId="3F0F504F" w:rsidR="00881B7A" w:rsidRPr="007A5F70" w:rsidRDefault="00881B7A" w:rsidP="00881B7A">
      <w:pPr>
        <w:spacing w:line="276" w:lineRule="auto"/>
        <w:rPr>
          <w:sz w:val="22"/>
          <w:szCs w:val="22"/>
        </w:rPr>
      </w:pPr>
      <w:r w:rsidRPr="007A5F70">
        <w:rPr>
          <w:sz w:val="22"/>
          <w:szCs w:val="22"/>
        </w:rPr>
        <w:lastRenderedPageBreak/>
        <w:t>Page 24/0</w:t>
      </w:r>
      <w:r>
        <w:rPr>
          <w:sz w:val="22"/>
          <w:szCs w:val="22"/>
        </w:rPr>
        <w:t>4</w:t>
      </w:r>
      <w:r>
        <w:rPr>
          <w:sz w:val="22"/>
          <w:szCs w:val="22"/>
        </w:rPr>
        <w:t>2</w:t>
      </w:r>
    </w:p>
    <w:p w14:paraId="3BC45742" w14:textId="77777777" w:rsidR="00881B7A" w:rsidRPr="007A5F70" w:rsidRDefault="00881B7A" w:rsidP="00FA3E1E">
      <w:pPr>
        <w:suppressAutoHyphens w:val="0"/>
        <w:rPr>
          <w:color w:val="0070C0"/>
          <w:sz w:val="22"/>
          <w:szCs w:val="22"/>
          <w:lang w:eastAsia="en-GB"/>
        </w:rPr>
      </w:pPr>
    </w:p>
    <w:p w14:paraId="09A13CAF" w14:textId="19CA4E27" w:rsidR="00FA3E1E" w:rsidRPr="00FA3E1E" w:rsidRDefault="00A064D0" w:rsidP="00FA3E1E">
      <w:pPr>
        <w:pStyle w:val="ListParagraph"/>
        <w:numPr>
          <w:ilvl w:val="0"/>
          <w:numId w:val="42"/>
        </w:numPr>
        <w:suppressAutoHyphens w:val="0"/>
        <w:spacing w:after="240"/>
        <w:ind w:left="709"/>
        <w:rPr>
          <w:sz w:val="22"/>
          <w:szCs w:val="22"/>
          <w:lang w:eastAsia="en-GB"/>
        </w:rPr>
      </w:pPr>
      <w:r w:rsidRPr="00FA3E1E">
        <w:rPr>
          <w:b/>
          <w:sz w:val="22"/>
          <w:szCs w:val="22"/>
          <w:lang w:eastAsia="en-GB"/>
        </w:rPr>
        <w:t>Resolved:</w:t>
      </w:r>
      <w:r w:rsidRPr="00FA3E1E">
        <w:rPr>
          <w:bCs/>
          <w:sz w:val="22"/>
          <w:szCs w:val="22"/>
          <w:lang w:eastAsia="en-GB"/>
        </w:rPr>
        <w:t xml:space="preserve"> </w:t>
      </w:r>
      <w:r w:rsidR="007A5F70" w:rsidRPr="00FA3E1E">
        <w:rPr>
          <w:sz w:val="22"/>
          <w:szCs w:val="22"/>
          <w:lang w:eastAsia="en-GB"/>
        </w:rPr>
        <w:t>Council receive</w:t>
      </w:r>
      <w:r w:rsidRPr="00FA3E1E">
        <w:rPr>
          <w:sz w:val="22"/>
          <w:szCs w:val="22"/>
          <w:lang w:eastAsia="en-GB"/>
        </w:rPr>
        <w:t>d and accepted</w:t>
      </w:r>
      <w:r w:rsidR="007A5F70" w:rsidRPr="00FA3E1E">
        <w:rPr>
          <w:sz w:val="22"/>
          <w:szCs w:val="22"/>
          <w:lang w:eastAsia="en-GB"/>
        </w:rPr>
        <w:t xml:space="preserve"> a report on the internal audit</w:t>
      </w:r>
    </w:p>
    <w:p w14:paraId="16307A24" w14:textId="633F0EC4" w:rsidR="007A5F70" w:rsidRPr="00FA3E1E" w:rsidRDefault="00A064D0" w:rsidP="00FA3E1E">
      <w:pPr>
        <w:pStyle w:val="ListParagraph"/>
        <w:numPr>
          <w:ilvl w:val="0"/>
          <w:numId w:val="42"/>
        </w:numPr>
        <w:suppressAutoHyphens w:val="0"/>
        <w:spacing w:after="240"/>
        <w:ind w:left="709"/>
        <w:rPr>
          <w:sz w:val="22"/>
          <w:szCs w:val="22"/>
          <w:lang w:eastAsia="en-GB"/>
        </w:rPr>
      </w:pPr>
      <w:r w:rsidRPr="00FA3E1E">
        <w:rPr>
          <w:b/>
          <w:sz w:val="22"/>
          <w:szCs w:val="22"/>
          <w:lang w:eastAsia="en-GB"/>
        </w:rPr>
        <w:t>Resolved:</w:t>
      </w:r>
      <w:r w:rsidRPr="00FA3E1E">
        <w:rPr>
          <w:bCs/>
          <w:sz w:val="22"/>
          <w:szCs w:val="22"/>
          <w:lang w:eastAsia="en-GB"/>
        </w:rPr>
        <w:t xml:space="preserve"> </w:t>
      </w:r>
      <w:r w:rsidR="007A5F70" w:rsidRPr="00FA3E1E">
        <w:rPr>
          <w:sz w:val="22"/>
          <w:szCs w:val="22"/>
          <w:lang w:eastAsia="en-GB"/>
        </w:rPr>
        <w:t>Council approve</w:t>
      </w:r>
      <w:r w:rsidRPr="00FA3E1E">
        <w:rPr>
          <w:sz w:val="22"/>
          <w:szCs w:val="22"/>
          <w:lang w:eastAsia="en-GB"/>
        </w:rPr>
        <w:t>d</w:t>
      </w:r>
      <w:r w:rsidR="007A5F70" w:rsidRPr="00FA3E1E">
        <w:rPr>
          <w:sz w:val="22"/>
          <w:szCs w:val="22"/>
          <w:lang w:eastAsia="en-GB"/>
        </w:rPr>
        <w:t xml:space="preserve"> the accounts for the Year End. </w:t>
      </w:r>
    </w:p>
    <w:p w14:paraId="5CCA689B" w14:textId="77777777" w:rsidR="007A5F70" w:rsidRPr="007A5F70" w:rsidRDefault="007A5F70" w:rsidP="00FA3E1E">
      <w:pPr>
        <w:suppressAutoHyphens w:val="0"/>
        <w:ind w:left="709"/>
        <w:rPr>
          <w:sz w:val="22"/>
          <w:szCs w:val="22"/>
          <w:lang w:eastAsia="en-GB"/>
        </w:rPr>
      </w:pPr>
      <w:r w:rsidRPr="007A5F70">
        <w:rPr>
          <w:sz w:val="22"/>
          <w:szCs w:val="22"/>
          <w:lang w:eastAsia="en-GB"/>
        </w:rPr>
        <w:t>The Unity Trust Current Account Bank balance as of the 31</w:t>
      </w:r>
      <w:r w:rsidRPr="007A5F70">
        <w:rPr>
          <w:sz w:val="22"/>
          <w:szCs w:val="22"/>
          <w:vertAlign w:val="superscript"/>
          <w:lang w:eastAsia="en-GB"/>
        </w:rPr>
        <w:t>st</w:t>
      </w:r>
      <w:r w:rsidRPr="007A5F70">
        <w:rPr>
          <w:sz w:val="22"/>
          <w:szCs w:val="22"/>
          <w:lang w:eastAsia="en-GB"/>
        </w:rPr>
        <w:t xml:space="preserve"> March 2024 was £74,216.06</w:t>
      </w:r>
    </w:p>
    <w:p w14:paraId="5C1BDE9E" w14:textId="77777777" w:rsidR="007A5F70" w:rsidRPr="007A5F70" w:rsidRDefault="007A5F70" w:rsidP="00FA3E1E">
      <w:pPr>
        <w:suppressAutoHyphens w:val="0"/>
        <w:ind w:left="709"/>
        <w:rPr>
          <w:sz w:val="22"/>
          <w:szCs w:val="22"/>
          <w:lang w:eastAsia="en-GB"/>
        </w:rPr>
      </w:pPr>
      <w:r w:rsidRPr="007A5F70">
        <w:rPr>
          <w:sz w:val="22"/>
          <w:szCs w:val="22"/>
          <w:lang w:eastAsia="en-GB"/>
        </w:rPr>
        <w:t>The Unity Trust Savings Account Bank balance as of the 31</w:t>
      </w:r>
      <w:r w:rsidRPr="007A5F70">
        <w:rPr>
          <w:sz w:val="22"/>
          <w:szCs w:val="22"/>
          <w:vertAlign w:val="superscript"/>
          <w:lang w:eastAsia="en-GB"/>
        </w:rPr>
        <w:t>st</w:t>
      </w:r>
      <w:r w:rsidRPr="007A5F70">
        <w:rPr>
          <w:sz w:val="22"/>
          <w:szCs w:val="22"/>
          <w:lang w:eastAsia="en-GB"/>
        </w:rPr>
        <w:t xml:space="preserve"> March 2024 was £756,942.60</w:t>
      </w:r>
    </w:p>
    <w:p w14:paraId="34384B36" w14:textId="77777777" w:rsidR="007A5F70" w:rsidRPr="007A5F70" w:rsidRDefault="007A5F70" w:rsidP="00FA3E1E">
      <w:pPr>
        <w:suppressAutoHyphens w:val="0"/>
        <w:ind w:left="709"/>
        <w:rPr>
          <w:sz w:val="22"/>
          <w:szCs w:val="22"/>
          <w:lang w:eastAsia="en-GB"/>
        </w:rPr>
      </w:pPr>
      <w:r w:rsidRPr="007A5F70">
        <w:rPr>
          <w:sz w:val="22"/>
          <w:szCs w:val="22"/>
          <w:lang w:eastAsia="en-GB"/>
        </w:rPr>
        <w:t>The Natwest Savings Account Bank balance as of the 31</w:t>
      </w:r>
      <w:r w:rsidRPr="007A5F70">
        <w:rPr>
          <w:sz w:val="22"/>
          <w:szCs w:val="22"/>
          <w:vertAlign w:val="superscript"/>
          <w:lang w:eastAsia="en-GB"/>
        </w:rPr>
        <w:t>st</w:t>
      </w:r>
      <w:r w:rsidRPr="007A5F70">
        <w:rPr>
          <w:sz w:val="22"/>
          <w:szCs w:val="22"/>
          <w:lang w:eastAsia="en-GB"/>
        </w:rPr>
        <w:t xml:space="preserve"> March 2024 was £142,508.60</w:t>
      </w:r>
    </w:p>
    <w:p w14:paraId="6EAA1B19" w14:textId="77777777" w:rsidR="007A5F70" w:rsidRPr="007A5F70" w:rsidRDefault="007A5F70" w:rsidP="00FA3E1E">
      <w:pPr>
        <w:suppressAutoHyphens w:val="0"/>
        <w:spacing w:after="240"/>
        <w:ind w:left="709"/>
        <w:rPr>
          <w:sz w:val="22"/>
          <w:szCs w:val="22"/>
          <w:lang w:eastAsia="en-GB"/>
        </w:rPr>
      </w:pPr>
      <w:r w:rsidRPr="007A5F70">
        <w:rPr>
          <w:sz w:val="22"/>
          <w:szCs w:val="22"/>
          <w:lang w:eastAsia="en-GB"/>
        </w:rPr>
        <w:t>The Nationwide Savings Account Bank balance as of the 31</w:t>
      </w:r>
      <w:r w:rsidRPr="007A5F70">
        <w:rPr>
          <w:sz w:val="22"/>
          <w:szCs w:val="22"/>
          <w:vertAlign w:val="superscript"/>
          <w:lang w:eastAsia="en-GB"/>
        </w:rPr>
        <w:t>st</w:t>
      </w:r>
      <w:r w:rsidRPr="007A5F70">
        <w:rPr>
          <w:sz w:val="22"/>
          <w:szCs w:val="22"/>
          <w:lang w:eastAsia="en-GB"/>
        </w:rPr>
        <w:t xml:space="preserve"> March 2024 was £140,000.00</w:t>
      </w:r>
    </w:p>
    <w:p w14:paraId="064318DF" w14:textId="58B5CEBD" w:rsidR="00FA3E1E" w:rsidRPr="00FA3E1E" w:rsidRDefault="00A064D0" w:rsidP="00FA3E1E">
      <w:pPr>
        <w:pStyle w:val="ListParagraph"/>
        <w:numPr>
          <w:ilvl w:val="0"/>
          <w:numId w:val="42"/>
        </w:numPr>
        <w:suppressAutoHyphens w:val="0"/>
        <w:spacing w:after="240"/>
        <w:ind w:left="709"/>
        <w:rPr>
          <w:sz w:val="22"/>
          <w:szCs w:val="22"/>
          <w:lang w:eastAsia="en-GB"/>
        </w:rPr>
      </w:pPr>
      <w:r w:rsidRPr="00FA3E1E">
        <w:rPr>
          <w:b/>
          <w:sz w:val="22"/>
          <w:szCs w:val="22"/>
          <w:lang w:eastAsia="en-GB"/>
        </w:rPr>
        <w:t>Resolved:</w:t>
      </w:r>
      <w:r w:rsidRPr="00FA3E1E">
        <w:rPr>
          <w:bCs/>
          <w:sz w:val="22"/>
          <w:szCs w:val="22"/>
          <w:lang w:eastAsia="en-GB"/>
        </w:rPr>
        <w:t xml:space="preserve"> </w:t>
      </w:r>
      <w:r w:rsidR="007A5F70" w:rsidRPr="00FA3E1E">
        <w:rPr>
          <w:sz w:val="22"/>
          <w:szCs w:val="22"/>
          <w:lang w:eastAsia="en-GB"/>
        </w:rPr>
        <w:t xml:space="preserve">Council approve the </w:t>
      </w:r>
      <w:r w:rsidR="007A5F70" w:rsidRPr="00FA3E1E">
        <w:rPr>
          <w:b/>
          <w:bCs/>
          <w:sz w:val="22"/>
          <w:szCs w:val="22"/>
          <w:lang w:eastAsia="en-GB"/>
        </w:rPr>
        <w:t>Annual Governance Statement</w:t>
      </w:r>
      <w:r w:rsidR="007A5F70" w:rsidRPr="00FA3E1E">
        <w:rPr>
          <w:sz w:val="22"/>
          <w:szCs w:val="22"/>
          <w:lang w:eastAsia="en-GB"/>
        </w:rPr>
        <w:t xml:space="preserve"> for the Annual Audit</w:t>
      </w:r>
      <w:r w:rsidRPr="00FA3E1E">
        <w:rPr>
          <w:sz w:val="22"/>
          <w:szCs w:val="22"/>
          <w:lang w:eastAsia="en-GB"/>
        </w:rPr>
        <w:t xml:space="preserve">.  </w:t>
      </w:r>
      <w:r w:rsidR="00FA3E1E" w:rsidRPr="00FA3E1E">
        <w:rPr>
          <w:sz w:val="22"/>
          <w:szCs w:val="22"/>
          <w:lang w:eastAsia="en-GB"/>
        </w:rPr>
        <w:t>The form was duly signed by the Chairman and Clerk</w:t>
      </w:r>
    </w:p>
    <w:p w14:paraId="0C359E49" w14:textId="55044DF8" w:rsidR="00124939" w:rsidRPr="00FA3E1E" w:rsidRDefault="00FA3E1E" w:rsidP="00FA3E1E">
      <w:pPr>
        <w:pStyle w:val="ListParagraph"/>
        <w:numPr>
          <w:ilvl w:val="0"/>
          <w:numId w:val="42"/>
        </w:numPr>
        <w:suppressAutoHyphens w:val="0"/>
        <w:spacing w:after="240"/>
        <w:ind w:left="709"/>
        <w:rPr>
          <w:sz w:val="22"/>
          <w:szCs w:val="22"/>
          <w:lang w:eastAsia="en-GB"/>
        </w:rPr>
      </w:pPr>
      <w:r w:rsidRPr="00FA3E1E">
        <w:rPr>
          <w:b/>
          <w:sz w:val="22"/>
          <w:szCs w:val="22"/>
          <w:lang w:eastAsia="en-GB"/>
        </w:rPr>
        <w:t>Resolved:</w:t>
      </w:r>
      <w:r w:rsidRPr="00FA3E1E">
        <w:rPr>
          <w:bCs/>
          <w:sz w:val="22"/>
          <w:szCs w:val="22"/>
          <w:lang w:eastAsia="en-GB"/>
        </w:rPr>
        <w:t xml:space="preserve"> </w:t>
      </w:r>
      <w:r w:rsidR="007A5F70" w:rsidRPr="00FA3E1E">
        <w:rPr>
          <w:sz w:val="22"/>
          <w:szCs w:val="22"/>
          <w:lang w:eastAsia="en-GB"/>
        </w:rPr>
        <w:t>Council approve</w:t>
      </w:r>
      <w:r w:rsidRPr="00FA3E1E">
        <w:rPr>
          <w:sz w:val="22"/>
          <w:szCs w:val="22"/>
          <w:lang w:eastAsia="en-GB"/>
        </w:rPr>
        <w:t>d</w:t>
      </w:r>
      <w:r w:rsidR="007A5F70" w:rsidRPr="00FA3E1E">
        <w:rPr>
          <w:sz w:val="22"/>
          <w:szCs w:val="22"/>
          <w:lang w:eastAsia="en-GB"/>
        </w:rPr>
        <w:t xml:space="preserve"> the </w:t>
      </w:r>
      <w:r w:rsidR="007A5F70" w:rsidRPr="00FA3E1E">
        <w:rPr>
          <w:b/>
          <w:bCs/>
          <w:sz w:val="22"/>
          <w:szCs w:val="22"/>
          <w:lang w:eastAsia="en-GB"/>
        </w:rPr>
        <w:t>Annual Accounting Statement</w:t>
      </w:r>
      <w:r w:rsidR="007A5F70" w:rsidRPr="00FA3E1E">
        <w:rPr>
          <w:sz w:val="22"/>
          <w:szCs w:val="22"/>
          <w:lang w:eastAsia="en-GB"/>
        </w:rPr>
        <w:t xml:space="preserve"> for the Annual Audit</w:t>
      </w:r>
      <w:r w:rsidRPr="00FA3E1E">
        <w:rPr>
          <w:sz w:val="22"/>
          <w:szCs w:val="22"/>
          <w:lang w:eastAsia="en-GB"/>
        </w:rPr>
        <w:t xml:space="preserve">. </w:t>
      </w:r>
      <w:bookmarkEnd w:id="4"/>
      <w:r w:rsidRPr="00FA3E1E">
        <w:rPr>
          <w:sz w:val="22"/>
          <w:szCs w:val="22"/>
          <w:lang w:eastAsia="en-GB"/>
        </w:rPr>
        <w:t>The form was duly signed by the Chairman and Clerk</w:t>
      </w:r>
    </w:p>
    <w:p w14:paraId="29031BF6" w14:textId="72795BB6" w:rsidR="009B4F6A" w:rsidRPr="007A5F70" w:rsidRDefault="00EC5ABE" w:rsidP="009B4F6A">
      <w:pPr>
        <w:suppressAutoHyphens w:val="0"/>
        <w:rPr>
          <w:b/>
          <w:sz w:val="22"/>
          <w:szCs w:val="22"/>
          <w:lang w:eastAsia="en-GB"/>
        </w:rPr>
      </w:pPr>
      <w:r w:rsidRPr="007A5F70">
        <w:rPr>
          <w:b/>
          <w:sz w:val="22"/>
          <w:szCs w:val="22"/>
        </w:rPr>
        <w:t>24/0</w:t>
      </w:r>
      <w:r w:rsidR="00FA3E1E">
        <w:rPr>
          <w:b/>
          <w:sz w:val="22"/>
          <w:szCs w:val="22"/>
        </w:rPr>
        <w:t>79</w:t>
      </w:r>
      <w:r w:rsidRPr="007A5F70">
        <w:rPr>
          <w:b/>
          <w:sz w:val="22"/>
          <w:szCs w:val="22"/>
        </w:rPr>
        <w:t xml:space="preserve"> </w:t>
      </w:r>
      <w:r w:rsidR="009B4F6A" w:rsidRPr="007A5F70">
        <w:rPr>
          <w:b/>
          <w:sz w:val="22"/>
          <w:szCs w:val="22"/>
          <w:lang w:eastAsia="en-GB"/>
        </w:rPr>
        <w:t>Parish Office Operations</w:t>
      </w:r>
    </w:p>
    <w:p w14:paraId="37F8198D" w14:textId="77777777" w:rsidR="00E1281B" w:rsidRPr="007A5F70" w:rsidRDefault="00E1281B" w:rsidP="00F704DB">
      <w:pPr>
        <w:suppressAutoHyphens w:val="0"/>
        <w:rPr>
          <w:b/>
          <w:sz w:val="22"/>
          <w:szCs w:val="22"/>
          <w:lang w:eastAsia="en-GB"/>
        </w:rPr>
      </w:pPr>
    </w:p>
    <w:p w14:paraId="1B541A56" w14:textId="77777777" w:rsidR="00070FF4" w:rsidRPr="00EC7685" w:rsidRDefault="00070FF4" w:rsidP="00FA3E1E">
      <w:pPr>
        <w:suppressAutoHyphens w:val="0"/>
        <w:rPr>
          <w:bCs/>
          <w:sz w:val="22"/>
          <w:szCs w:val="22"/>
          <w:lang w:eastAsia="en-GB"/>
        </w:rPr>
        <w:sectPr w:rsidR="00070FF4" w:rsidRPr="00EC7685" w:rsidSect="00340964">
          <w:pgSz w:w="11906" w:h="16838"/>
          <w:pgMar w:top="1021" w:right="1021" w:bottom="1021" w:left="1021" w:header="709" w:footer="709" w:gutter="0"/>
          <w:cols w:space="720"/>
          <w:docGrid w:linePitch="600" w:charSpace="40960"/>
        </w:sectPr>
      </w:pPr>
    </w:p>
    <w:p w14:paraId="6FE231A9" w14:textId="540A1382" w:rsidR="00631FC2" w:rsidRPr="00EC7685" w:rsidRDefault="00EC7685" w:rsidP="008B4DB1">
      <w:pPr>
        <w:suppressAutoHyphens w:val="0"/>
        <w:rPr>
          <w:bCs/>
          <w:sz w:val="22"/>
          <w:szCs w:val="22"/>
          <w:lang w:eastAsia="en-GB"/>
        </w:rPr>
      </w:pPr>
      <w:r w:rsidRPr="00EC7685">
        <w:rPr>
          <w:bCs/>
          <w:sz w:val="22"/>
          <w:szCs w:val="22"/>
          <w:lang w:eastAsia="en-GB"/>
        </w:rPr>
        <w:tab/>
        <w:t>None</w:t>
      </w:r>
    </w:p>
    <w:p w14:paraId="5D3F141F" w14:textId="77777777" w:rsidR="00EC7685" w:rsidRPr="00EC7685" w:rsidRDefault="00EC7685" w:rsidP="008B4DB1">
      <w:pPr>
        <w:suppressAutoHyphens w:val="0"/>
        <w:rPr>
          <w:bCs/>
          <w:sz w:val="22"/>
          <w:szCs w:val="22"/>
          <w:lang w:eastAsia="en-GB"/>
        </w:rPr>
      </w:pPr>
    </w:p>
    <w:p w14:paraId="53DA0BD9" w14:textId="60F62066" w:rsidR="00B32A7D" w:rsidRPr="007A5F70" w:rsidRDefault="00EC5ABE" w:rsidP="000C64CD">
      <w:pPr>
        <w:spacing w:line="276" w:lineRule="auto"/>
        <w:rPr>
          <w:b/>
          <w:bCs/>
          <w:sz w:val="22"/>
          <w:szCs w:val="22"/>
        </w:rPr>
      </w:pPr>
      <w:r w:rsidRPr="007A5F70">
        <w:rPr>
          <w:b/>
          <w:sz w:val="22"/>
          <w:szCs w:val="22"/>
        </w:rPr>
        <w:t>24/0</w:t>
      </w:r>
      <w:r w:rsidR="00FA3E1E">
        <w:rPr>
          <w:b/>
          <w:sz w:val="22"/>
          <w:szCs w:val="22"/>
        </w:rPr>
        <w:t>80</w:t>
      </w:r>
      <w:r w:rsidRPr="007A5F70">
        <w:rPr>
          <w:b/>
          <w:sz w:val="22"/>
          <w:szCs w:val="22"/>
        </w:rPr>
        <w:t xml:space="preserve"> </w:t>
      </w:r>
      <w:r w:rsidR="00B32A7D" w:rsidRPr="007A5F70">
        <w:rPr>
          <w:b/>
          <w:bCs/>
          <w:sz w:val="22"/>
          <w:szCs w:val="22"/>
        </w:rPr>
        <w:t>Councillor Forum</w:t>
      </w:r>
    </w:p>
    <w:p w14:paraId="716C869A" w14:textId="77777777" w:rsidR="00165575" w:rsidRDefault="00165575" w:rsidP="000C64CD">
      <w:pPr>
        <w:spacing w:line="276" w:lineRule="auto"/>
        <w:rPr>
          <w:bCs/>
          <w:sz w:val="22"/>
          <w:szCs w:val="22"/>
        </w:rPr>
      </w:pPr>
    </w:p>
    <w:p w14:paraId="0574A01D" w14:textId="6D291285" w:rsidR="007B7252" w:rsidRDefault="007B7252" w:rsidP="000C64CD">
      <w:pPr>
        <w:spacing w:line="276" w:lineRule="auto"/>
        <w:rPr>
          <w:bCs/>
          <w:sz w:val="22"/>
          <w:szCs w:val="22"/>
        </w:rPr>
      </w:pPr>
      <w:r>
        <w:rPr>
          <w:bCs/>
          <w:sz w:val="22"/>
          <w:szCs w:val="22"/>
        </w:rPr>
        <w:t>Mr Dexter raised that the grass had overgrown at the junction of Barkham Street and Church Lane.  In the past, the resident has always cut the grass back, but WBC had informed the Highways committee that any overgrown vegetation should be reported for WBC to sort.  To test if this was the case, the grass was reported to WBC on the Wednesday and by the Friday had been cut.  Mr Dexter was impressed at how quickly it was rectified.</w:t>
      </w:r>
    </w:p>
    <w:p w14:paraId="4EBADAA6" w14:textId="77777777" w:rsidR="007B7252" w:rsidRDefault="007B7252" w:rsidP="000C64CD">
      <w:pPr>
        <w:spacing w:line="276" w:lineRule="auto"/>
        <w:rPr>
          <w:bCs/>
          <w:sz w:val="22"/>
          <w:szCs w:val="22"/>
        </w:rPr>
      </w:pPr>
    </w:p>
    <w:p w14:paraId="7CDEA408" w14:textId="38EC2232" w:rsidR="007B7252" w:rsidRDefault="007B7252" w:rsidP="000C64CD">
      <w:pPr>
        <w:spacing w:line="276" w:lineRule="auto"/>
        <w:rPr>
          <w:bCs/>
          <w:sz w:val="22"/>
          <w:szCs w:val="22"/>
        </w:rPr>
      </w:pPr>
      <w:r>
        <w:rPr>
          <w:bCs/>
          <w:sz w:val="22"/>
          <w:szCs w:val="22"/>
        </w:rPr>
        <w:t xml:space="preserve">Mr Wrobel raised the strip of wildflowers along Biggs Lane by the Co-op and how lovely they are.  </w:t>
      </w:r>
      <w:r w:rsidR="00CE7C20">
        <w:rPr>
          <w:bCs/>
          <w:sz w:val="22"/>
          <w:szCs w:val="22"/>
        </w:rPr>
        <w:t>A photo was shown to the council.  Mr Wrobel wanted to thank the organisers, but is not sure how they are.  He would also like the council to consider something similar for next year within the parish, which could then be photographed professionally.  The Clerk will add an agenda item to the June agenda for this to be discussed.</w:t>
      </w:r>
    </w:p>
    <w:p w14:paraId="234990EE" w14:textId="4301706F" w:rsidR="007B7252" w:rsidRDefault="007B7252" w:rsidP="000C64CD">
      <w:pPr>
        <w:spacing w:line="276" w:lineRule="auto"/>
        <w:rPr>
          <w:bCs/>
          <w:sz w:val="22"/>
          <w:szCs w:val="22"/>
        </w:rPr>
      </w:pPr>
    </w:p>
    <w:p w14:paraId="581EE345" w14:textId="182F6885" w:rsidR="00CE7C20" w:rsidRDefault="00CE7C20" w:rsidP="000C64CD">
      <w:pPr>
        <w:spacing w:line="276" w:lineRule="auto"/>
        <w:rPr>
          <w:bCs/>
          <w:sz w:val="22"/>
          <w:szCs w:val="22"/>
        </w:rPr>
      </w:pPr>
      <w:r>
        <w:rPr>
          <w:bCs/>
          <w:sz w:val="22"/>
          <w:szCs w:val="22"/>
        </w:rPr>
        <w:t>Mr Heyliger informed that now the weather is improving, the speed watch sessions wil</w:t>
      </w:r>
      <w:r w:rsidR="00CC2BE1">
        <w:rPr>
          <w:bCs/>
          <w:sz w:val="22"/>
          <w:szCs w:val="22"/>
        </w:rPr>
        <w:t>l</w:t>
      </w:r>
      <w:r>
        <w:rPr>
          <w:bCs/>
          <w:sz w:val="22"/>
          <w:szCs w:val="22"/>
        </w:rPr>
        <w:t xml:space="preserve"> resume.  The first one is planned for Wednesday 15</w:t>
      </w:r>
      <w:r w:rsidRPr="00CE7C20">
        <w:rPr>
          <w:bCs/>
          <w:sz w:val="22"/>
          <w:szCs w:val="22"/>
          <w:vertAlign w:val="superscript"/>
        </w:rPr>
        <w:t>th</w:t>
      </w:r>
      <w:r>
        <w:rPr>
          <w:bCs/>
          <w:sz w:val="22"/>
          <w:szCs w:val="22"/>
        </w:rPr>
        <w:t xml:space="preserve"> May.  Once the camera software upgrade has been completed, the speed watch group will seek more resident volunteers.</w:t>
      </w:r>
    </w:p>
    <w:p w14:paraId="38F21532" w14:textId="77777777" w:rsidR="007B7252" w:rsidRPr="007A5F70" w:rsidRDefault="007B7252" w:rsidP="000C64CD">
      <w:pPr>
        <w:spacing w:line="276" w:lineRule="auto"/>
        <w:rPr>
          <w:bCs/>
          <w:sz w:val="22"/>
          <w:szCs w:val="22"/>
        </w:rPr>
      </w:pPr>
    </w:p>
    <w:p w14:paraId="37D981E6" w14:textId="7FC1FC0E" w:rsidR="000C64CD" w:rsidRPr="00FA3E1E" w:rsidRDefault="00EC5ABE" w:rsidP="000C64CD">
      <w:pPr>
        <w:spacing w:line="276" w:lineRule="auto"/>
        <w:rPr>
          <w:bCs/>
          <w:color w:val="0070C0"/>
          <w:sz w:val="22"/>
          <w:szCs w:val="22"/>
        </w:rPr>
      </w:pPr>
      <w:r w:rsidRPr="007A5F70">
        <w:rPr>
          <w:b/>
          <w:sz w:val="22"/>
          <w:szCs w:val="22"/>
        </w:rPr>
        <w:t>24/0</w:t>
      </w:r>
      <w:r w:rsidR="00FA3E1E">
        <w:rPr>
          <w:b/>
          <w:sz w:val="22"/>
          <w:szCs w:val="22"/>
        </w:rPr>
        <w:t>81</w:t>
      </w:r>
      <w:r w:rsidR="00EB691D" w:rsidRPr="007A5F70">
        <w:rPr>
          <w:b/>
          <w:sz w:val="22"/>
          <w:szCs w:val="22"/>
        </w:rPr>
        <w:t xml:space="preserve"> </w:t>
      </w:r>
      <w:r w:rsidR="000C64CD" w:rsidRPr="007A5F70">
        <w:rPr>
          <w:b/>
          <w:bCs/>
          <w:sz w:val="22"/>
          <w:szCs w:val="22"/>
        </w:rPr>
        <w:t xml:space="preserve">Exclusion of public and press </w:t>
      </w:r>
      <w:bookmarkStart w:id="5" w:name="_Hlk129078455"/>
      <w:r w:rsidR="000C64CD" w:rsidRPr="00FA3E1E">
        <w:rPr>
          <w:bCs/>
          <w:color w:val="0070C0"/>
          <w:sz w:val="22"/>
          <w:szCs w:val="22"/>
        </w:rPr>
        <w:t>Public Bodies (Admission to Meetings) Act 1960 S1 (2)</w:t>
      </w:r>
    </w:p>
    <w:bookmarkEnd w:id="5"/>
    <w:p w14:paraId="64191840" w14:textId="77777777" w:rsidR="00376803" w:rsidRPr="007A5F70" w:rsidRDefault="00376803" w:rsidP="000C64CD">
      <w:pPr>
        <w:spacing w:line="276" w:lineRule="auto"/>
        <w:rPr>
          <w:sz w:val="22"/>
          <w:szCs w:val="22"/>
        </w:rPr>
      </w:pPr>
    </w:p>
    <w:p w14:paraId="2E592507" w14:textId="58A631AA" w:rsidR="000C64CD" w:rsidRPr="007A5F70" w:rsidRDefault="00376803" w:rsidP="000C64CD">
      <w:pPr>
        <w:spacing w:line="276" w:lineRule="auto"/>
        <w:rPr>
          <w:sz w:val="22"/>
          <w:szCs w:val="22"/>
        </w:rPr>
      </w:pPr>
      <w:r w:rsidRPr="007A5F70">
        <w:rPr>
          <w:b/>
          <w:bCs/>
          <w:sz w:val="22"/>
          <w:szCs w:val="22"/>
        </w:rPr>
        <w:t>Resolved:</w:t>
      </w:r>
      <w:r w:rsidRPr="007A5F70">
        <w:rPr>
          <w:sz w:val="22"/>
          <w:szCs w:val="22"/>
        </w:rPr>
        <w:t xml:space="preserve"> </w:t>
      </w:r>
      <w:r w:rsidR="00882C16" w:rsidRPr="007A5F70">
        <w:rPr>
          <w:sz w:val="22"/>
          <w:szCs w:val="22"/>
        </w:rPr>
        <w:t xml:space="preserve">Council </w:t>
      </w:r>
      <w:r w:rsidR="000C64CD" w:rsidRPr="007A5F70">
        <w:rPr>
          <w:sz w:val="22"/>
          <w:szCs w:val="22"/>
        </w:rPr>
        <w:t>agree</w:t>
      </w:r>
      <w:r w:rsidR="00882C16" w:rsidRPr="007A5F70">
        <w:rPr>
          <w:sz w:val="22"/>
          <w:szCs w:val="22"/>
        </w:rPr>
        <w:t>d</w:t>
      </w:r>
      <w:r w:rsidR="000C64CD" w:rsidRPr="007A5F70">
        <w:rPr>
          <w:sz w:val="22"/>
          <w:szCs w:val="22"/>
        </w:rPr>
        <w:t xml:space="preserve"> that, in view of the confidential nature of the business about to be transacted</w:t>
      </w:r>
      <w:r w:rsidR="00882C16" w:rsidRPr="007A5F70">
        <w:rPr>
          <w:sz w:val="22"/>
          <w:szCs w:val="22"/>
        </w:rPr>
        <w:t>,</w:t>
      </w:r>
      <w:r w:rsidR="000C64CD" w:rsidRPr="007A5F70">
        <w:rPr>
          <w:sz w:val="22"/>
          <w:szCs w:val="22"/>
        </w:rPr>
        <w:t xml:space="preserve"> the </w:t>
      </w:r>
      <w:r w:rsidR="004A7812" w:rsidRPr="007A5F70">
        <w:rPr>
          <w:sz w:val="22"/>
          <w:szCs w:val="22"/>
        </w:rPr>
        <w:t xml:space="preserve">meeting was closed </w:t>
      </w:r>
      <w:r w:rsidR="00912D92" w:rsidRPr="007A5F70">
        <w:rPr>
          <w:sz w:val="22"/>
          <w:szCs w:val="22"/>
        </w:rPr>
        <w:t xml:space="preserve">to the public.  </w:t>
      </w:r>
    </w:p>
    <w:p w14:paraId="05721050" w14:textId="77777777" w:rsidR="00CC3A27" w:rsidRPr="007A5F70" w:rsidRDefault="00CC3A27" w:rsidP="000C64CD">
      <w:pPr>
        <w:spacing w:line="276" w:lineRule="auto"/>
        <w:rPr>
          <w:sz w:val="22"/>
          <w:szCs w:val="22"/>
        </w:rPr>
      </w:pPr>
    </w:p>
    <w:p w14:paraId="0A4D17A9" w14:textId="75F2CEFA" w:rsidR="00CC3A27" w:rsidRPr="007A5F70" w:rsidRDefault="00376803" w:rsidP="000C64CD">
      <w:pPr>
        <w:spacing w:line="276" w:lineRule="auto"/>
        <w:rPr>
          <w:sz w:val="22"/>
          <w:szCs w:val="22"/>
        </w:rPr>
      </w:pPr>
      <w:r w:rsidRPr="007A5F70">
        <w:rPr>
          <w:sz w:val="22"/>
          <w:szCs w:val="22"/>
        </w:rPr>
        <w:t xml:space="preserve">The meeting was </w:t>
      </w:r>
      <w:r w:rsidRPr="00CE7C20">
        <w:rPr>
          <w:sz w:val="22"/>
          <w:szCs w:val="22"/>
        </w:rPr>
        <w:t>closed to the public</w:t>
      </w:r>
      <w:r w:rsidR="00A34488" w:rsidRPr="00CE7C20">
        <w:rPr>
          <w:sz w:val="22"/>
          <w:szCs w:val="22"/>
        </w:rPr>
        <w:t xml:space="preserve"> </w:t>
      </w:r>
      <w:r w:rsidR="00FA3E1E" w:rsidRPr="00CE7C20">
        <w:rPr>
          <w:sz w:val="22"/>
          <w:szCs w:val="22"/>
        </w:rPr>
        <w:t xml:space="preserve">at </w:t>
      </w:r>
      <w:r w:rsidR="00CE7C20" w:rsidRPr="00CE7C20">
        <w:rPr>
          <w:sz w:val="22"/>
          <w:szCs w:val="22"/>
        </w:rPr>
        <w:t>9.28pm</w:t>
      </w:r>
      <w:r w:rsidR="00FA3E1E" w:rsidRPr="00CE7C20">
        <w:rPr>
          <w:sz w:val="22"/>
          <w:szCs w:val="22"/>
        </w:rPr>
        <w:t xml:space="preserve"> </w:t>
      </w:r>
      <w:r w:rsidRPr="00CE7C20">
        <w:rPr>
          <w:sz w:val="22"/>
          <w:szCs w:val="22"/>
        </w:rPr>
        <w:t>and the resident left the meeting</w:t>
      </w:r>
      <w:r w:rsidR="00F90BF5" w:rsidRPr="00CE7C20">
        <w:rPr>
          <w:sz w:val="22"/>
          <w:szCs w:val="22"/>
        </w:rPr>
        <w:t>.</w:t>
      </w:r>
    </w:p>
    <w:p w14:paraId="2FF3DDDF" w14:textId="77777777" w:rsidR="00376803" w:rsidRPr="007A5F70" w:rsidRDefault="00376803" w:rsidP="000C64CD">
      <w:pPr>
        <w:spacing w:line="276" w:lineRule="auto"/>
        <w:jc w:val="center"/>
        <w:rPr>
          <w:b/>
          <w:sz w:val="22"/>
          <w:szCs w:val="22"/>
        </w:rPr>
      </w:pPr>
    </w:p>
    <w:p w14:paraId="4F13D6D7" w14:textId="371EB433" w:rsidR="000C64CD" w:rsidRPr="007A5F70" w:rsidRDefault="000C64CD" w:rsidP="000C64CD">
      <w:pPr>
        <w:spacing w:line="276" w:lineRule="auto"/>
        <w:jc w:val="center"/>
        <w:rPr>
          <w:b/>
          <w:sz w:val="22"/>
          <w:szCs w:val="22"/>
        </w:rPr>
      </w:pPr>
      <w:r w:rsidRPr="007A5F70">
        <w:rPr>
          <w:b/>
          <w:sz w:val="22"/>
          <w:szCs w:val="22"/>
        </w:rPr>
        <w:t>Part 2</w:t>
      </w:r>
    </w:p>
    <w:p w14:paraId="4725E23A" w14:textId="77777777" w:rsidR="000C64CD" w:rsidRPr="007A5F70" w:rsidRDefault="000C64CD" w:rsidP="000C64CD">
      <w:pPr>
        <w:spacing w:line="276" w:lineRule="auto"/>
        <w:rPr>
          <w:sz w:val="22"/>
          <w:szCs w:val="22"/>
        </w:rPr>
      </w:pPr>
    </w:p>
    <w:p w14:paraId="1364A909" w14:textId="3688465C" w:rsidR="000C64CD" w:rsidRPr="007A5F70" w:rsidRDefault="00EC5ABE" w:rsidP="000C64CD">
      <w:pPr>
        <w:spacing w:line="276" w:lineRule="auto"/>
        <w:rPr>
          <w:sz w:val="22"/>
          <w:szCs w:val="22"/>
        </w:rPr>
      </w:pPr>
      <w:r w:rsidRPr="007A5F70">
        <w:rPr>
          <w:b/>
          <w:sz w:val="22"/>
          <w:szCs w:val="22"/>
        </w:rPr>
        <w:t>24/0</w:t>
      </w:r>
      <w:r w:rsidR="00FA3E1E">
        <w:rPr>
          <w:b/>
          <w:sz w:val="22"/>
          <w:szCs w:val="22"/>
        </w:rPr>
        <w:t>8</w:t>
      </w:r>
      <w:r w:rsidR="00EB691D" w:rsidRPr="007A5F70">
        <w:rPr>
          <w:b/>
          <w:sz w:val="22"/>
          <w:szCs w:val="22"/>
        </w:rPr>
        <w:t>2</w:t>
      </w:r>
      <w:r w:rsidRPr="007A5F70">
        <w:rPr>
          <w:b/>
          <w:sz w:val="22"/>
          <w:szCs w:val="22"/>
        </w:rPr>
        <w:t xml:space="preserve"> </w:t>
      </w:r>
      <w:r w:rsidR="000C64CD" w:rsidRPr="007A5F70">
        <w:rPr>
          <w:b/>
          <w:bCs/>
          <w:sz w:val="22"/>
          <w:szCs w:val="22"/>
        </w:rPr>
        <w:t xml:space="preserve"> Minutes of previous part 2 meeting </w:t>
      </w:r>
    </w:p>
    <w:p w14:paraId="2591CCCE" w14:textId="77777777" w:rsidR="000C64CD" w:rsidRPr="007A5F70" w:rsidRDefault="000C64CD" w:rsidP="000C64CD">
      <w:pPr>
        <w:spacing w:line="276" w:lineRule="auto"/>
        <w:rPr>
          <w:b/>
          <w:bCs/>
          <w:sz w:val="22"/>
          <w:szCs w:val="22"/>
        </w:rPr>
      </w:pPr>
    </w:p>
    <w:p w14:paraId="656AB74D" w14:textId="0C7841FA" w:rsidR="000C64CD" w:rsidRPr="007A5F70" w:rsidRDefault="00EC5ABE" w:rsidP="000C64CD">
      <w:pPr>
        <w:spacing w:line="276" w:lineRule="auto"/>
        <w:rPr>
          <w:sz w:val="22"/>
          <w:szCs w:val="22"/>
        </w:rPr>
      </w:pPr>
      <w:r w:rsidRPr="007A5F70">
        <w:rPr>
          <w:b/>
          <w:sz w:val="22"/>
          <w:szCs w:val="22"/>
        </w:rPr>
        <w:t>24/0</w:t>
      </w:r>
      <w:r w:rsidR="00FA3E1E">
        <w:rPr>
          <w:b/>
          <w:sz w:val="22"/>
          <w:szCs w:val="22"/>
        </w:rPr>
        <w:t>8</w:t>
      </w:r>
      <w:r w:rsidR="00EB691D" w:rsidRPr="007A5F70">
        <w:rPr>
          <w:b/>
          <w:sz w:val="22"/>
          <w:szCs w:val="22"/>
        </w:rPr>
        <w:t>3</w:t>
      </w:r>
      <w:r w:rsidRPr="007A5F70">
        <w:rPr>
          <w:b/>
          <w:sz w:val="22"/>
          <w:szCs w:val="22"/>
        </w:rPr>
        <w:t xml:space="preserve"> </w:t>
      </w:r>
      <w:r w:rsidR="000C64CD" w:rsidRPr="007A5F70">
        <w:rPr>
          <w:b/>
          <w:bCs/>
          <w:sz w:val="22"/>
          <w:szCs w:val="22"/>
        </w:rPr>
        <w:t>The Coombes</w:t>
      </w:r>
    </w:p>
    <w:p w14:paraId="7420FB97" w14:textId="77777777" w:rsidR="000C64CD" w:rsidRPr="007A5F70" w:rsidRDefault="000C64CD">
      <w:pPr>
        <w:spacing w:line="276" w:lineRule="auto"/>
        <w:rPr>
          <w:sz w:val="22"/>
          <w:szCs w:val="22"/>
        </w:rPr>
      </w:pPr>
    </w:p>
    <w:sectPr w:rsidR="000C64CD" w:rsidRPr="007A5F70" w:rsidSect="00340964">
      <w:type w:val="continuous"/>
      <w:pgSz w:w="11906" w:h="16838"/>
      <w:pgMar w:top="1021" w:right="1021" w:bottom="1021" w:left="1021" w:header="709" w:footer="70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22D9" w14:textId="77777777" w:rsidR="00FB31C4" w:rsidRDefault="00FB31C4">
      <w:r>
        <w:separator/>
      </w:r>
    </w:p>
  </w:endnote>
  <w:endnote w:type="continuationSeparator" w:id="0">
    <w:p w14:paraId="24889779" w14:textId="77777777" w:rsidR="00FB31C4" w:rsidRDefault="00FB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0DA3E" w14:textId="77777777" w:rsidR="00FB31C4" w:rsidRDefault="00FB31C4">
      <w:r>
        <w:separator/>
      </w:r>
    </w:p>
  </w:footnote>
  <w:footnote w:type="continuationSeparator" w:id="0">
    <w:p w14:paraId="26788B6A" w14:textId="77777777" w:rsidR="00FB31C4" w:rsidRDefault="00FB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360" w:hanging="360"/>
      </w:pPr>
      <w:rPr>
        <w:sz w:val="22"/>
        <w:szCs w:val="22"/>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86" w:hanging="360"/>
      </w:pPr>
      <w:rPr>
        <w:b/>
        <w:bCs/>
        <w:sz w:val="22"/>
        <w:szCs w:val="22"/>
      </w:rPr>
    </w:lvl>
  </w:abstractNum>
  <w:abstractNum w:abstractNumId="3" w15:restartNumberingAfterBreak="0">
    <w:nsid w:val="00000004"/>
    <w:multiLevelType w:val="singleLevel"/>
    <w:tmpl w:val="00000004"/>
    <w:name w:val="WW8Num23"/>
    <w:lvl w:ilvl="0">
      <w:start w:val="1"/>
      <w:numFmt w:val="bullet"/>
      <w:lvlText w:val=""/>
      <w:lvlJc w:val="left"/>
      <w:pPr>
        <w:tabs>
          <w:tab w:val="num" w:pos="0"/>
        </w:tabs>
        <w:ind w:left="1004" w:hanging="360"/>
      </w:pPr>
      <w:rPr>
        <w:rFonts w:ascii="Symbol" w:hAnsi="Symbol" w:cs="Symbol" w:hint="default"/>
        <w:sz w:val="22"/>
        <w:szCs w:val="22"/>
      </w:rPr>
    </w:lvl>
  </w:abstractNum>
  <w:abstractNum w:abstractNumId="4" w15:restartNumberingAfterBreak="0">
    <w:nsid w:val="00000005"/>
    <w:multiLevelType w:val="singleLevel"/>
    <w:tmpl w:val="00000005"/>
    <w:name w:val="WW8Num26"/>
    <w:lvl w:ilvl="0">
      <w:start w:val="1"/>
      <w:numFmt w:val="decimal"/>
      <w:lvlText w:val="%1."/>
      <w:lvlJc w:val="left"/>
      <w:pPr>
        <w:tabs>
          <w:tab w:val="num" w:pos="0"/>
        </w:tabs>
        <w:ind w:left="1069" w:hanging="360"/>
      </w:pPr>
      <w:rPr>
        <w:rFonts w:ascii="Arial" w:hAnsi="Arial" w:cs="Arial"/>
        <w:b/>
        <w:bCs/>
        <w:color w:val="002060"/>
        <w:sz w:val="22"/>
        <w:szCs w:val="22"/>
        <w:lang w:eastAsia="en-GB"/>
      </w:rPr>
    </w:lvl>
  </w:abstractNum>
  <w:abstractNum w:abstractNumId="5" w15:restartNumberingAfterBreak="0">
    <w:nsid w:val="0189027C"/>
    <w:multiLevelType w:val="hybridMultilevel"/>
    <w:tmpl w:val="C67E5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4D0B8B0">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3A3"/>
    <w:multiLevelType w:val="hybridMultilevel"/>
    <w:tmpl w:val="C9BE0D1A"/>
    <w:lvl w:ilvl="0" w:tplc="ADF65A16">
      <w:start w:val="1"/>
      <w:numFmt w:val="decimal"/>
      <w:lvlText w:val="%1."/>
      <w:lvlJc w:val="left"/>
      <w:pPr>
        <w:ind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E60B9"/>
    <w:multiLevelType w:val="hybridMultilevel"/>
    <w:tmpl w:val="A804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25ECC"/>
    <w:multiLevelType w:val="hybridMultilevel"/>
    <w:tmpl w:val="1322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7280E"/>
    <w:multiLevelType w:val="hybridMultilevel"/>
    <w:tmpl w:val="8EC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76973"/>
    <w:multiLevelType w:val="hybridMultilevel"/>
    <w:tmpl w:val="79AACC8A"/>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D156E9B"/>
    <w:multiLevelType w:val="hybridMultilevel"/>
    <w:tmpl w:val="F098975C"/>
    <w:lvl w:ilvl="0" w:tplc="08090013">
      <w:start w:val="1"/>
      <w:numFmt w:val="upperRoman"/>
      <w:lvlText w:val="%1."/>
      <w:lvlJc w:val="righ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2" w15:restartNumberingAfterBreak="0">
    <w:nsid w:val="21073DC7"/>
    <w:multiLevelType w:val="hybridMultilevel"/>
    <w:tmpl w:val="786C2916"/>
    <w:lvl w:ilvl="0" w:tplc="568A706E">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0809001B">
      <w:start w:val="1"/>
      <w:numFmt w:val="lowerRoman"/>
      <w:lvlText w:val="%3."/>
      <w:lvlJc w:val="right"/>
      <w:pPr>
        <w:ind w:left="2160" w:hanging="180"/>
      </w:pPr>
      <w:rPr>
        <w:rFonts w:hint="default"/>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34C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CF2089"/>
    <w:multiLevelType w:val="hybridMultilevel"/>
    <w:tmpl w:val="044659F2"/>
    <w:lvl w:ilvl="0" w:tplc="6B8AF5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8560E6"/>
    <w:multiLevelType w:val="hybridMultilevel"/>
    <w:tmpl w:val="2698FE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D539C6"/>
    <w:multiLevelType w:val="hybridMultilevel"/>
    <w:tmpl w:val="488821C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15:restartNumberingAfterBreak="0">
    <w:nsid w:val="293B663C"/>
    <w:multiLevelType w:val="hybridMultilevel"/>
    <w:tmpl w:val="F44A59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19" w15:restartNumberingAfterBreak="0">
    <w:nsid w:val="2AFD6C4C"/>
    <w:multiLevelType w:val="hybridMultilevel"/>
    <w:tmpl w:val="C9BE0D1A"/>
    <w:lvl w:ilvl="0" w:tplc="FFFFFFFF">
      <w:start w:val="1"/>
      <w:numFmt w:val="decimal"/>
      <w:lvlText w:val="%1."/>
      <w:lvlJc w:val="left"/>
      <w:pPr>
        <w:ind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D033F7"/>
    <w:multiLevelType w:val="hybridMultilevel"/>
    <w:tmpl w:val="0D7CC796"/>
    <w:lvl w:ilvl="0" w:tplc="AE58D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B6908"/>
    <w:multiLevelType w:val="hybridMultilevel"/>
    <w:tmpl w:val="C50250B6"/>
    <w:lvl w:ilvl="0" w:tplc="D3F63B14">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2" w15:restartNumberingAfterBreak="0">
    <w:nsid w:val="3AC440BF"/>
    <w:multiLevelType w:val="hybridMultilevel"/>
    <w:tmpl w:val="36D4E24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3C316471"/>
    <w:multiLevelType w:val="hybridMultilevel"/>
    <w:tmpl w:val="DCA6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673C00"/>
    <w:multiLevelType w:val="hybridMultilevel"/>
    <w:tmpl w:val="2AA08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BA5422"/>
    <w:multiLevelType w:val="hybridMultilevel"/>
    <w:tmpl w:val="47760E02"/>
    <w:lvl w:ilvl="0" w:tplc="7AB6FE0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25D41"/>
    <w:multiLevelType w:val="hybridMultilevel"/>
    <w:tmpl w:val="23DE3F6E"/>
    <w:lvl w:ilvl="0" w:tplc="872C0662">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A56840"/>
    <w:multiLevelType w:val="hybridMultilevel"/>
    <w:tmpl w:val="9B1AE262"/>
    <w:lvl w:ilvl="0" w:tplc="524A740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87D73"/>
    <w:multiLevelType w:val="hybridMultilevel"/>
    <w:tmpl w:val="210885E4"/>
    <w:lvl w:ilvl="0" w:tplc="19369EAE">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B620422"/>
    <w:multiLevelType w:val="hybridMultilevel"/>
    <w:tmpl w:val="836AD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DFA7D7C"/>
    <w:multiLevelType w:val="hybridMultilevel"/>
    <w:tmpl w:val="8F2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3412"/>
    <w:multiLevelType w:val="hybridMultilevel"/>
    <w:tmpl w:val="390CDE8A"/>
    <w:lvl w:ilvl="0" w:tplc="CBB440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937E4A"/>
    <w:multiLevelType w:val="hybridMultilevel"/>
    <w:tmpl w:val="D8048D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70E62CB"/>
    <w:multiLevelType w:val="hybridMultilevel"/>
    <w:tmpl w:val="AD88A5E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08D12B9"/>
    <w:multiLevelType w:val="hybridMultilevel"/>
    <w:tmpl w:val="DE2CF092"/>
    <w:lvl w:ilvl="0" w:tplc="010EBA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70DB5662"/>
    <w:multiLevelType w:val="hybridMultilevel"/>
    <w:tmpl w:val="5CA8F172"/>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7" w15:restartNumberingAfterBreak="0">
    <w:nsid w:val="711F02ED"/>
    <w:multiLevelType w:val="hybridMultilevel"/>
    <w:tmpl w:val="C35AEE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51E5897"/>
    <w:multiLevelType w:val="hybridMultilevel"/>
    <w:tmpl w:val="E5965AA0"/>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9" w15:restartNumberingAfterBreak="0">
    <w:nsid w:val="762953A7"/>
    <w:multiLevelType w:val="hybridMultilevel"/>
    <w:tmpl w:val="8DF0D85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76515476"/>
    <w:multiLevelType w:val="multilevel"/>
    <w:tmpl w:val="96BE7A34"/>
    <w:lvl w:ilvl="0">
      <w:start w:val="1"/>
      <w:numFmt w:val="decimal"/>
      <w:lvlText w:val="%1."/>
      <w:lvlJc w:val="left"/>
      <w:pPr>
        <w:ind w:left="1080" w:hanging="360"/>
      </w:pPr>
      <w:rPr>
        <w:rFonts w:hint="default"/>
      </w:rPr>
    </w:lvl>
    <w:lvl w:ilvl="1">
      <w:start w:val="30"/>
      <w:numFmt w:val="decimal"/>
      <w:isLgl/>
      <w:lvlText w:val="%1.%2"/>
      <w:lvlJc w:val="left"/>
      <w:pPr>
        <w:ind w:left="116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77A960E1"/>
    <w:multiLevelType w:val="hybridMultilevel"/>
    <w:tmpl w:val="D51E6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D863DB"/>
    <w:multiLevelType w:val="hybridMultilevel"/>
    <w:tmpl w:val="9AAAF8EC"/>
    <w:lvl w:ilvl="0" w:tplc="FFFFFFFF">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FFFFFFFF">
      <w:start w:val="1"/>
      <w:numFmt w:val="lowerRoman"/>
      <w:lvlText w:val="%3."/>
      <w:lvlJc w:val="right"/>
      <w:pPr>
        <w:ind w:left="2160" w:hanging="180"/>
      </w:pPr>
      <w:rPr>
        <w:rFonts w:hint="default"/>
      </w:rPr>
    </w:lvl>
    <w:lvl w:ilvl="3" w:tplc="FFFFFFFF">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E671C2"/>
    <w:multiLevelType w:val="hybridMultilevel"/>
    <w:tmpl w:val="BF12C742"/>
    <w:lvl w:ilvl="0" w:tplc="D264E776">
      <w:start w:val="1"/>
      <w:numFmt w:val="bullet"/>
      <w:lvlText w:val=""/>
      <w:lvlJc w:val="left"/>
      <w:pPr>
        <w:ind w:left="142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1883525">
    <w:abstractNumId w:val="0"/>
  </w:num>
  <w:num w:numId="2" w16cid:durableId="1737507527">
    <w:abstractNumId w:val="44"/>
  </w:num>
  <w:num w:numId="3" w16cid:durableId="939608033">
    <w:abstractNumId w:val="12"/>
  </w:num>
  <w:num w:numId="4" w16cid:durableId="525169459">
    <w:abstractNumId w:val="6"/>
  </w:num>
  <w:num w:numId="5" w16cid:durableId="115176304">
    <w:abstractNumId w:val="18"/>
  </w:num>
  <w:num w:numId="6" w16cid:durableId="2078243885">
    <w:abstractNumId w:val="29"/>
  </w:num>
  <w:num w:numId="7" w16cid:durableId="2057773349">
    <w:abstractNumId w:val="35"/>
  </w:num>
  <w:num w:numId="8" w16cid:durableId="1209606212">
    <w:abstractNumId w:val="23"/>
  </w:num>
  <w:num w:numId="9" w16cid:durableId="468402934">
    <w:abstractNumId w:val="8"/>
  </w:num>
  <w:num w:numId="10" w16cid:durableId="920137278">
    <w:abstractNumId w:val="14"/>
  </w:num>
  <w:num w:numId="11" w16cid:durableId="1440024844">
    <w:abstractNumId w:val="25"/>
  </w:num>
  <w:num w:numId="12" w16cid:durableId="855196887">
    <w:abstractNumId w:val="43"/>
  </w:num>
  <w:num w:numId="13" w16cid:durableId="16628058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992862">
    <w:abstractNumId w:val="31"/>
  </w:num>
  <w:num w:numId="15" w16cid:durableId="211459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155786">
    <w:abstractNumId w:val="28"/>
  </w:num>
  <w:num w:numId="17" w16cid:durableId="622540532">
    <w:abstractNumId w:val="30"/>
  </w:num>
  <w:num w:numId="18" w16cid:durableId="1970281079">
    <w:abstractNumId w:val="40"/>
  </w:num>
  <w:num w:numId="19" w16cid:durableId="1605529330">
    <w:abstractNumId w:val="41"/>
  </w:num>
  <w:num w:numId="20" w16cid:durableId="1948350667">
    <w:abstractNumId w:val="22"/>
  </w:num>
  <w:num w:numId="21" w16cid:durableId="9115012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024192">
    <w:abstractNumId w:val="19"/>
  </w:num>
  <w:num w:numId="23" w16cid:durableId="248275979">
    <w:abstractNumId w:val="26"/>
  </w:num>
  <w:num w:numId="24" w16cid:durableId="1097140519">
    <w:abstractNumId w:val="20"/>
  </w:num>
  <w:num w:numId="25" w16cid:durableId="816530800">
    <w:abstractNumId w:val="9"/>
  </w:num>
  <w:num w:numId="26" w16cid:durableId="536159452">
    <w:abstractNumId w:val="42"/>
  </w:num>
  <w:num w:numId="27" w16cid:durableId="643044998">
    <w:abstractNumId w:val="17"/>
  </w:num>
  <w:num w:numId="28" w16cid:durableId="18649783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889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452398">
    <w:abstractNumId w:val="11"/>
  </w:num>
  <w:num w:numId="31" w16cid:durableId="681591356">
    <w:abstractNumId w:val="39"/>
  </w:num>
  <w:num w:numId="32" w16cid:durableId="1012997976">
    <w:abstractNumId w:val="24"/>
  </w:num>
  <w:num w:numId="33" w16cid:durableId="1643459853">
    <w:abstractNumId w:val="34"/>
  </w:num>
  <w:num w:numId="34" w16cid:durableId="733359916">
    <w:abstractNumId w:val="37"/>
  </w:num>
  <w:num w:numId="35" w16cid:durableId="1871721816">
    <w:abstractNumId w:val="15"/>
  </w:num>
  <w:num w:numId="36" w16cid:durableId="1194924127">
    <w:abstractNumId w:val="10"/>
  </w:num>
  <w:num w:numId="37" w16cid:durableId="574440006">
    <w:abstractNumId w:val="5"/>
  </w:num>
  <w:num w:numId="38" w16cid:durableId="1287203308">
    <w:abstractNumId w:val="33"/>
  </w:num>
  <w:num w:numId="39" w16cid:durableId="207180285">
    <w:abstractNumId w:val="7"/>
  </w:num>
  <w:num w:numId="40" w16cid:durableId="8192251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0115687">
    <w:abstractNumId w:val="27"/>
  </w:num>
  <w:num w:numId="42" w16cid:durableId="7505704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8"/>
    <w:rsid w:val="00000FCD"/>
    <w:rsid w:val="00003024"/>
    <w:rsid w:val="00004313"/>
    <w:rsid w:val="00004667"/>
    <w:rsid w:val="00005BB9"/>
    <w:rsid w:val="00006284"/>
    <w:rsid w:val="00006DAC"/>
    <w:rsid w:val="00010792"/>
    <w:rsid w:val="0001236E"/>
    <w:rsid w:val="000177BD"/>
    <w:rsid w:val="00020422"/>
    <w:rsid w:val="0002088E"/>
    <w:rsid w:val="000246AD"/>
    <w:rsid w:val="00027D9E"/>
    <w:rsid w:val="00034391"/>
    <w:rsid w:val="00035130"/>
    <w:rsid w:val="00035177"/>
    <w:rsid w:val="00035AD0"/>
    <w:rsid w:val="00037C19"/>
    <w:rsid w:val="000469C4"/>
    <w:rsid w:val="00052C58"/>
    <w:rsid w:val="00053524"/>
    <w:rsid w:val="00053791"/>
    <w:rsid w:val="00053D51"/>
    <w:rsid w:val="000565BE"/>
    <w:rsid w:val="000600D8"/>
    <w:rsid w:val="0006715E"/>
    <w:rsid w:val="00070946"/>
    <w:rsid w:val="00070FF4"/>
    <w:rsid w:val="00071D8E"/>
    <w:rsid w:val="00072831"/>
    <w:rsid w:val="00073349"/>
    <w:rsid w:val="000743A1"/>
    <w:rsid w:val="000806A0"/>
    <w:rsid w:val="00083134"/>
    <w:rsid w:val="000866F1"/>
    <w:rsid w:val="000942D7"/>
    <w:rsid w:val="000949FB"/>
    <w:rsid w:val="00096FDD"/>
    <w:rsid w:val="000A22F3"/>
    <w:rsid w:val="000A3BF8"/>
    <w:rsid w:val="000A4D20"/>
    <w:rsid w:val="000B28B1"/>
    <w:rsid w:val="000C1B9F"/>
    <w:rsid w:val="000C21C4"/>
    <w:rsid w:val="000C2C39"/>
    <w:rsid w:val="000C64CD"/>
    <w:rsid w:val="000D03DD"/>
    <w:rsid w:val="000D188E"/>
    <w:rsid w:val="000D47F7"/>
    <w:rsid w:val="000D58F0"/>
    <w:rsid w:val="000E0557"/>
    <w:rsid w:val="000E2E73"/>
    <w:rsid w:val="000E439E"/>
    <w:rsid w:val="000E48EA"/>
    <w:rsid w:val="000F0829"/>
    <w:rsid w:val="000F0B9E"/>
    <w:rsid w:val="000F0C54"/>
    <w:rsid w:val="000F32F7"/>
    <w:rsid w:val="000F4672"/>
    <w:rsid w:val="000F4BE6"/>
    <w:rsid w:val="000F5E23"/>
    <w:rsid w:val="000F700C"/>
    <w:rsid w:val="00103EAB"/>
    <w:rsid w:val="00107B5E"/>
    <w:rsid w:val="001126C7"/>
    <w:rsid w:val="00114FF8"/>
    <w:rsid w:val="00115103"/>
    <w:rsid w:val="001161C0"/>
    <w:rsid w:val="001245AF"/>
    <w:rsid w:val="00124905"/>
    <w:rsid w:val="00124939"/>
    <w:rsid w:val="00124D65"/>
    <w:rsid w:val="00133EEC"/>
    <w:rsid w:val="001366C2"/>
    <w:rsid w:val="001414F0"/>
    <w:rsid w:val="00141F14"/>
    <w:rsid w:val="001520E1"/>
    <w:rsid w:val="0015463C"/>
    <w:rsid w:val="00160E1A"/>
    <w:rsid w:val="001626F3"/>
    <w:rsid w:val="00162B48"/>
    <w:rsid w:val="001635F1"/>
    <w:rsid w:val="00165575"/>
    <w:rsid w:val="001708F8"/>
    <w:rsid w:val="00171C1D"/>
    <w:rsid w:val="00175F97"/>
    <w:rsid w:val="00177F9A"/>
    <w:rsid w:val="00180A9F"/>
    <w:rsid w:val="00181B5C"/>
    <w:rsid w:val="00184053"/>
    <w:rsid w:val="00184734"/>
    <w:rsid w:val="00186786"/>
    <w:rsid w:val="0019436C"/>
    <w:rsid w:val="001A3EBE"/>
    <w:rsid w:val="001A5BB1"/>
    <w:rsid w:val="001B0ADA"/>
    <w:rsid w:val="001C5B21"/>
    <w:rsid w:val="001D04E1"/>
    <w:rsid w:val="001D4389"/>
    <w:rsid w:val="001D4B6D"/>
    <w:rsid w:val="001D5F58"/>
    <w:rsid w:val="001E0714"/>
    <w:rsid w:val="001E10D6"/>
    <w:rsid w:val="001E7835"/>
    <w:rsid w:val="001F3574"/>
    <w:rsid w:val="001F48CA"/>
    <w:rsid w:val="001F58AF"/>
    <w:rsid w:val="001F69DB"/>
    <w:rsid w:val="00203A29"/>
    <w:rsid w:val="0020515B"/>
    <w:rsid w:val="00206107"/>
    <w:rsid w:val="002063C6"/>
    <w:rsid w:val="002134CC"/>
    <w:rsid w:val="0021678D"/>
    <w:rsid w:val="00216EDF"/>
    <w:rsid w:val="00223548"/>
    <w:rsid w:val="00224743"/>
    <w:rsid w:val="00224F31"/>
    <w:rsid w:val="002262AF"/>
    <w:rsid w:val="002279EE"/>
    <w:rsid w:val="002356C2"/>
    <w:rsid w:val="00236660"/>
    <w:rsid w:val="00240170"/>
    <w:rsid w:val="0024209B"/>
    <w:rsid w:val="00244E6A"/>
    <w:rsid w:val="00246BCB"/>
    <w:rsid w:val="00247A3C"/>
    <w:rsid w:val="00251DC1"/>
    <w:rsid w:val="00251F8D"/>
    <w:rsid w:val="00252500"/>
    <w:rsid w:val="00254C8F"/>
    <w:rsid w:val="00255B3E"/>
    <w:rsid w:val="00256EB0"/>
    <w:rsid w:val="00263196"/>
    <w:rsid w:val="00263D43"/>
    <w:rsid w:val="002648A6"/>
    <w:rsid w:val="002661C8"/>
    <w:rsid w:val="002713BD"/>
    <w:rsid w:val="002719E9"/>
    <w:rsid w:val="00272610"/>
    <w:rsid w:val="00274A5F"/>
    <w:rsid w:val="00276317"/>
    <w:rsid w:val="00277629"/>
    <w:rsid w:val="002805DB"/>
    <w:rsid w:val="002819C5"/>
    <w:rsid w:val="002824B3"/>
    <w:rsid w:val="00286982"/>
    <w:rsid w:val="00291641"/>
    <w:rsid w:val="00295075"/>
    <w:rsid w:val="00296C15"/>
    <w:rsid w:val="002970CD"/>
    <w:rsid w:val="002A33DB"/>
    <w:rsid w:val="002A45EA"/>
    <w:rsid w:val="002B0A6E"/>
    <w:rsid w:val="002B222F"/>
    <w:rsid w:val="002B3A3B"/>
    <w:rsid w:val="002B43A7"/>
    <w:rsid w:val="002B4C9D"/>
    <w:rsid w:val="002C0120"/>
    <w:rsid w:val="002C04E5"/>
    <w:rsid w:val="002C3604"/>
    <w:rsid w:val="002C4095"/>
    <w:rsid w:val="002C50AB"/>
    <w:rsid w:val="002C6683"/>
    <w:rsid w:val="002D4031"/>
    <w:rsid w:val="002D47AE"/>
    <w:rsid w:val="002E03B3"/>
    <w:rsid w:val="002E0E74"/>
    <w:rsid w:val="002E0E95"/>
    <w:rsid w:val="002E1A09"/>
    <w:rsid w:val="002E1F95"/>
    <w:rsid w:val="002E24BA"/>
    <w:rsid w:val="002E4E5B"/>
    <w:rsid w:val="002E5EED"/>
    <w:rsid w:val="002E66A1"/>
    <w:rsid w:val="002F0C75"/>
    <w:rsid w:val="002F174E"/>
    <w:rsid w:val="002F1B35"/>
    <w:rsid w:val="002F582D"/>
    <w:rsid w:val="002F648B"/>
    <w:rsid w:val="002F65E9"/>
    <w:rsid w:val="00300E4C"/>
    <w:rsid w:val="003018A9"/>
    <w:rsid w:val="003050D8"/>
    <w:rsid w:val="003105BB"/>
    <w:rsid w:val="00315395"/>
    <w:rsid w:val="003161DF"/>
    <w:rsid w:val="0031785D"/>
    <w:rsid w:val="003210CD"/>
    <w:rsid w:val="003220B0"/>
    <w:rsid w:val="0032295C"/>
    <w:rsid w:val="003373FB"/>
    <w:rsid w:val="00340964"/>
    <w:rsid w:val="003410DA"/>
    <w:rsid w:val="00343241"/>
    <w:rsid w:val="00346657"/>
    <w:rsid w:val="00347CBD"/>
    <w:rsid w:val="003510CA"/>
    <w:rsid w:val="00352606"/>
    <w:rsid w:val="0035422B"/>
    <w:rsid w:val="003638D2"/>
    <w:rsid w:val="0036546B"/>
    <w:rsid w:val="00365A7A"/>
    <w:rsid w:val="003670DA"/>
    <w:rsid w:val="00370112"/>
    <w:rsid w:val="003740C8"/>
    <w:rsid w:val="00375846"/>
    <w:rsid w:val="00376717"/>
    <w:rsid w:val="00376803"/>
    <w:rsid w:val="00376C5B"/>
    <w:rsid w:val="00382B19"/>
    <w:rsid w:val="003854BE"/>
    <w:rsid w:val="00387ACB"/>
    <w:rsid w:val="00387FD9"/>
    <w:rsid w:val="00390660"/>
    <w:rsid w:val="003906AC"/>
    <w:rsid w:val="003A27C7"/>
    <w:rsid w:val="003A41F7"/>
    <w:rsid w:val="003B1123"/>
    <w:rsid w:val="003B23D8"/>
    <w:rsid w:val="003B30D9"/>
    <w:rsid w:val="003C0413"/>
    <w:rsid w:val="003C2FDD"/>
    <w:rsid w:val="003C3762"/>
    <w:rsid w:val="003C67D9"/>
    <w:rsid w:val="003D6BA2"/>
    <w:rsid w:val="003E0C2D"/>
    <w:rsid w:val="003E271B"/>
    <w:rsid w:val="003E28A3"/>
    <w:rsid w:val="003E7BB4"/>
    <w:rsid w:val="003F1F10"/>
    <w:rsid w:val="003F2C13"/>
    <w:rsid w:val="003F2C9C"/>
    <w:rsid w:val="003F64B9"/>
    <w:rsid w:val="003F6E7A"/>
    <w:rsid w:val="00400487"/>
    <w:rsid w:val="004055C5"/>
    <w:rsid w:val="00405794"/>
    <w:rsid w:val="004066DD"/>
    <w:rsid w:val="00406849"/>
    <w:rsid w:val="00407A64"/>
    <w:rsid w:val="00410522"/>
    <w:rsid w:val="00410744"/>
    <w:rsid w:val="00410943"/>
    <w:rsid w:val="00412DCD"/>
    <w:rsid w:val="00420009"/>
    <w:rsid w:val="004205C8"/>
    <w:rsid w:val="00422AED"/>
    <w:rsid w:val="00422BFC"/>
    <w:rsid w:val="00433224"/>
    <w:rsid w:val="00437F27"/>
    <w:rsid w:val="00441381"/>
    <w:rsid w:val="00442E33"/>
    <w:rsid w:val="00445907"/>
    <w:rsid w:val="004534A1"/>
    <w:rsid w:val="00453AEC"/>
    <w:rsid w:val="004605E0"/>
    <w:rsid w:val="00464A9A"/>
    <w:rsid w:val="00466CCA"/>
    <w:rsid w:val="00470179"/>
    <w:rsid w:val="00471F33"/>
    <w:rsid w:val="0047445A"/>
    <w:rsid w:val="00475F3D"/>
    <w:rsid w:val="00482C61"/>
    <w:rsid w:val="00483F9A"/>
    <w:rsid w:val="00485E3B"/>
    <w:rsid w:val="00490F47"/>
    <w:rsid w:val="00491283"/>
    <w:rsid w:val="00492B52"/>
    <w:rsid w:val="00493565"/>
    <w:rsid w:val="00495A90"/>
    <w:rsid w:val="00495B35"/>
    <w:rsid w:val="00495DDD"/>
    <w:rsid w:val="00497CA5"/>
    <w:rsid w:val="004A14F1"/>
    <w:rsid w:val="004A53AB"/>
    <w:rsid w:val="004A7812"/>
    <w:rsid w:val="004B2C4B"/>
    <w:rsid w:val="004B48DF"/>
    <w:rsid w:val="004B577C"/>
    <w:rsid w:val="004B71BE"/>
    <w:rsid w:val="004C1075"/>
    <w:rsid w:val="004C1799"/>
    <w:rsid w:val="004C3BF0"/>
    <w:rsid w:val="004C77F4"/>
    <w:rsid w:val="004D2EB5"/>
    <w:rsid w:val="004D47E5"/>
    <w:rsid w:val="004D7BB6"/>
    <w:rsid w:val="004E02C0"/>
    <w:rsid w:val="004E5807"/>
    <w:rsid w:val="004E6E7D"/>
    <w:rsid w:val="004F1395"/>
    <w:rsid w:val="00500618"/>
    <w:rsid w:val="00501085"/>
    <w:rsid w:val="00503A5D"/>
    <w:rsid w:val="00511665"/>
    <w:rsid w:val="005131D4"/>
    <w:rsid w:val="005169E5"/>
    <w:rsid w:val="005208E8"/>
    <w:rsid w:val="005209EC"/>
    <w:rsid w:val="00521A42"/>
    <w:rsid w:val="0052320B"/>
    <w:rsid w:val="00524130"/>
    <w:rsid w:val="00530BF1"/>
    <w:rsid w:val="00531A79"/>
    <w:rsid w:val="00531C09"/>
    <w:rsid w:val="005321E8"/>
    <w:rsid w:val="00533B56"/>
    <w:rsid w:val="00550926"/>
    <w:rsid w:val="00554E6E"/>
    <w:rsid w:val="00555A5E"/>
    <w:rsid w:val="00555C0B"/>
    <w:rsid w:val="005577A4"/>
    <w:rsid w:val="005638E2"/>
    <w:rsid w:val="005644CB"/>
    <w:rsid w:val="00566854"/>
    <w:rsid w:val="00567782"/>
    <w:rsid w:val="005735B1"/>
    <w:rsid w:val="00577939"/>
    <w:rsid w:val="00577C51"/>
    <w:rsid w:val="005804F5"/>
    <w:rsid w:val="00586EC7"/>
    <w:rsid w:val="005A1148"/>
    <w:rsid w:val="005A21B7"/>
    <w:rsid w:val="005A43AC"/>
    <w:rsid w:val="005A6AFB"/>
    <w:rsid w:val="005B0D7F"/>
    <w:rsid w:val="005B430A"/>
    <w:rsid w:val="005B5655"/>
    <w:rsid w:val="005C09F8"/>
    <w:rsid w:val="005C1899"/>
    <w:rsid w:val="005C3484"/>
    <w:rsid w:val="005C38BB"/>
    <w:rsid w:val="005C4CF5"/>
    <w:rsid w:val="005C4FD4"/>
    <w:rsid w:val="005C728B"/>
    <w:rsid w:val="005D38B2"/>
    <w:rsid w:val="005D6F84"/>
    <w:rsid w:val="005E041C"/>
    <w:rsid w:val="005E0D17"/>
    <w:rsid w:val="005E67C0"/>
    <w:rsid w:val="005F06BF"/>
    <w:rsid w:val="005F1807"/>
    <w:rsid w:val="005F3514"/>
    <w:rsid w:val="0060150B"/>
    <w:rsid w:val="0060171A"/>
    <w:rsid w:val="0060550F"/>
    <w:rsid w:val="006060E6"/>
    <w:rsid w:val="006112AB"/>
    <w:rsid w:val="0061318B"/>
    <w:rsid w:val="00613438"/>
    <w:rsid w:val="00613A30"/>
    <w:rsid w:val="00614A26"/>
    <w:rsid w:val="0062058D"/>
    <w:rsid w:val="00621BCF"/>
    <w:rsid w:val="00623726"/>
    <w:rsid w:val="0062438B"/>
    <w:rsid w:val="00631FC2"/>
    <w:rsid w:val="00632FEC"/>
    <w:rsid w:val="0064037A"/>
    <w:rsid w:val="00640605"/>
    <w:rsid w:val="006478E2"/>
    <w:rsid w:val="0065044A"/>
    <w:rsid w:val="00650E06"/>
    <w:rsid w:val="006515A5"/>
    <w:rsid w:val="006545E5"/>
    <w:rsid w:val="00655165"/>
    <w:rsid w:val="006556AF"/>
    <w:rsid w:val="00655B6E"/>
    <w:rsid w:val="00661600"/>
    <w:rsid w:val="006637FC"/>
    <w:rsid w:val="0066720B"/>
    <w:rsid w:val="00667F0E"/>
    <w:rsid w:val="00671D55"/>
    <w:rsid w:val="00672485"/>
    <w:rsid w:val="00673319"/>
    <w:rsid w:val="00674D57"/>
    <w:rsid w:val="006777A7"/>
    <w:rsid w:val="00680F59"/>
    <w:rsid w:val="00682F03"/>
    <w:rsid w:val="006854B2"/>
    <w:rsid w:val="00685C8A"/>
    <w:rsid w:val="006917C9"/>
    <w:rsid w:val="00692252"/>
    <w:rsid w:val="006A0D85"/>
    <w:rsid w:val="006A417E"/>
    <w:rsid w:val="006A5A11"/>
    <w:rsid w:val="006B2F02"/>
    <w:rsid w:val="006B6368"/>
    <w:rsid w:val="006C0441"/>
    <w:rsid w:val="006C2768"/>
    <w:rsid w:val="006D18FD"/>
    <w:rsid w:val="006D275B"/>
    <w:rsid w:val="006D2A06"/>
    <w:rsid w:val="006D3E99"/>
    <w:rsid w:val="006D4B4F"/>
    <w:rsid w:val="006D7AC3"/>
    <w:rsid w:val="006E0DC7"/>
    <w:rsid w:val="006E185C"/>
    <w:rsid w:val="006E1CEF"/>
    <w:rsid w:val="006E3948"/>
    <w:rsid w:val="006E4807"/>
    <w:rsid w:val="006E7866"/>
    <w:rsid w:val="006F43A9"/>
    <w:rsid w:val="006F43B0"/>
    <w:rsid w:val="006F4FCB"/>
    <w:rsid w:val="006F53BB"/>
    <w:rsid w:val="0070326D"/>
    <w:rsid w:val="00705EA7"/>
    <w:rsid w:val="0071060B"/>
    <w:rsid w:val="00711B39"/>
    <w:rsid w:val="007138E6"/>
    <w:rsid w:val="00714BC2"/>
    <w:rsid w:val="007159A7"/>
    <w:rsid w:val="00716E9F"/>
    <w:rsid w:val="007205C4"/>
    <w:rsid w:val="00721940"/>
    <w:rsid w:val="00721AD0"/>
    <w:rsid w:val="00722361"/>
    <w:rsid w:val="007254E2"/>
    <w:rsid w:val="00725D59"/>
    <w:rsid w:val="00727FC2"/>
    <w:rsid w:val="00733E82"/>
    <w:rsid w:val="00736F68"/>
    <w:rsid w:val="00741136"/>
    <w:rsid w:val="0074130C"/>
    <w:rsid w:val="00752640"/>
    <w:rsid w:val="00754909"/>
    <w:rsid w:val="00755C9C"/>
    <w:rsid w:val="007616E7"/>
    <w:rsid w:val="00762A07"/>
    <w:rsid w:val="00764C46"/>
    <w:rsid w:val="00765BF0"/>
    <w:rsid w:val="0077248D"/>
    <w:rsid w:val="0077522D"/>
    <w:rsid w:val="00775595"/>
    <w:rsid w:val="00782121"/>
    <w:rsid w:val="007826A2"/>
    <w:rsid w:val="00782E58"/>
    <w:rsid w:val="00792980"/>
    <w:rsid w:val="007A09BD"/>
    <w:rsid w:val="007A1079"/>
    <w:rsid w:val="007A5F70"/>
    <w:rsid w:val="007A6292"/>
    <w:rsid w:val="007B5AE0"/>
    <w:rsid w:val="007B613C"/>
    <w:rsid w:val="007B7252"/>
    <w:rsid w:val="007C07CB"/>
    <w:rsid w:val="007C1DFB"/>
    <w:rsid w:val="007C5EDD"/>
    <w:rsid w:val="007D0DAC"/>
    <w:rsid w:val="007D1ACF"/>
    <w:rsid w:val="007E1714"/>
    <w:rsid w:val="007E3623"/>
    <w:rsid w:val="007E39C8"/>
    <w:rsid w:val="007E47F8"/>
    <w:rsid w:val="007F3FB4"/>
    <w:rsid w:val="00801318"/>
    <w:rsid w:val="00803138"/>
    <w:rsid w:val="00811F3A"/>
    <w:rsid w:val="0081569C"/>
    <w:rsid w:val="00822DFA"/>
    <w:rsid w:val="0082313A"/>
    <w:rsid w:val="008250C2"/>
    <w:rsid w:val="00834C77"/>
    <w:rsid w:val="00835C72"/>
    <w:rsid w:val="00841A55"/>
    <w:rsid w:val="008423CC"/>
    <w:rsid w:val="00842706"/>
    <w:rsid w:val="00842AD1"/>
    <w:rsid w:val="00842E4C"/>
    <w:rsid w:val="008468AB"/>
    <w:rsid w:val="00851EA6"/>
    <w:rsid w:val="00852AAA"/>
    <w:rsid w:val="0085509C"/>
    <w:rsid w:val="0086026F"/>
    <w:rsid w:val="008608AD"/>
    <w:rsid w:val="00864693"/>
    <w:rsid w:val="008651EB"/>
    <w:rsid w:val="0086795D"/>
    <w:rsid w:val="00867F5A"/>
    <w:rsid w:val="00870B65"/>
    <w:rsid w:val="008730D1"/>
    <w:rsid w:val="0087557B"/>
    <w:rsid w:val="00880F8A"/>
    <w:rsid w:val="00881B7A"/>
    <w:rsid w:val="00882C16"/>
    <w:rsid w:val="00884A4F"/>
    <w:rsid w:val="00891105"/>
    <w:rsid w:val="00894FDB"/>
    <w:rsid w:val="00897AB7"/>
    <w:rsid w:val="008A63F1"/>
    <w:rsid w:val="008B0D80"/>
    <w:rsid w:val="008B4DB1"/>
    <w:rsid w:val="008B68B1"/>
    <w:rsid w:val="008C0639"/>
    <w:rsid w:val="008C7697"/>
    <w:rsid w:val="008D148A"/>
    <w:rsid w:val="008D2F69"/>
    <w:rsid w:val="008D405E"/>
    <w:rsid w:val="008D41CE"/>
    <w:rsid w:val="008E160C"/>
    <w:rsid w:val="008E2273"/>
    <w:rsid w:val="008E3278"/>
    <w:rsid w:val="008E61C9"/>
    <w:rsid w:val="008E6B6C"/>
    <w:rsid w:val="008E72C3"/>
    <w:rsid w:val="008F102A"/>
    <w:rsid w:val="008F3A51"/>
    <w:rsid w:val="008F3EBE"/>
    <w:rsid w:val="008F6316"/>
    <w:rsid w:val="009016A0"/>
    <w:rsid w:val="009037BE"/>
    <w:rsid w:val="00905B59"/>
    <w:rsid w:val="009075A7"/>
    <w:rsid w:val="00911B7C"/>
    <w:rsid w:val="00912D92"/>
    <w:rsid w:val="009141ED"/>
    <w:rsid w:val="00917401"/>
    <w:rsid w:val="0092117B"/>
    <w:rsid w:val="0092178B"/>
    <w:rsid w:val="00922754"/>
    <w:rsid w:val="009245CD"/>
    <w:rsid w:val="00924F84"/>
    <w:rsid w:val="009265B8"/>
    <w:rsid w:val="00927A1C"/>
    <w:rsid w:val="0093098B"/>
    <w:rsid w:val="009315DD"/>
    <w:rsid w:val="0093548F"/>
    <w:rsid w:val="00935D83"/>
    <w:rsid w:val="009366CE"/>
    <w:rsid w:val="00937EAF"/>
    <w:rsid w:val="00941E1B"/>
    <w:rsid w:val="0094381E"/>
    <w:rsid w:val="009467E2"/>
    <w:rsid w:val="009472E4"/>
    <w:rsid w:val="009503D7"/>
    <w:rsid w:val="00952E15"/>
    <w:rsid w:val="0095332C"/>
    <w:rsid w:val="0095393B"/>
    <w:rsid w:val="00956E69"/>
    <w:rsid w:val="009575F9"/>
    <w:rsid w:val="00957F10"/>
    <w:rsid w:val="0096174C"/>
    <w:rsid w:val="00961E14"/>
    <w:rsid w:val="00965DC2"/>
    <w:rsid w:val="00970191"/>
    <w:rsid w:val="009715D4"/>
    <w:rsid w:val="0097259B"/>
    <w:rsid w:val="0097365C"/>
    <w:rsid w:val="009766BB"/>
    <w:rsid w:val="009816BC"/>
    <w:rsid w:val="009820F8"/>
    <w:rsid w:val="0098273A"/>
    <w:rsid w:val="009829E7"/>
    <w:rsid w:val="00993B0E"/>
    <w:rsid w:val="009963F6"/>
    <w:rsid w:val="009A24C3"/>
    <w:rsid w:val="009A31CF"/>
    <w:rsid w:val="009A5515"/>
    <w:rsid w:val="009B1C13"/>
    <w:rsid w:val="009B2862"/>
    <w:rsid w:val="009B4F6A"/>
    <w:rsid w:val="009C127C"/>
    <w:rsid w:val="009C156D"/>
    <w:rsid w:val="009C2C27"/>
    <w:rsid w:val="009C33B1"/>
    <w:rsid w:val="009C4508"/>
    <w:rsid w:val="009C46DB"/>
    <w:rsid w:val="009C4751"/>
    <w:rsid w:val="009C7FD8"/>
    <w:rsid w:val="009D0CEF"/>
    <w:rsid w:val="009D286D"/>
    <w:rsid w:val="009D3AEA"/>
    <w:rsid w:val="009D5775"/>
    <w:rsid w:val="009D635E"/>
    <w:rsid w:val="009E0976"/>
    <w:rsid w:val="009E2505"/>
    <w:rsid w:val="009E3F6B"/>
    <w:rsid w:val="009E7629"/>
    <w:rsid w:val="009F4819"/>
    <w:rsid w:val="009F5412"/>
    <w:rsid w:val="00A064D0"/>
    <w:rsid w:val="00A072C1"/>
    <w:rsid w:val="00A0749E"/>
    <w:rsid w:val="00A075A2"/>
    <w:rsid w:val="00A07959"/>
    <w:rsid w:val="00A13E4C"/>
    <w:rsid w:val="00A15D1D"/>
    <w:rsid w:val="00A17638"/>
    <w:rsid w:val="00A200D2"/>
    <w:rsid w:val="00A20F84"/>
    <w:rsid w:val="00A236F5"/>
    <w:rsid w:val="00A23DF1"/>
    <w:rsid w:val="00A30F61"/>
    <w:rsid w:val="00A31E3F"/>
    <w:rsid w:val="00A34488"/>
    <w:rsid w:val="00A37236"/>
    <w:rsid w:val="00A37D11"/>
    <w:rsid w:val="00A4171C"/>
    <w:rsid w:val="00A42F87"/>
    <w:rsid w:val="00A45906"/>
    <w:rsid w:val="00A466B1"/>
    <w:rsid w:val="00A467F7"/>
    <w:rsid w:val="00A473FE"/>
    <w:rsid w:val="00A52C40"/>
    <w:rsid w:val="00A531EC"/>
    <w:rsid w:val="00A53AFC"/>
    <w:rsid w:val="00A6332E"/>
    <w:rsid w:val="00A6688D"/>
    <w:rsid w:val="00A70C7D"/>
    <w:rsid w:val="00A71A48"/>
    <w:rsid w:val="00A741E9"/>
    <w:rsid w:val="00A749B0"/>
    <w:rsid w:val="00A76D6E"/>
    <w:rsid w:val="00A77ECA"/>
    <w:rsid w:val="00A77F46"/>
    <w:rsid w:val="00A83AD6"/>
    <w:rsid w:val="00A84D68"/>
    <w:rsid w:val="00A91E60"/>
    <w:rsid w:val="00A93EB6"/>
    <w:rsid w:val="00A967A3"/>
    <w:rsid w:val="00AA3FA6"/>
    <w:rsid w:val="00AA6DD0"/>
    <w:rsid w:val="00AB148C"/>
    <w:rsid w:val="00AB3A5F"/>
    <w:rsid w:val="00AB4D01"/>
    <w:rsid w:val="00AB7EAB"/>
    <w:rsid w:val="00AC2A9B"/>
    <w:rsid w:val="00AC2B35"/>
    <w:rsid w:val="00AC3333"/>
    <w:rsid w:val="00AC462F"/>
    <w:rsid w:val="00AC4CC9"/>
    <w:rsid w:val="00AC53E5"/>
    <w:rsid w:val="00AC7042"/>
    <w:rsid w:val="00AC7F0D"/>
    <w:rsid w:val="00AD0D19"/>
    <w:rsid w:val="00AE2E9F"/>
    <w:rsid w:val="00AE31F6"/>
    <w:rsid w:val="00AF3DBF"/>
    <w:rsid w:val="00B03FE9"/>
    <w:rsid w:val="00B0468B"/>
    <w:rsid w:val="00B055EF"/>
    <w:rsid w:val="00B0631E"/>
    <w:rsid w:val="00B06A54"/>
    <w:rsid w:val="00B078BE"/>
    <w:rsid w:val="00B115BF"/>
    <w:rsid w:val="00B15EAE"/>
    <w:rsid w:val="00B20330"/>
    <w:rsid w:val="00B24B64"/>
    <w:rsid w:val="00B3021D"/>
    <w:rsid w:val="00B31CA9"/>
    <w:rsid w:val="00B32A7D"/>
    <w:rsid w:val="00B33C47"/>
    <w:rsid w:val="00B37751"/>
    <w:rsid w:val="00B37C6E"/>
    <w:rsid w:val="00B41D29"/>
    <w:rsid w:val="00B479D3"/>
    <w:rsid w:val="00B502B9"/>
    <w:rsid w:val="00B51261"/>
    <w:rsid w:val="00B56127"/>
    <w:rsid w:val="00B6045B"/>
    <w:rsid w:val="00B604C4"/>
    <w:rsid w:val="00B60C48"/>
    <w:rsid w:val="00B619BE"/>
    <w:rsid w:val="00B62177"/>
    <w:rsid w:val="00B6346C"/>
    <w:rsid w:val="00B66B1C"/>
    <w:rsid w:val="00B66C1F"/>
    <w:rsid w:val="00B66C78"/>
    <w:rsid w:val="00B66F95"/>
    <w:rsid w:val="00B7052E"/>
    <w:rsid w:val="00B731CD"/>
    <w:rsid w:val="00B74E39"/>
    <w:rsid w:val="00B82D70"/>
    <w:rsid w:val="00B8600B"/>
    <w:rsid w:val="00B93159"/>
    <w:rsid w:val="00B96B3D"/>
    <w:rsid w:val="00BA01AF"/>
    <w:rsid w:val="00BA01CC"/>
    <w:rsid w:val="00BA1F01"/>
    <w:rsid w:val="00BA54A8"/>
    <w:rsid w:val="00BB05F5"/>
    <w:rsid w:val="00BB2CC5"/>
    <w:rsid w:val="00BB497F"/>
    <w:rsid w:val="00BB528A"/>
    <w:rsid w:val="00BB6104"/>
    <w:rsid w:val="00BB7449"/>
    <w:rsid w:val="00BB75D5"/>
    <w:rsid w:val="00BB7C95"/>
    <w:rsid w:val="00BC11AD"/>
    <w:rsid w:val="00BC2646"/>
    <w:rsid w:val="00BD0883"/>
    <w:rsid w:val="00BD4305"/>
    <w:rsid w:val="00BD45C9"/>
    <w:rsid w:val="00BD719C"/>
    <w:rsid w:val="00BD7D77"/>
    <w:rsid w:val="00BE16A9"/>
    <w:rsid w:val="00BE659D"/>
    <w:rsid w:val="00BE6A78"/>
    <w:rsid w:val="00BF1663"/>
    <w:rsid w:val="00BF33B3"/>
    <w:rsid w:val="00BF43C0"/>
    <w:rsid w:val="00BF4CE9"/>
    <w:rsid w:val="00BF5519"/>
    <w:rsid w:val="00BF5ED2"/>
    <w:rsid w:val="00BF7DDC"/>
    <w:rsid w:val="00C026D5"/>
    <w:rsid w:val="00C07834"/>
    <w:rsid w:val="00C1164F"/>
    <w:rsid w:val="00C16116"/>
    <w:rsid w:val="00C21B2A"/>
    <w:rsid w:val="00C22243"/>
    <w:rsid w:val="00C2277B"/>
    <w:rsid w:val="00C24A6E"/>
    <w:rsid w:val="00C24FFA"/>
    <w:rsid w:val="00C30FD3"/>
    <w:rsid w:val="00C33547"/>
    <w:rsid w:val="00C33E0C"/>
    <w:rsid w:val="00C37846"/>
    <w:rsid w:val="00C41F56"/>
    <w:rsid w:val="00C422BB"/>
    <w:rsid w:val="00C43178"/>
    <w:rsid w:val="00C44468"/>
    <w:rsid w:val="00C47197"/>
    <w:rsid w:val="00C50FE8"/>
    <w:rsid w:val="00C51EAA"/>
    <w:rsid w:val="00C6073F"/>
    <w:rsid w:val="00C64750"/>
    <w:rsid w:val="00C64B15"/>
    <w:rsid w:val="00C65338"/>
    <w:rsid w:val="00C675CB"/>
    <w:rsid w:val="00C70B17"/>
    <w:rsid w:val="00C71A51"/>
    <w:rsid w:val="00C73CA9"/>
    <w:rsid w:val="00C761ED"/>
    <w:rsid w:val="00C8205B"/>
    <w:rsid w:val="00C823AC"/>
    <w:rsid w:val="00C85AF0"/>
    <w:rsid w:val="00C8623E"/>
    <w:rsid w:val="00C8657B"/>
    <w:rsid w:val="00C87CE3"/>
    <w:rsid w:val="00C90C00"/>
    <w:rsid w:val="00CA24AC"/>
    <w:rsid w:val="00CA6AC0"/>
    <w:rsid w:val="00CA6DC8"/>
    <w:rsid w:val="00CC1056"/>
    <w:rsid w:val="00CC18C2"/>
    <w:rsid w:val="00CC2BE1"/>
    <w:rsid w:val="00CC3A27"/>
    <w:rsid w:val="00CC3A53"/>
    <w:rsid w:val="00CC3F08"/>
    <w:rsid w:val="00CC59F4"/>
    <w:rsid w:val="00CD3621"/>
    <w:rsid w:val="00CD6446"/>
    <w:rsid w:val="00CD68B1"/>
    <w:rsid w:val="00CD6A1F"/>
    <w:rsid w:val="00CD76E5"/>
    <w:rsid w:val="00CE1180"/>
    <w:rsid w:val="00CE3F42"/>
    <w:rsid w:val="00CE4508"/>
    <w:rsid w:val="00CE7C20"/>
    <w:rsid w:val="00CF0826"/>
    <w:rsid w:val="00CF44B5"/>
    <w:rsid w:val="00CF6A38"/>
    <w:rsid w:val="00D00319"/>
    <w:rsid w:val="00D0658D"/>
    <w:rsid w:val="00D06796"/>
    <w:rsid w:val="00D07305"/>
    <w:rsid w:val="00D102D9"/>
    <w:rsid w:val="00D134F6"/>
    <w:rsid w:val="00D1441A"/>
    <w:rsid w:val="00D17DFB"/>
    <w:rsid w:val="00D20355"/>
    <w:rsid w:val="00D218EA"/>
    <w:rsid w:val="00D23C23"/>
    <w:rsid w:val="00D2777C"/>
    <w:rsid w:val="00D32768"/>
    <w:rsid w:val="00D34F87"/>
    <w:rsid w:val="00D44360"/>
    <w:rsid w:val="00D4627A"/>
    <w:rsid w:val="00D564B2"/>
    <w:rsid w:val="00D63F65"/>
    <w:rsid w:val="00D6612C"/>
    <w:rsid w:val="00D70A67"/>
    <w:rsid w:val="00D72F3F"/>
    <w:rsid w:val="00D7765D"/>
    <w:rsid w:val="00D82B08"/>
    <w:rsid w:val="00D83A58"/>
    <w:rsid w:val="00D86683"/>
    <w:rsid w:val="00D875E7"/>
    <w:rsid w:val="00D9102F"/>
    <w:rsid w:val="00D92602"/>
    <w:rsid w:val="00D937D9"/>
    <w:rsid w:val="00DA677F"/>
    <w:rsid w:val="00DB16CC"/>
    <w:rsid w:val="00DB1A44"/>
    <w:rsid w:val="00DB1F5D"/>
    <w:rsid w:val="00DB4C7F"/>
    <w:rsid w:val="00DB4E5B"/>
    <w:rsid w:val="00DB6428"/>
    <w:rsid w:val="00DC05C2"/>
    <w:rsid w:val="00DC2952"/>
    <w:rsid w:val="00DD23C5"/>
    <w:rsid w:val="00DD362E"/>
    <w:rsid w:val="00DD7C6C"/>
    <w:rsid w:val="00DE20CB"/>
    <w:rsid w:val="00DE35D7"/>
    <w:rsid w:val="00DE3C5E"/>
    <w:rsid w:val="00DE7643"/>
    <w:rsid w:val="00DF0E9E"/>
    <w:rsid w:val="00DF6387"/>
    <w:rsid w:val="00E015FC"/>
    <w:rsid w:val="00E0376F"/>
    <w:rsid w:val="00E118AD"/>
    <w:rsid w:val="00E1281B"/>
    <w:rsid w:val="00E17927"/>
    <w:rsid w:val="00E17C60"/>
    <w:rsid w:val="00E24FF9"/>
    <w:rsid w:val="00E4128D"/>
    <w:rsid w:val="00E41F24"/>
    <w:rsid w:val="00E44BCE"/>
    <w:rsid w:val="00E44CCE"/>
    <w:rsid w:val="00E45656"/>
    <w:rsid w:val="00E46C96"/>
    <w:rsid w:val="00E6642D"/>
    <w:rsid w:val="00E80705"/>
    <w:rsid w:val="00E83282"/>
    <w:rsid w:val="00E841ED"/>
    <w:rsid w:val="00E8764E"/>
    <w:rsid w:val="00E91E0F"/>
    <w:rsid w:val="00E947F4"/>
    <w:rsid w:val="00E97CBF"/>
    <w:rsid w:val="00EA2C80"/>
    <w:rsid w:val="00EA3DB2"/>
    <w:rsid w:val="00EA5643"/>
    <w:rsid w:val="00EA7776"/>
    <w:rsid w:val="00EB0C53"/>
    <w:rsid w:val="00EB691D"/>
    <w:rsid w:val="00EC2175"/>
    <w:rsid w:val="00EC21CE"/>
    <w:rsid w:val="00EC5ABE"/>
    <w:rsid w:val="00EC647F"/>
    <w:rsid w:val="00EC7685"/>
    <w:rsid w:val="00EC7B60"/>
    <w:rsid w:val="00ED0AE8"/>
    <w:rsid w:val="00ED1E6D"/>
    <w:rsid w:val="00EE2D2E"/>
    <w:rsid w:val="00EE64B7"/>
    <w:rsid w:val="00EE7544"/>
    <w:rsid w:val="00EF0D43"/>
    <w:rsid w:val="00EF0E6A"/>
    <w:rsid w:val="00EF3458"/>
    <w:rsid w:val="00EF396D"/>
    <w:rsid w:val="00EF3CCD"/>
    <w:rsid w:val="00EF4C37"/>
    <w:rsid w:val="00EF4F99"/>
    <w:rsid w:val="00EF7106"/>
    <w:rsid w:val="00F008D2"/>
    <w:rsid w:val="00F05FE7"/>
    <w:rsid w:val="00F06B65"/>
    <w:rsid w:val="00F06FE9"/>
    <w:rsid w:val="00F10338"/>
    <w:rsid w:val="00F134D9"/>
    <w:rsid w:val="00F14796"/>
    <w:rsid w:val="00F15163"/>
    <w:rsid w:val="00F15DD8"/>
    <w:rsid w:val="00F21A7E"/>
    <w:rsid w:val="00F22F35"/>
    <w:rsid w:val="00F23643"/>
    <w:rsid w:val="00F34B7B"/>
    <w:rsid w:val="00F45231"/>
    <w:rsid w:val="00F51052"/>
    <w:rsid w:val="00F527FB"/>
    <w:rsid w:val="00F52D25"/>
    <w:rsid w:val="00F5417D"/>
    <w:rsid w:val="00F55D12"/>
    <w:rsid w:val="00F56885"/>
    <w:rsid w:val="00F60550"/>
    <w:rsid w:val="00F6120A"/>
    <w:rsid w:val="00F6158A"/>
    <w:rsid w:val="00F63F5B"/>
    <w:rsid w:val="00F648EF"/>
    <w:rsid w:val="00F704DB"/>
    <w:rsid w:val="00F7408D"/>
    <w:rsid w:val="00F74F8E"/>
    <w:rsid w:val="00F757D9"/>
    <w:rsid w:val="00F81099"/>
    <w:rsid w:val="00F81815"/>
    <w:rsid w:val="00F82F45"/>
    <w:rsid w:val="00F87370"/>
    <w:rsid w:val="00F90BF5"/>
    <w:rsid w:val="00F912E3"/>
    <w:rsid w:val="00F93ADF"/>
    <w:rsid w:val="00F97A23"/>
    <w:rsid w:val="00FA0441"/>
    <w:rsid w:val="00FA063D"/>
    <w:rsid w:val="00FA3E1E"/>
    <w:rsid w:val="00FA4851"/>
    <w:rsid w:val="00FB1316"/>
    <w:rsid w:val="00FB31C4"/>
    <w:rsid w:val="00FB7A5C"/>
    <w:rsid w:val="00FC3A40"/>
    <w:rsid w:val="00FC7DBF"/>
    <w:rsid w:val="00FD0870"/>
    <w:rsid w:val="00FD32BA"/>
    <w:rsid w:val="00FD45CF"/>
    <w:rsid w:val="00FD489D"/>
    <w:rsid w:val="00FD50A1"/>
    <w:rsid w:val="00FD7375"/>
    <w:rsid w:val="00FE0FD9"/>
    <w:rsid w:val="00FE1872"/>
    <w:rsid w:val="00FE2FFF"/>
    <w:rsid w:val="00FE5D5E"/>
    <w:rsid w:val="00FE74B0"/>
    <w:rsid w:val="00FE78D3"/>
    <w:rsid w:val="00FF5277"/>
    <w:rsid w:val="00FF57C0"/>
    <w:rsid w:val="00FF5B2E"/>
    <w:rsid w:val="00FF5F5C"/>
    <w:rsid w:val="00FF6DC1"/>
    <w:rsid w:val="00FF7006"/>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24CB00"/>
  <w15:docId w15:val="{BD3EAA8F-863B-49C8-8A44-FCBD47B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sz w:val="22"/>
      <w:szCs w:val="22"/>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Times New Roman"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Times New Roman" w:hAnsi="Times New Roman" w:cs="Times New Roman" w:hint="default"/>
      <w:b/>
      <w:bCs w:val="0"/>
      <w:color w:val="auto"/>
      <w:sz w:val="22"/>
    </w:rPr>
  </w:style>
  <w:style w:type="character" w:customStyle="1" w:styleId="WW8Num11z1">
    <w:name w:val="WW8Num11z1"/>
    <w:rPr>
      <w:rFonts w:ascii="Symbol" w:hAnsi="Symbol" w:cs="Symbol" w:hint="default"/>
      <w:color w:val="auto"/>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color w:val="auto"/>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b/>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hAnsi="Times New Roman" w:cs="Times New Roman" w:hint="default"/>
      <w:b/>
      <w:color w:val="auto"/>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i/>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Times New Roman"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Arial" w:hAnsi="Arial" w:cs="Arial"/>
      <w:b/>
      <w:bCs/>
      <w:color w:val="002060"/>
      <w:sz w:val="22"/>
      <w:szCs w:val="22"/>
      <w:lang w:eastAsia="en-G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sz w:val="22"/>
      <w:szCs w:val="22"/>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efaultParagraphFont1">
    <w:name w:val="Default Paragraph Font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3">
    <w:name w:val="WW8Num19z3"/>
    <w:rPr>
      <w:rFonts w:ascii="Symbol" w:hAnsi="Symbol" w:cs="Symbol" w:hint="default"/>
    </w:rPr>
  </w:style>
  <w:style w:type="character" w:customStyle="1" w:styleId="WW8Num23z3">
    <w:name w:val="WW8Num23z3"/>
    <w:rPr>
      <w:rFonts w:ascii="Symbol" w:hAnsi="Symbol" w:cs="Symbol" w:hint="default"/>
    </w:rPr>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sz w:val="20"/>
      <w:szCs w:val="20"/>
    </w:rPr>
  </w:style>
  <w:style w:type="character" w:customStyle="1" w:styleId="TitleChar">
    <w:name w:val="Title Char"/>
    <w:rPr>
      <w:rFonts w:ascii="Times New Roman" w:eastAsia="Times New Roman" w:hAnsi="Times New Roman" w:cs="Times New Roman"/>
      <w:b/>
      <w:sz w:val="24"/>
      <w:szCs w:val="20"/>
    </w:rPr>
  </w:style>
  <w:style w:type="character" w:customStyle="1" w:styleId="HeaderChar">
    <w:name w:val="Header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rPr>
  </w:style>
  <w:style w:type="character" w:customStyle="1" w:styleId="CommentSubjectChar">
    <w:name w:val="Comment Subject Char"/>
    <w:rPr>
      <w:rFonts w:ascii="Times New Roman" w:eastAsia="Times New Roman" w:hAnsi="Times New Roman" w:cs="Times New Roman"/>
      <w:b/>
      <w:bCs/>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b/>
      <w:sz w:val="24"/>
    </w:rPr>
  </w:style>
  <w:style w:type="paragraph" w:styleId="Subtitle">
    <w:name w:val="Subtitle"/>
    <w:basedOn w:val="Heading"/>
    <w:next w:val="BodyText"/>
    <w:qFormat/>
    <w:pPr>
      <w:jc w:val="center"/>
    </w:pPr>
    <w:rPr>
      <w:i/>
      <w:i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rPr>
      <w:rFonts w:ascii="Calibri" w:eastAsia="Calibri" w:hAnsi="Calibri" w:cs="Calibri"/>
      <w:sz w:val="22"/>
      <w:szCs w:val="22"/>
    </w:rPr>
  </w:style>
  <w:style w:type="paragraph" w:styleId="ListParagraph">
    <w:name w:val="List Paragraph"/>
    <w:basedOn w:val="Normal"/>
    <w:uiPriority w:val="34"/>
    <w:qFormat/>
    <w:pPr>
      <w:ind w:left="720"/>
    </w:p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pPr>
      <w:suppressAutoHyphens/>
    </w:pPr>
    <w:rPr>
      <w:lang w:eastAsia="zh-CN"/>
    </w:rPr>
  </w:style>
  <w:style w:type="table" w:styleId="TableGrid">
    <w:name w:val="Table Grid"/>
    <w:basedOn w:val="TableNormal"/>
    <w:uiPriority w:val="39"/>
    <w:rsid w:val="00F648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063D"/>
    <w:rPr>
      <w:rFonts w:ascii="Consolas" w:hAnsi="Consolas"/>
      <w:sz w:val="21"/>
      <w:szCs w:val="21"/>
    </w:rPr>
  </w:style>
  <w:style w:type="character" w:customStyle="1" w:styleId="PlainTextChar">
    <w:name w:val="Plain Text Char"/>
    <w:basedOn w:val="DefaultParagraphFont"/>
    <w:link w:val="PlainText"/>
    <w:uiPriority w:val="99"/>
    <w:semiHidden/>
    <w:rsid w:val="00FA063D"/>
    <w:rPr>
      <w:rFonts w:ascii="Consolas"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40">
      <w:bodyDiv w:val="1"/>
      <w:marLeft w:val="0"/>
      <w:marRight w:val="0"/>
      <w:marTop w:val="0"/>
      <w:marBottom w:val="0"/>
      <w:divBdr>
        <w:top w:val="none" w:sz="0" w:space="0" w:color="auto"/>
        <w:left w:val="none" w:sz="0" w:space="0" w:color="auto"/>
        <w:bottom w:val="none" w:sz="0" w:space="0" w:color="auto"/>
        <w:right w:val="none" w:sz="0" w:space="0" w:color="auto"/>
      </w:divBdr>
    </w:div>
    <w:div w:id="66617275">
      <w:bodyDiv w:val="1"/>
      <w:marLeft w:val="0"/>
      <w:marRight w:val="0"/>
      <w:marTop w:val="0"/>
      <w:marBottom w:val="0"/>
      <w:divBdr>
        <w:top w:val="none" w:sz="0" w:space="0" w:color="auto"/>
        <w:left w:val="none" w:sz="0" w:space="0" w:color="auto"/>
        <w:bottom w:val="none" w:sz="0" w:space="0" w:color="auto"/>
        <w:right w:val="none" w:sz="0" w:space="0" w:color="auto"/>
      </w:divBdr>
    </w:div>
    <w:div w:id="110436656">
      <w:bodyDiv w:val="1"/>
      <w:marLeft w:val="0"/>
      <w:marRight w:val="0"/>
      <w:marTop w:val="0"/>
      <w:marBottom w:val="0"/>
      <w:divBdr>
        <w:top w:val="none" w:sz="0" w:space="0" w:color="auto"/>
        <w:left w:val="none" w:sz="0" w:space="0" w:color="auto"/>
        <w:bottom w:val="none" w:sz="0" w:space="0" w:color="auto"/>
        <w:right w:val="none" w:sz="0" w:space="0" w:color="auto"/>
      </w:divBdr>
      <w:divsChild>
        <w:div w:id="661205819">
          <w:marLeft w:val="0"/>
          <w:marRight w:val="0"/>
          <w:marTop w:val="0"/>
          <w:marBottom w:val="0"/>
          <w:divBdr>
            <w:top w:val="none" w:sz="0" w:space="0" w:color="auto"/>
            <w:left w:val="none" w:sz="0" w:space="0" w:color="auto"/>
            <w:bottom w:val="none" w:sz="0" w:space="0" w:color="auto"/>
            <w:right w:val="none" w:sz="0" w:space="0" w:color="auto"/>
          </w:divBdr>
          <w:divsChild>
            <w:div w:id="650211837">
              <w:marLeft w:val="0"/>
              <w:marRight w:val="0"/>
              <w:marTop w:val="0"/>
              <w:marBottom w:val="0"/>
              <w:divBdr>
                <w:top w:val="none" w:sz="0" w:space="0" w:color="auto"/>
                <w:left w:val="none" w:sz="0" w:space="0" w:color="auto"/>
                <w:bottom w:val="none" w:sz="0" w:space="0" w:color="auto"/>
                <w:right w:val="none" w:sz="0" w:space="0" w:color="auto"/>
              </w:divBdr>
              <w:divsChild>
                <w:div w:id="166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5399">
      <w:bodyDiv w:val="1"/>
      <w:marLeft w:val="0"/>
      <w:marRight w:val="0"/>
      <w:marTop w:val="0"/>
      <w:marBottom w:val="0"/>
      <w:divBdr>
        <w:top w:val="none" w:sz="0" w:space="0" w:color="auto"/>
        <w:left w:val="none" w:sz="0" w:space="0" w:color="auto"/>
        <w:bottom w:val="none" w:sz="0" w:space="0" w:color="auto"/>
        <w:right w:val="none" w:sz="0" w:space="0" w:color="auto"/>
      </w:divBdr>
    </w:div>
    <w:div w:id="160044988">
      <w:bodyDiv w:val="1"/>
      <w:marLeft w:val="0"/>
      <w:marRight w:val="0"/>
      <w:marTop w:val="0"/>
      <w:marBottom w:val="0"/>
      <w:divBdr>
        <w:top w:val="none" w:sz="0" w:space="0" w:color="auto"/>
        <w:left w:val="none" w:sz="0" w:space="0" w:color="auto"/>
        <w:bottom w:val="none" w:sz="0" w:space="0" w:color="auto"/>
        <w:right w:val="none" w:sz="0" w:space="0" w:color="auto"/>
      </w:divBdr>
    </w:div>
    <w:div w:id="172499310">
      <w:bodyDiv w:val="1"/>
      <w:marLeft w:val="0"/>
      <w:marRight w:val="0"/>
      <w:marTop w:val="0"/>
      <w:marBottom w:val="0"/>
      <w:divBdr>
        <w:top w:val="none" w:sz="0" w:space="0" w:color="auto"/>
        <w:left w:val="none" w:sz="0" w:space="0" w:color="auto"/>
        <w:bottom w:val="none" w:sz="0" w:space="0" w:color="auto"/>
        <w:right w:val="none" w:sz="0" w:space="0" w:color="auto"/>
      </w:divBdr>
    </w:div>
    <w:div w:id="202057221">
      <w:bodyDiv w:val="1"/>
      <w:marLeft w:val="0"/>
      <w:marRight w:val="0"/>
      <w:marTop w:val="0"/>
      <w:marBottom w:val="0"/>
      <w:divBdr>
        <w:top w:val="none" w:sz="0" w:space="0" w:color="auto"/>
        <w:left w:val="none" w:sz="0" w:space="0" w:color="auto"/>
        <w:bottom w:val="none" w:sz="0" w:space="0" w:color="auto"/>
        <w:right w:val="none" w:sz="0" w:space="0" w:color="auto"/>
      </w:divBdr>
    </w:div>
    <w:div w:id="222251643">
      <w:bodyDiv w:val="1"/>
      <w:marLeft w:val="0"/>
      <w:marRight w:val="0"/>
      <w:marTop w:val="0"/>
      <w:marBottom w:val="0"/>
      <w:divBdr>
        <w:top w:val="none" w:sz="0" w:space="0" w:color="auto"/>
        <w:left w:val="none" w:sz="0" w:space="0" w:color="auto"/>
        <w:bottom w:val="none" w:sz="0" w:space="0" w:color="auto"/>
        <w:right w:val="none" w:sz="0" w:space="0" w:color="auto"/>
      </w:divBdr>
    </w:div>
    <w:div w:id="239752207">
      <w:bodyDiv w:val="1"/>
      <w:marLeft w:val="0"/>
      <w:marRight w:val="0"/>
      <w:marTop w:val="0"/>
      <w:marBottom w:val="0"/>
      <w:divBdr>
        <w:top w:val="none" w:sz="0" w:space="0" w:color="auto"/>
        <w:left w:val="none" w:sz="0" w:space="0" w:color="auto"/>
        <w:bottom w:val="none" w:sz="0" w:space="0" w:color="auto"/>
        <w:right w:val="none" w:sz="0" w:space="0" w:color="auto"/>
      </w:divBdr>
    </w:div>
    <w:div w:id="330109838">
      <w:bodyDiv w:val="1"/>
      <w:marLeft w:val="0"/>
      <w:marRight w:val="0"/>
      <w:marTop w:val="0"/>
      <w:marBottom w:val="0"/>
      <w:divBdr>
        <w:top w:val="none" w:sz="0" w:space="0" w:color="auto"/>
        <w:left w:val="none" w:sz="0" w:space="0" w:color="auto"/>
        <w:bottom w:val="none" w:sz="0" w:space="0" w:color="auto"/>
        <w:right w:val="none" w:sz="0" w:space="0" w:color="auto"/>
      </w:divBdr>
    </w:div>
    <w:div w:id="358774486">
      <w:bodyDiv w:val="1"/>
      <w:marLeft w:val="0"/>
      <w:marRight w:val="0"/>
      <w:marTop w:val="0"/>
      <w:marBottom w:val="0"/>
      <w:divBdr>
        <w:top w:val="none" w:sz="0" w:space="0" w:color="auto"/>
        <w:left w:val="none" w:sz="0" w:space="0" w:color="auto"/>
        <w:bottom w:val="none" w:sz="0" w:space="0" w:color="auto"/>
        <w:right w:val="none" w:sz="0" w:space="0" w:color="auto"/>
      </w:divBdr>
    </w:div>
    <w:div w:id="413092067">
      <w:bodyDiv w:val="1"/>
      <w:marLeft w:val="0"/>
      <w:marRight w:val="0"/>
      <w:marTop w:val="0"/>
      <w:marBottom w:val="0"/>
      <w:divBdr>
        <w:top w:val="none" w:sz="0" w:space="0" w:color="auto"/>
        <w:left w:val="none" w:sz="0" w:space="0" w:color="auto"/>
        <w:bottom w:val="none" w:sz="0" w:space="0" w:color="auto"/>
        <w:right w:val="none" w:sz="0" w:space="0" w:color="auto"/>
      </w:divBdr>
    </w:div>
    <w:div w:id="455223782">
      <w:bodyDiv w:val="1"/>
      <w:marLeft w:val="0"/>
      <w:marRight w:val="0"/>
      <w:marTop w:val="0"/>
      <w:marBottom w:val="0"/>
      <w:divBdr>
        <w:top w:val="none" w:sz="0" w:space="0" w:color="auto"/>
        <w:left w:val="none" w:sz="0" w:space="0" w:color="auto"/>
        <w:bottom w:val="none" w:sz="0" w:space="0" w:color="auto"/>
        <w:right w:val="none" w:sz="0" w:space="0" w:color="auto"/>
      </w:divBdr>
    </w:div>
    <w:div w:id="469203645">
      <w:bodyDiv w:val="1"/>
      <w:marLeft w:val="0"/>
      <w:marRight w:val="0"/>
      <w:marTop w:val="0"/>
      <w:marBottom w:val="0"/>
      <w:divBdr>
        <w:top w:val="none" w:sz="0" w:space="0" w:color="auto"/>
        <w:left w:val="none" w:sz="0" w:space="0" w:color="auto"/>
        <w:bottom w:val="none" w:sz="0" w:space="0" w:color="auto"/>
        <w:right w:val="none" w:sz="0" w:space="0" w:color="auto"/>
      </w:divBdr>
    </w:div>
    <w:div w:id="553854688">
      <w:bodyDiv w:val="1"/>
      <w:marLeft w:val="0"/>
      <w:marRight w:val="0"/>
      <w:marTop w:val="0"/>
      <w:marBottom w:val="0"/>
      <w:divBdr>
        <w:top w:val="none" w:sz="0" w:space="0" w:color="auto"/>
        <w:left w:val="none" w:sz="0" w:space="0" w:color="auto"/>
        <w:bottom w:val="none" w:sz="0" w:space="0" w:color="auto"/>
        <w:right w:val="none" w:sz="0" w:space="0" w:color="auto"/>
      </w:divBdr>
    </w:div>
    <w:div w:id="556547482">
      <w:bodyDiv w:val="1"/>
      <w:marLeft w:val="0"/>
      <w:marRight w:val="0"/>
      <w:marTop w:val="0"/>
      <w:marBottom w:val="0"/>
      <w:divBdr>
        <w:top w:val="none" w:sz="0" w:space="0" w:color="auto"/>
        <w:left w:val="none" w:sz="0" w:space="0" w:color="auto"/>
        <w:bottom w:val="none" w:sz="0" w:space="0" w:color="auto"/>
        <w:right w:val="none" w:sz="0" w:space="0" w:color="auto"/>
      </w:divBdr>
    </w:div>
    <w:div w:id="564800471">
      <w:bodyDiv w:val="1"/>
      <w:marLeft w:val="0"/>
      <w:marRight w:val="0"/>
      <w:marTop w:val="0"/>
      <w:marBottom w:val="0"/>
      <w:divBdr>
        <w:top w:val="none" w:sz="0" w:space="0" w:color="auto"/>
        <w:left w:val="none" w:sz="0" w:space="0" w:color="auto"/>
        <w:bottom w:val="none" w:sz="0" w:space="0" w:color="auto"/>
        <w:right w:val="none" w:sz="0" w:space="0" w:color="auto"/>
      </w:divBdr>
    </w:div>
    <w:div w:id="589432637">
      <w:bodyDiv w:val="1"/>
      <w:marLeft w:val="0"/>
      <w:marRight w:val="0"/>
      <w:marTop w:val="0"/>
      <w:marBottom w:val="0"/>
      <w:divBdr>
        <w:top w:val="none" w:sz="0" w:space="0" w:color="auto"/>
        <w:left w:val="none" w:sz="0" w:space="0" w:color="auto"/>
        <w:bottom w:val="none" w:sz="0" w:space="0" w:color="auto"/>
        <w:right w:val="none" w:sz="0" w:space="0" w:color="auto"/>
      </w:divBdr>
    </w:div>
    <w:div w:id="589503696">
      <w:bodyDiv w:val="1"/>
      <w:marLeft w:val="0"/>
      <w:marRight w:val="0"/>
      <w:marTop w:val="0"/>
      <w:marBottom w:val="0"/>
      <w:divBdr>
        <w:top w:val="none" w:sz="0" w:space="0" w:color="auto"/>
        <w:left w:val="none" w:sz="0" w:space="0" w:color="auto"/>
        <w:bottom w:val="none" w:sz="0" w:space="0" w:color="auto"/>
        <w:right w:val="none" w:sz="0" w:space="0" w:color="auto"/>
      </w:divBdr>
    </w:div>
    <w:div w:id="624701499">
      <w:bodyDiv w:val="1"/>
      <w:marLeft w:val="0"/>
      <w:marRight w:val="0"/>
      <w:marTop w:val="0"/>
      <w:marBottom w:val="0"/>
      <w:divBdr>
        <w:top w:val="none" w:sz="0" w:space="0" w:color="auto"/>
        <w:left w:val="none" w:sz="0" w:space="0" w:color="auto"/>
        <w:bottom w:val="none" w:sz="0" w:space="0" w:color="auto"/>
        <w:right w:val="none" w:sz="0" w:space="0" w:color="auto"/>
      </w:divBdr>
    </w:div>
    <w:div w:id="649209008">
      <w:bodyDiv w:val="1"/>
      <w:marLeft w:val="0"/>
      <w:marRight w:val="0"/>
      <w:marTop w:val="0"/>
      <w:marBottom w:val="0"/>
      <w:divBdr>
        <w:top w:val="none" w:sz="0" w:space="0" w:color="auto"/>
        <w:left w:val="none" w:sz="0" w:space="0" w:color="auto"/>
        <w:bottom w:val="none" w:sz="0" w:space="0" w:color="auto"/>
        <w:right w:val="none" w:sz="0" w:space="0" w:color="auto"/>
      </w:divBdr>
    </w:div>
    <w:div w:id="728262001">
      <w:bodyDiv w:val="1"/>
      <w:marLeft w:val="0"/>
      <w:marRight w:val="0"/>
      <w:marTop w:val="0"/>
      <w:marBottom w:val="0"/>
      <w:divBdr>
        <w:top w:val="none" w:sz="0" w:space="0" w:color="auto"/>
        <w:left w:val="none" w:sz="0" w:space="0" w:color="auto"/>
        <w:bottom w:val="none" w:sz="0" w:space="0" w:color="auto"/>
        <w:right w:val="none" w:sz="0" w:space="0" w:color="auto"/>
      </w:divBdr>
    </w:div>
    <w:div w:id="735512424">
      <w:bodyDiv w:val="1"/>
      <w:marLeft w:val="0"/>
      <w:marRight w:val="0"/>
      <w:marTop w:val="0"/>
      <w:marBottom w:val="0"/>
      <w:divBdr>
        <w:top w:val="none" w:sz="0" w:space="0" w:color="auto"/>
        <w:left w:val="none" w:sz="0" w:space="0" w:color="auto"/>
        <w:bottom w:val="none" w:sz="0" w:space="0" w:color="auto"/>
        <w:right w:val="none" w:sz="0" w:space="0" w:color="auto"/>
      </w:divBdr>
    </w:div>
    <w:div w:id="766852014">
      <w:bodyDiv w:val="1"/>
      <w:marLeft w:val="0"/>
      <w:marRight w:val="0"/>
      <w:marTop w:val="0"/>
      <w:marBottom w:val="0"/>
      <w:divBdr>
        <w:top w:val="none" w:sz="0" w:space="0" w:color="auto"/>
        <w:left w:val="none" w:sz="0" w:space="0" w:color="auto"/>
        <w:bottom w:val="none" w:sz="0" w:space="0" w:color="auto"/>
        <w:right w:val="none" w:sz="0" w:space="0" w:color="auto"/>
      </w:divBdr>
    </w:div>
    <w:div w:id="777725308">
      <w:bodyDiv w:val="1"/>
      <w:marLeft w:val="0"/>
      <w:marRight w:val="0"/>
      <w:marTop w:val="0"/>
      <w:marBottom w:val="0"/>
      <w:divBdr>
        <w:top w:val="none" w:sz="0" w:space="0" w:color="auto"/>
        <w:left w:val="none" w:sz="0" w:space="0" w:color="auto"/>
        <w:bottom w:val="none" w:sz="0" w:space="0" w:color="auto"/>
        <w:right w:val="none" w:sz="0" w:space="0" w:color="auto"/>
      </w:divBdr>
    </w:div>
    <w:div w:id="785926130">
      <w:bodyDiv w:val="1"/>
      <w:marLeft w:val="0"/>
      <w:marRight w:val="0"/>
      <w:marTop w:val="0"/>
      <w:marBottom w:val="0"/>
      <w:divBdr>
        <w:top w:val="none" w:sz="0" w:space="0" w:color="auto"/>
        <w:left w:val="none" w:sz="0" w:space="0" w:color="auto"/>
        <w:bottom w:val="none" w:sz="0" w:space="0" w:color="auto"/>
        <w:right w:val="none" w:sz="0" w:space="0" w:color="auto"/>
      </w:divBdr>
    </w:div>
    <w:div w:id="807937946">
      <w:bodyDiv w:val="1"/>
      <w:marLeft w:val="0"/>
      <w:marRight w:val="0"/>
      <w:marTop w:val="0"/>
      <w:marBottom w:val="0"/>
      <w:divBdr>
        <w:top w:val="none" w:sz="0" w:space="0" w:color="auto"/>
        <w:left w:val="none" w:sz="0" w:space="0" w:color="auto"/>
        <w:bottom w:val="none" w:sz="0" w:space="0" w:color="auto"/>
        <w:right w:val="none" w:sz="0" w:space="0" w:color="auto"/>
      </w:divBdr>
    </w:div>
    <w:div w:id="826046048">
      <w:bodyDiv w:val="1"/>
      <w:marLeft w:val="0"/>
      <w:marRight w:val="0"/>
      <w:marTop w:val="0"/>
      <w:marBottom w:val="0"/>
      <w:divBdr>
        <w:top w:val="none" w:sz="0" w:space="0" w:color="auto"/>
        <w:left w:val="none" w:sz="0" w:space="0" w:color="auto"/>
        <w:bottom w:val="none" w:sz="0" w:space="0" w:color="auto"/>
        <w:right w:val="none" w:sz="0" w:space="0" w:color="auto"/>
      </w:divBdr>
    </w:div>
    <w:div w:id="872111114">
      <w:bodyDiv w:val="1"/>
      <w:marLeft w:val="0"/>
      <w:marRight w:val="0"/>
      <w:marTop w:val="0"/>
      <w:marBottom w:val="0"/>
      <w:divBdr>
        <w:top w:val="none" w:sz="0" w:space="0" w:color="auto"/>
        <w:left w:val="none" w:sz="0" w:space="0" w:color="auto"/>
        <w:bottom w:val="none" w:sz="0" w:space="0" w:color="auto"/>
        <w:right w:val="none" w:sz="0" w:space="0" w:color="auto"/>
      </w:divBdr>
    </w:div>
    <w:div w:id="873544875">
      <w:bodyDiv w:val="1"/>
      <w:marLeft w:val="0"/>
      <w:marRight w:val="0"/>
      <w:marTop w:val="0"/>
      <w:marBottom w:val="0"/>
      <w:divBdr>
        <w:top w:val="none" w:sz="0" w:space="0" w:color="auto"/>
        <w:left w:val="none" w:sz="0" w:space="0" w:color="auto"/>
        <w:bottom w:val="none" w:sz="0" w:space="0" w:color="auto"/>
        <w:right w:val="none" w:sz="0" w:space="0" w:color="auto"/>
      </w:divBdr>
    </w:div>
    <w:div w:id="890649030">
      <w:bodyDiv w:val="1"/>
      <w:marLeft w:val="0"/>
      <w:marRight w:val="0"/>
      <w:marTop w:val="0"/>
      <w:marBottom w:val="0"/>
      <w:divBdr>
        <w:top w:val="none" w:sz="0" w:space="0" w:color="auto"/>
        <w:left w:val="none" w:sz="0" w:space="0" w:color="auto"/>
        <w:bottom w:val="none" w:sz="0" w:space="0" w:color="auto"/>
        <w:right w:val="none" w:sz="0" w:space="0" w:color="auto"/>
      </w:divBdr>
    </w:div>
    <w:div w:id="903611313">
      <w:bodyDiv w:val="1"/>
      <w:marLeft w:val="0"/>
      <w:marRight w:val="0"/>
      <w:marTop w:val="0"/>
      <w:marBottom w:val="0"/>
      <w:divBdr>
        <w:top w:val="none" w:sz="0" w:space="0" w:color="auto"/>
        <w:left w:val="none" w:sz="0" w:space="0" w:color="auto"/>
        <w:bottom w:val="none" w:sz="0" w:space="0" w:color="auto"/>
        <w:right w:val="none" w:sz="0" w:space="0" w:color="auto"/>
      </w:divBdr>
    </w:div>
    <w:div w:id="918976059">
      <w:bodyDiv w:val="1"/>
      <w:marLeft w:val="0"/>
      <w:marRight w:val="0"/>
      <w:marTop w:val="0"/>
      <w:marBottom w:val="0"/>
      <w:divBdr>
        <w:top w:val="none" w:sz="0" w:space="0" w:color="auto"/>
        <w:left w:val="none" w:sz="0" w:space="0" w:color="auto"/>
        <w:bottom w:val="none" w:sz="0" w:space="0" w:color="auto"/>
        <w:right w:val="none" w:sz="0" w:space="0" w:color="auto"/>
      </w:divBdr>
    </w:div>
    <w:div w:id="925848689">
      <w:bodyDiv w:val="1"/>
      <w:marLeft w:val="0"/>
      <w:marRight w:val="0"/>
      <w:marTop w:val="0"/>
      <w:marBottom w:val="0"/>
      <w:divBdr>
        <w:top w:val="none" w:sz="0" w:space="0" w:color="auto"/>
        <w:left w:val="none" w:sz="0" w:space="0" w:color="auto"/>
        <w:bottom w:val="none" w:sz="0" w:space="0" w:color="auto"/>
        <w:right w:val="none" w:sz="0" w:space="0" w:color="auto"/>
      </w:divBdr>
    </w:div>
    <w:div w:id="997198271">
      <w:bodyDiv w:val="1"/>
      <w:marLeft w:val="0"/>
      <w:marRight w:val="0"/>
      <w:marTop w:val="0"/>
      <w:marBottom w:val="0"/>
      <w:divBdr>
        <w:top w:val="none" w:sz="0" w:space="0" w:color="auto"/>
        <w:left w:val="none" w:sz="0" w:space="0" w:color="auto"/>
        <w:bottom w:val="none" w:sz="0" w:space="0" w:color="auto"/>
        <w:right w:val="none" w:sz="0" w:space="0" w:color="auto"/>
      </w:divBdr>
    </w:div>
    <w:div w:id="1005329457">
      <w:bodyDiv w:val="1"/>
      <w:marLeft w:val="0"/>
      <w:marRight w:val="0"/>
      <w:marTop w:val="0"/>
      <w:marBottom w:val="0"/>
      <w:divBdr>
        <w:top w:val="none" w:sz="0" w:space="0" w:color="auto"/>
        <w:left w:val="none" w:sz="0" w:space="0" w:color="auto"/>
        <w:bottom w:val="none" w:sz="0" w:space="0" w:color="auto"/>
        <w:right w:val="none" w:sz="0" w:space="0" w:color="auto"/>
      </w:divBdr>
    </w:div>
    <w:div w:id="1008361794">
      <w:bodyDiv w:val="1"/>
      <w:marLeft w:val="0"/>
      <w:marRight w:val="0"/>
      <w:marTop w:val="0"/>
      <w:marBottom w:val="0"/>
      <w:divBdr>
        <w:top w:val="none" w:sz="0" w:space="0" w:color="auto"/>
        <w:left w:val="none" w:sz="0" w:space="0" w:color="auto"/>
        <w:bottom w:val="none" w:sz="0" w:space="0" w:color="auto"/>
        <w:right w:val="none" w:sz="0" w:space="0" w:color="auto"/>
      </w:divBdr>
    </w:div>
    <w:div w:id="1037581708">
      <w:bodyDiv w:val="1"/>
      <w:marLeft w:val="0"/>
      <w:marRight w:val="0"/>
      <w:marTop w:val="0"/>
      <w:marBottom w:val="0"/>
      <w:divBdr>
        <w:top w:val="none" w:sz="0" w:space="0" w:color="auto"/>
        <w:left w:val="none" w:sz="0" w:space="0" w:color="auto"/>
        <w:bottom w:val="none" w:sz="0" w:space="0" w:color="auto"/>
        <w:right w:val="none" w:sz="0" w:space="0" w:color="auto"/>
      </w:divBdr>
      <w:divsChild>
        <w:div w:id="2070610766">
          <w:marLeft w:val="0"/>
          <w:marRight w:val="0"/>
          <w:marTop w:val="0"/>
          <w:marBottom w:val="0"/>
          <w:divBdr>
            <w:top w:val="none" w:sz="0" w:space="0" w:color="auto"/>
            <w:left w:val="none" w:sz="0" w:space="0" w:color="auto"/>
            <w:bottom w:val="none" w:sz="0" w:space="0" w:color="auto"/>
            <w:right w:val="none" w:sz="0" w:space="0" w:color="auto"/>
          </w:divBdr>
        </w:div>
      </w:divsChild>
    </w:div>
    <w:div w:id="1041712215">
      <w:bodyDiv w:val="1"/>
      <w:marLeft w:val="0"/>
      <w:marRight w:val="0"/>
      <w:marTop w:val="0"/>
      <w:marBottom w:val="0"/>
      <w:divBdr>
        <w:top w:val="none" w:sz="0" w:space="0" w:color="auto"/>
        <w:left w:val="none" w:sz="0" w:space="0" w:color="auto"/>
        <w:bottom w:val="none" w:sz="0" w:space="0" w:color="auto"/>
        <w:right w:val="none" w:sz="0" w:space="0" w:color="auto"/>
      </w:divBdr>
    </w:div>
    <w:div w:id="1124884402">
      <w:bodyDiv w:val="1"/>
      <w:marLeft w:val="0"/>
      <w:marRight w:val="0"/>
      <w:marTop w:val="0"/>
      <w:marBottom w:val="0"/>
      <w:divBdr>
        <w:top w:val="none" w:sz="0" w:space="0" w:color="auto"/>
        <w:left w:val="none" w:sz="0" w:space="0" w:color="auto"/>
        <w:bottom w:val="none" w:sz="0" w:space="0" w:color="auto"/>
        <w:right w:val="none" w:sz="0" w:space="0" w:color="auto"/>
      </w:divBdr>
    </w:div>
    <w:div w:id="1135681925">
      <w:bodyDiv w:val="1"/>
      <w:marLeft w:val="0"/>
      <w:marRight w:val="0"/>
      <w:marTop w:val="0"/>
      <w:marBottom w:val="0"/>
      <w:divBdr>
        <w:top w:val="none" w:sz="0" w:space="0" w:color="auto"/>
        <w:left w:val="none" w:sz="0" w:space="0" w:color="auto"/>
        <w:bottom w:val="none" w:sz="0" w:space="0" w:color="auto"/>
        <w:right w:val="none" w:sz="0" w:space="0" w:color="auto"/>
      </w:divBdr>
    </w:div>
    <w:div w:id="1156338960">
      <w:bodyDiv w:val="1"/>
      <w:marLeft w:val="0"/>
      <w:marRight w:val="0"/>
      <w:marTop w:val="0"/>
      <w:marBottom w:val="0"/>
      <w:divBdr>
        <w:top w:val="none" w:sz="0" w:space="0" w:color="auto"/>
        <w:left w:val="none" w:sz="0" w:space="0" w:color="auto"/>
        <w:bottom w:val="none" w:sz="0" w:space="0" w:color="auto"/>
        <w:right w:val="none" w:sz="0" w:space="0" w:color="auto"/>
      </w:divBdr>
    </w:div>
    <w:div w:id="1172447242">
      <w:bodyDiv w:val="1"/>
      <w:marLeft w:val="0"/>
      <w:marRight w:val="0"/>
      <w:marTop w:val="0"/>
      <w:marBottom w:val="0"/>
      <w:divBdr>
        <w:top w:val="none" w:sz="0" w:space="0" w:color="auto"/>
        <w:left w:val="none" w:sz="0" w:space="0" w:color="auto"/>
        <w:bottom w:val="none" w:sz="0" w:space="0" w:color="auto"/>
        <w:right w:val="none" w:sz="0" w:space="0" w:color="auto"/>
      </w:divBdr>
    </w:div>
    <w:div w:id="1301837911">
      <w:bodyDiv w:val="1"/>
      <w:marLeft w:val="0"/>
      <w:marRight w:val="0"/>
      <w:marTop w:val="0"/>
      <w:marBottom w:val="0"/>
      <w:divBdr>
        <w:top w:val="none" w:sz="0" w:space="0" w:color="auto"/>
        <w:left w:val="none" w:sz="0" w:space="0" w:color="auto"/>
        <w:bottom w:val="none" w:sz="0" w:space="0" w:color="auto"/>
        <w:right w:val="none" w:sz="0" w:space="0" w:color="auto"/>
      </w:divBdr>
    </w:div>
    <w:div w:id="1344240888">
      <w:bodyDiv w:val="1"/>
      <w:marLeft w:val="0"/>
      <w:marRight w:val="0"/>
      <w:marTop w:val="0"/>
      <w:marBottom w:val="0"/>
      <w:divBdr>
        <w:top w:val="none" w:sz="0" w:space="0" w:color="auto"/>
        <w:left w:val="none" w:sz="0" w:space="0" w:color="auto"/>
        <w:bottom w:val="none" w:sz="0" w:space="0" w:color="auto"/>
        <w:right w:val="none" w:sz="0" w:space="0" w:color="auto"/>
      </w:divBdr>
    </w:div>
    <w:div w:id="1383556646">
      <w:bodyDiv w:val="1"/>
      <w:marLeft w:val="0"/>
      <w:marRight w:val="0"/>
      <w:marTop w:val="0"/>
      <w:marBottom w:val="0"/>
      <w:divBdr>
        <w:top w:val="none" w:sz="0" w:space="0" w:color="auto"/>
        <w:left w:val="none" w:sz="0" w:space="0" w:color="auto"/>
        <w:bottom w:val="none" w:sz="0" w:space="0" w:color="auto"/>
        <w:right w:val="none" w:sz="0" w:space="0" w:color="auto"/>
      </w:divBdr>
    </w:div>
    <w:div w:id="1390348285">
      <w:bodyDiv w:val="1"/>
      <w:marLeft w:val="0"/>
      <w:marRight w:val="0"/>
      <w:marTop w:val="0"/>
      <w:marBottom w:val="0"/>
      <w:divBdr>
        <w:top w:val="none" w:sz="0" w:space="0" w:color="auto"/>
        <w:left w:val="none" w:sz="0" w:space="0" w:color="auto"/>
        <w:bottom w:val="none" w:sz="0" w:space="0" w:color="auto"/>
        <w:right w:val="none" w:sz="0" w:space="0" w:color="auto"/>
      </w:divBdr>
    </w:div>
    <w:div w:id="1414935594">
      <w:bodyDiv w:val="1"/>
      <w:marLeft w:val="0"/>
      <w:marRight w:val="0"/>
      <w:marTop w:val="0"/>
      <w:marBottom w:val="0"/>
      <w:divBdr>
        <w:top w:val="none" w:sz="0" w:space="0" w:color="auto"/>
        <w:left w:val="none" w:sz="0" w:space="0" w:color="auto"/>
        <w:bottom w:val="none" w:sz="0" w:space="0" w:color="auto"/>
        <w:right w:val="none" w:sz="0" w:space="0" w:color="auto"/>
      </w:divBdr>
    </w:div>
    <w:div w:id="1421676529">
      <w:bodyDiv w:val="1"/>
      <w:marLeft w:val="0"/>
      <w:marRight w:val="0"/>
      <w:marTop w:val="0"/>
      <w:marBottom w:val="0"/>
      <w:divBdr>
        <w:top w:val="none" w:sz="0" w:space="0" w:color="auto"/>
        <w:left w:val="none" w:sz="0" w:space="0" w:color="auto"/>
        <w:bottom w:val="none" w:sz="0" w:space="0" w:color="auto"/>
        <w:right w:val="none" w:sz="0" w:space="0" w:color="auto"/>
      </w:divBdr>
    </w:div>
    <w:div w:id="1428579491">
      <w:bodyDiv w:val="1"/>
      <w:marLeft w:val="0"/>
      <w:marRight w:val="0"/>
      <w:marTop w:val="0"/>
      <w:marBottom w:val="0"/>
      <w:divBdr>
        <w:top w:val="none" w:sz="0" w:space="0" w:color="auto"/>
        <w:left w:val="none" w:sz="0" w:space="0" w:color="auto"/>
        <w:bottom w:val="none" w:sz="0" w:space="0" w:color="auto"/>
        <w:right w:val="none" w:sz="0" w:space="0" w:color="auto"/>
      </w:divBdr>
    </w:div>
    <w:div w:id="1435325215">
      <w:bodyDiv w:val="1"/>
      <w:marLeft w:val="0"/>
      <w:marRight w:val="0"/>
      <w:marTop w:val="0"/>
      <w:marBottom w:val="0"/>
      <w:divBdr>
        <w:top w:val="none" w:sz="0" w:space="0" w:color="auto"/>
        <w:left w:val="none" w:sz="0" w:space="0" w:color="auto"/>
        <w:bottom w:val="none" w:sz="0" w:space="0" w:color="auto"/>
        <w:right w:val="none" w:sz="0" w:space="0" w:color="auto"/>
      </w:divBdr>
    </w:div>
    <w:div w:id="1438983034">
      <w:bodyDiv w:val="1"/>
      <w:marLeft w:val="0"/>
      <w:marRight w:val="0"/>
      <w:marTop w:val="0"/>
      <w:marBottom w:val="0"/>
      <w:divBdr>
        <w:top w:val="none" w:sz="0" w:space="0" w:color="auto"/>
        <w:left w:val="none" w:sz="0" w:space="0" w:color="auto"/>
        <w:bottom w:val="none" w:sz="0" w:space="0" w:color="auto"/>
        <w:right w:val="none" w:sz="0" w:space="0" w:color="auto"/>
      </w:divBdr>
    </w:div>
    <w:div w:id="1513639766">
      <w:bodyDiv w:val="1"/>
      <w:marLeft w:val="0"/>
      <w:marRight w:val="0"/>
      <w:marTop w:val="0"/>
      <w:marBottom w:val="0"/>
      <w:divBdr>
        <w:top w:val="none" w:sz="0" w:space="0" w:color="auto"/>
        <w:left w:val="none" w:sz="0" w:space="0" w:color="auto"/>
        <w:bottom w:val="none" w:sz="0" w:space="0" w:color="auto"/>
        <w:right w:val="none" w:sz="0" w:space="0" w:color="auto"/>
      </w:divBdr>
    </w:div>
    <w:div w:id="1527718217">
      <w:bodyDiv w:val="1"/>
      <w:marLeft w:val="0"/>
      <w:marRight w:val="0"/>
      <w:marTop w:val="0"/>
      <w:marBottom w:val="0"/>
      <w:divBdr>
        <w:top w:val="none" w:sz="0" w:space="0" w:color="auto"/>
        <w:left w:val="none" w:sz="0" w:space="0" w:color="auto"/>
        <w:bottom w:val="none" w:sz="0" w:space="0" w:color="auto"/>
        <w:right w:val="none" w:sz="0" w:space="0" w:color="auto"/>
      </w:divBdr>
    </w:div>
    <w:div w:id="1535926136">
      <w:bodyDiv w:val="1"/>
      <w:marLeft w:val="0"/>
      <w:marRight w:val="0"/>
      <w:marTop w:val="0"/>
      <w:marBottom w:val="0"/>
      <w:divBdr>
        <w:top w:val="none" w:sz="0" w:space="0" w:color="auto"/>
        <w:left w:val="none" w:sz="0" w:space="0" w:color="auto"/>
        <w:bottom w:val="none" w:sz="0" w:space="0" w:color="auto"/>
        <w:right w:val="none" w:sz="0" w:space="0" w:color="auto"/>
      </w:divBdr>
    </w:div>
    <w:div w:id="1579941895">
      <w:bodyDiv w:val="1"/>
      <w:marLeft w:val="0"/>
      <w:marRight w:val="0"/>
      <w:marTop w:val="0"/>
      <w:marBottom w:val="0"/>
      <w:divBdr>
        <w:top w:val="none" w:sz="0" w:space="0" w:color="auto"/>
        <w:left w:val="none" w:sz="0" w:space="0" w:color="auto"/>
        <w:bottom w:val="none" w:sz="0" w:space="0" w:color="auto"/>
        <w:right w:val="none" w:sz="0" w:space="0" w:color="auto"/>
      </w:divBdr>
    </w:div>
    <w:div w:id="1604070711">
      <w:bodyDiv w:val="1"/>
      <w:marLeft w:val="0"/>
      <w:marRight w:val="0"/>
      <w:marTop w:val="0"/>
      <w:marBottom w:val="0"/>
      <w:divBdr>
        <w:top w:val="none" w:sz="0" w:space="0" w:color="auto"/>
        <w:left w:val="none" w:sz="0" w:space="0" w:color="auto"/>
        <w:bottom w:val="none" w:sz="0" w:space="0" w:color="auto"/>
        <w:right w:val="none" w:sz="0" w:space="0" w:color="auto"/>
      </w:divBdr>
    </w:div>
    <w:div w:id="1610770911">
      <w:bodyDiv w:val="1"/>
      <w:marLeft w:val="0"/>
      <w:marRight w:val="0"/>
      <w:marTop w:val="0"/>
      <w:marBottom w:val="0"/>
      <w:divBdr>
        <w:top w:val="none" w:sz="0" w:space="0" w:color="auto"/>
        <w:left w:val="none" w:sz="0" w:space="0" w:color="auto"/>
        <w:bottom w:val="none" w:sz="0" w:space="0" w:color="auto"/>
        <w:right w:val="none" w:sz="0" w:space="0" w:color="auto"/>
      </w:divBdr>
    </w:div>
    <w:div w:id="1671172508">
      <w:bodyDiv w:val="1"/>
      <w:marLeft w:val="0"/>
      <w:marRight w:val="0"/>
      <w:marTop w:val="0"/>
      <w:marBottom w:val="0"/>
      <w:divBdr>
        <w:top w:val="none" w:sz="0" w:space="0" w:color="auto"/>
        <w:left w:val="none" w:sz="0" w:space="0" w:color="auto"/>
        <w:bottom w:val="none" w:sz="0" w:space="0" w:color="auto"/>
        <w:right w:val="none" w:sz="0" w:space="0" w:color="auto"/>
      </w:divBdr>
    </w:div>
    <w:div w:id="1695425617">
      <w:bodyDiv w:val="1"/>
      <w:marLeft w:val="0"/>
      <w:marRight w:val="0"/>
      <w:marTop w:val="0"/>
      <w:marBottom w:val="0"/>
      <w:divBdr>
        <w:top w:val="none" w:sz="0" w:space="0" w:color="auto"/>
        <w:left w:val="none" w:sz="0" w:space="0" w:color="auto"/>
        <w:bottom w:val="none" w:sz="0" w:space="0" w:color="auto"/>
        <w:right w:val="none" w:sz="0" w:space="0" w:color="auto"/>
      </w:divBdr>
    </w:div>
    <w:div w:id="1765950818">
      <w:bodyDiv w:val="1"/>
      <w:marLeft w:val="0"/>
      <w:marRight w:val="0"/>
      <w:marTop w:val="0"/>
      <w:marBottom w:val="0"/>
      <w:divBdr>
        <w:top w:val="none" w:sz="0" w:space="0" w:color="auto"/>
        <w:left w:val="none" w:sz="0" w:space="0" w:color="auto"/>
        <w:bottom w:val="none" w:sz="0" w:space="0" w:color="auto"/>
        <w:right w:val="none" w:sz="0" w:space="0" w:color="auto"/>
      </w:divBdr>
    </w:div>
    <w:div w:id="1766076544">
      <w:bodyDiv w:val="1"/>
      <w:marLeft w:val="0"/>
      <w:marRight w:val="0"/>
      <w:marTop w:val="0"/>
      <w:marBottom w:val="0"/>
      <w:divBdr>
        <w:top w:val="none" w:sz="0" w:space="0" w:color="auto"/>
        <w:left w:val="none" w:sz="0" w:space="0" w:color="auto"/>
        <w:bottom w:val="none" w:sz="0" w:space="0" w:color="auto"/>
        <w:right w:val="none" w:sz="0" w:space="0" w:color="auto"/>
      </w:divBdr>
    </w:div>
    <w:div w:id="1767072524">
      <w:bodyDiv w:val="1"/>
      <w:marLeft w:val="0"/>
      <w:marRight w:val="0"/>
      <w:marTop w:val="0"/>
      <w:marBottom w:val="0"/>
      <w:divBdr>
        <w:top w:val="none" w:sz="0" w:space="0" w:color="auto"/>
        <w:left w:val="none" w:sz="0" w:space="0" w:color="auto"/>
        <w:bottom w:val="none" w:sz="0" w:space="0" w:color="auto"/>
        <w:right w:val="none" w:sz="0" w:space="0" w:color="auto"/>
      </w:divBdr>
    </w:div>
    <w:div w:id="1832670780">
      <w:bodyDiv w:val="1"/>
      <w:marLeft w:val="0"/>
      <w:marRight w:val="0"/>
      <w:marTop w:val="0"/>
      <w:marBottom w:val="0"/>
      <w:divBdr>
        <w:top w:val="none" w:sz="0" w:space="0" w:color="auto"/>
        <w:left w:val="none" w:sz="0" w:space="0" w:color="auto"/>
        <w:bottom w:val="none" w:sz="0" w:space="0" w:color="auto"/>
        <w:right w:val="none" w:sz="0" w:space="0" w:color="auto"/>
      </w:divBdr>
    </w:div>
    <w:div w:id="1868061449">
      <w:bodyDiv w:val="1"/>
      <w:marLeft w:val="0"/>
      <w:marRight w:val="0"/>
      <w:marTop w:val="0"/>
      <w:marBottom w:val="0"/>
      <w:divBdr>
        <w:top w:val="none" w:sz="0" w:space="0" w:color="auto"/>
        <w:left w:val="none" w:sz="0" w:space="0" w:color="auto"/>
        <w:bottom w:val="none" w:sz="0" w:space="0" w:color="auto"/>
        <w:right w:val="none" w:sz="0" w:space="0" w:color="auto"/>
      </w:divBdr>
    </w:div>
    <w:div w:id="1895923364">
      <w:bodyDiv w:val="1"/>
      <w:marLeft w:val="0"/>
      <w:marRight w:val="0"/>
      <w:marTop w:val="0"/>
      <w:marBottom w:val="0"/>
      <w:divBdr>
        <w:top w:val="none" w:sz="0" w:space="0" w:color="auto"/>
        <w:left w:val="none" w:sz="0" w:space="0" w:color="auto"/>
        <w:bottom w:val="none" w:sz="0" w:space="0" w:color="auto"/>
        <w:right w:val="none" w:sz="0" w:space="0" w:color="auto"/>
      </w:divBdr>
    </w:div>
    <w:div w:id="1911309177">
      <w:bodyDiv w:val="1"/>
      <w:marLeft w:val="0"/>
      <w:marRight w:val="0"/>
      <w:marTop w:val="0"/>
      <w:marBottom w:val="0"/>
      <w:divBdr>
        <w:top w:val="none" w:sz="0" w:space="0" w:color="auto"/>
        <w:left w:val="none" w:sz="0" w:space="0" w:color="auto"/>
        <w:bottom w:val="none" w:sz="0" w:space="0" w:color="auto"/>
        <w:right w:val="none" w:sz="0" w:space="0" w:color="auto"/>
      </w:divBdr>
    </w:div>
    <w:div w:id="1930691543">
      <w:bodyDiv w:val="1"/>
      <w:marLeft w:val="0"/>
      <w:marRight w:val="0"/>
      <w:marTop w:val="0"/>
      <w:marBottom w:val="0"/>
      <w:divBdr>
        <w:top w:val="none" w:sz="0" w:space="0" w:color="auto"/>
        <w:left w:val="none" w:sz="0" w:space="0" w:color="auto"/>
        <w:bottom w:val="none" w:sz="0" w:space="0" w:color="auto"/>
        <w:right w:val="none" w:sz="0" w:space="0" w:color="auto"/>
      </w:divBdr>
    </w:div>
    <w:div w:id="1939606392">
      <w:bodyDiv w:val="1"/>
      <w:marLeft w:val="0"/>
      <w:marRight w:val="0"/>
      <w:marTop w:val="0"/>
      <w:marBottom w:val="0"/>
      <w:divBdr>
        <w:top w:val="none" w:sz="0" w:space="0" w:color="auto"/>
        <w:left w:val="none" w:sz="0" w:space="0" w:color="auto"/>
        <w:bottom w:val="none" w:sz="0" w:space="0" w:color="auto"/>
        <w:right w:val="none" w:sz="0" w:space="0" w:color="auto"/>
      </w:divBdr>
    </w:div>
    <w:div w:id="1948275622">
      <w:bodyDiv w:val="1"/>
      <w:marLeft w:val="0"/>
      <w:marRight w:val="0"/>
      <w:marTop w:val="0"/>
      <w:marBottom w:val="0"/>
      <w:divBdr>
        <w:top w:val="none" w:sz="0" w:space="0" w:color="auto"/>
        <w:left w:val="none" w:sz="0" w:space="0" w:color="auto"/>
        <w:bottom w:val="none" w:sz="0" w:space="0" w:color="auto"/>
        <w:right w:val="none" w:sz="0" w:space="0" w:color="auto"/>
      </w:divBdr>
    </w:div>
    <w:div w:id="2003850575">
      <w:bodyDiv w:val="1"/>
      <w:marLeft w:val="0"/>
      <w:marRight w:val="0"/>
      <w:marTop w:val="0"/>
      <w:marBottom w:val="0"/>
      <w:divBdr>
        <w:top w:val="none" w:sz="0" w:space="0" w:color="auto"/>
        <w:left w:val="none" w:sz="0" w:space="0" w:color="auto"/>
        <w:bottom w:val="none" w:sz="0" w:space="0" w:color="auto"/>
        <w:right w:val="none" w:sz="0" w:space="0" w:color="auto"/>
      </w:divBdr>
    </w:div>
    <w:div w:id="2008054397">
      <w:bodyDiv w:val="1"/>
      <w:marLeft w:val="0"/>
      <w:marRight w:val="0"/>
      <w:marTop w:val="0"/>
      <w:marBottom w:val="0"/>
      <w:divBdr>
        <w:top w:val="none" w:sz="0" w:space="0" w:color="auto"/>
        <w:left w:val="none" w:sz="0" w:space="0" w:color="auto"/>
        <w:bottom w:val="none" w:sz="0" w:space="0" w:color="auto"/>
        <w:right w:val="none" w:sz="0" w:space="0" w:color="auto"/>
      </w:divBdr>
    </w:div>
    <w:div w:id="2026444914">
      <w:bodyDiv w:val="1"/>
      <w:marLeft w:val="0"/>
      <w:marRight w:val="0"/>
      <w:marTop w:val="0"/>
      <w:marBottom w:val="0"/>
      <w:divBdr>
        <w:top w:val="none" w:sz="0" w:space="0" w:color="auto"/>
        <w:left w:val="none" w:sz="0" w:space="0" w:color="auto"/>
        <w:bottom w:val="none" w:sz="0" w:space="0" w:color="auto"/>
        <w:right w:val="none" w:sz="0" w:space="0" w:color="auto"/>
      </w:divBdr>
    </w:div>
    <w:div w:id="2049599209">
      <w:bodyDiv w:val="1"/>
      <w:marLeft w:val="0"/>
      <w:marRight w:val="0"/>
      <w:marTop w:val="0"/>
      <w:marBottom w:val="0"/>
      <w:divBdr>
        <w:top w:val="none" w:sz="0" w:space="0" w:color="auto"/>
        <w:left w:val="none" w:sz="0" w:space="0" w:color="auto"/>
        <w:bottom w:val="none" w:sz="0" w:space="0" w:color="auto"/>
        <w:right w:val="none" w:sz="0" w:space="0" w:color="auto"/>
      </w:divBdr>
    </w:div>
    <w:div w:id="2050105947">
      <w:bodyDiv w:val="1"/>
      <w:marLeft w:val="0"/>
      <w:marRight w:val="0"/>
      <w:marTop w:val="0"/>
      <w:marBottom w:val="0"/>
      <w:divBdr>
        <w:top w:val="none" w:sz="0" w:space="0" w:color="auto"/>
        <w:left w:val="none" w:sz="0" w:space="0" w:color="auto"/>
        <w:bottom w:val="none" w:sz="0" w:space="0" w:color="auto"/>
        <w:right w:val="none" w:sz="0" w:space="0" w:color="auto"/>
      </w:divBdr>
    </w:div>
    <w:div w:id="2089419245">
      <w:bodyDiv w:val="1"/>
      <w:marLeft w:val="0"/>
      <w:marRight w:val="0"/>
      <w:marTop w:val="0"/>
      <w:marBottom w:val="0"/>
      <w:divBdr>
        <w:top w:val="none" w:sz="0" w:space="0" w:color="auto"/>
        <w:left w:val="none" w:sz="0" w:space="0" w:color="auto"/>
        <w:bottom w:val="none" w:sz="0" w:space="0" w:color="auto"/>
        <w:right w:val="none" w:sz="0" w:space="0" w:color="auto"/>
      </w:divBdr>
    </w:div>
    <w:div w:id="2130854995">
      <w:bodyDiv w:val="1"/>
      <w:marLeft w:val="0"/>
      <w:marRight w:val="0"/>
      <w:marTop w:val="0"/>
      <w:marBottom w:val="0"/>
      <w:divBdr>
        <w:top w:val="none" w:sz="0" w:space="0" w:color="auto"/>
        <w:left w:val="none" w:sz="0" w:space="0" w:color="auto"/>
        <w:bottom w:val="none" w:sz="0" w:space="0" w:color="auto"/>
        <w:right w:val="none" w:sz="0" w:space="0" w:color="auto"/>
      </w:divBdr>
    </w:div>
    <w:div w:id="2138991573">
      <w:bodyDiv w:val="1"/>
      <w:marLeft w:val="0"/>
      <w:marRight w:val="0"/>
      <w:marTop w:val="0"/>
      <w:marBottom w:val="0"/>
      <w:divBdr>
        <w:top w:val="none" w:sz="0" w:space="0" w:color="auto"/>
        <w:left w:val="none" w:sz="0" w:space="0" w:color="auto"/>
        <w:bottom w:val="none" w:sz="0" w:space="0" w:color="auto"/>
        <w:right w:val="none" w:sz="0" w:space="0" w:color="auto"/>
      </w:divBdr>
    </w:div>
    <w:div w:id="214408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betteridge@woking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81C6-8A1B-4059-887B-24D92CE3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BARKHAM PARISH COUNCIL</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BARKHAM PARISH COUNCIL</dc:title>
  <dc:subject/>
  <dc:creator>Judith</dc:creator>
  <cp:keywords/>
  <dc:description/>
  <cp:lastModifiedBy>Ellen Tims, Clerk Barkham PC</cp:lastModifiedBy>
  <cp:revision>4</cp:revision>
  <cp:lastPrinted>2023-10-17T07:48:00Z</cp:lastPrinted>
  <dcterms:created xsi:type="dcterms:W3CDTF">2024-06-10T09:23:00Z</dcterms:created>
  <dcterms:modified xsi:type="dcterms:W3CDTF">2024-06-10T09:27:00Z</dcterms:modified>
</cp:coreProperties>
</file>